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C9D441" w14:textId="77777777" w:rsidR="00C370BA" w:rsidRPr="00E90311" w:rsidRDefault="00C370BA" w:rsidP="00A21FC4">
      <w:pPr>
        <w:spacing w:line="360" w:lineRule="auto"/>
        <w:rPr>
          <w:rFonts w:ascii="Garamond" w:hAnsi="Garamond"/>
          <w:color w:val="000000"/>
        </w:rPr>
      </w:pPr>
    </w:p>
    <w:p w14:paraId="7DAA2375" w14:textId="124E17A1" w:rsidR="009A71C5" w:rsidRPr="00701E5E" w:rsidRDefault="009A71C5" w:rsidP="00A21FC4">
      <w:pPr>
        <w:spacing w:line="360" w:lineRule="auto"/>
        <w:rPr>
          <w:rFonts w:ascii="Garamond" w:hAnsi="Garamond"/>
          <w:b/>
          <w:color w:val="000000"/>
          <w:sz w:val="32"/>
          <w:szCs w:val="32"/>
        </w:rPr>
      </w:pPr>
      <w:r>
        <w:rPr>
          <w:rFonts w:ascii="Garamond" w:hAnsi="Garamond"/>
          <w:b/>
          <w:color w:val="000000"/>
          <w:sz w:val="32"/>
          <w:szCs w:val="32"/>
        </w:rPr>
        <w:t>Studieplaner EUX-gymnasiet</w:t>
      </w:r>
    </w:p>
    <w:p w14:paraId="031F2D81" w14:textId="77777777" w:rsidR="009A71C5" w:rsidRPr="00701E5E" w:rsidRDefault="009A71C5" w:rsidP="00A21FC4">
      <w:pPr>
        <w:spacing w:line="360" w:lineRule="auto"/>
        <w:jc w:val="both"/>
        <w:rPr>
          <w:rFonts w:ascii="Garamond" w:hAnsi="Garamond" w:cs="Calibri"/>
          <w:color w:val="000000"/>
        </w:rPr>
      </w:pPr>
      <w:r>
        <w:rPr>
          <w:rFonts w:ascii="Garamond" w:hAnsi="Garamond" w:cs="Calibri"/>
          <w:color w:val="000000"/>
        </w:rPr>
        <w:t>Formålet med studieplanen er, at sikre sammenhæng og kontinuitet i undervisningen, og studieplanen er udgangspunktet for lærerteamets fælles planlægning. Studieplanen skal indeholde en klar ansvarsfordeling mellem klassens lærere og sikre sammenhæng mellem enkeltfaglige og flerfaglige undervisningsforløb. Studieplanen skal omfatte alle klassens fag og deres samspil for derigennem at sikre progression og variation i brugen af forskellige arbejdsformer, herunder skriftligt arbejde og progression heri, virtuelle forløb, projektarbejde og andet.</w:t>
      </w:r>
    </w:p>
    <w:p w14:paraId="5E216AC7" w14:textId="77777777" w:rsidR="00C370BA" w:rsidRPr="00E90311" w:rsidRDefault="00C370BA" w:rsidP="00A21FC4">
      <w:pPr>
        <w:spacing w:line="360" w:lineRule="auto"/>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7728"/>
      </w:tblGrid>
      <w:tr w:rsidR="00C370BA" w:rsidRPr="00E90311" w14:paraId="32970C25" w14:textId="77777777" w:rsidTr="002570F5">
        <w:trPr>
          <w:trHeight w:val="472"/>
        </w:trPr>
        <w:tc>
          <w:tcPr>
            <w:tcW w:w="1908" w:type="dxa"/>
            <w:vAlign w:val="center"/>
          </w:tcPr>
          <w:p w14:paraId="430A47FC" w14:textId="77777777" w:rsidR="00C370BA" w:rsidRPr="00E90311" w:rsidRDefault="00C370BA" w:rsidP="00A21FC4">
            <w:pPr>
              <w:spacing w:line="360" w:lineRule="auto"/>
              <w:rPr>
                <w:rFonts w:ascii="Garamond" w:hAnsi="Garamond"/>
                <w:b/>
                <w:color w:val="000000"/>
              </w:rPr>
            </w:pPr>
            <w:r>
              <w:rPr>
                <w:rFonts w:ascii="Garamond" w:hAnsi="Garamond"/>
                <w:b/>
                <w:color w:val="000000"/>
              </w:rPr>
              <w:t>Termin</w:t>
            </w:r>
          </w:p>
        </w:tc>
        <w:tc>
          <w:tcPr>
            <w:tcW w:w="7920" w:type="dxa"/>
            <w:vAlign w:val="center"/>
          </w:tcPr>
          <w:p w14:paraId="7C786A68" w14:textId="77777777" w:rsidR="00C370BA" w:rsidRPr="00E90311" w:rsidRDefault="009A71C5" w:rsidP="00A21FC4">
            <w:pPr>
              <w:spacing w:line="360" w:lineRule="auto"/>
              <w:rPr>
                <w:rFonts w:ascii="Garamond" w:hAnsi="Garamond"/>
                <w:color w:val="000000"/>
              </w:rPr>
            </w:pPr>
            <w:r>
              <w:rPr>
                <w:rFonts w:ascii="Garamond" w:hAnsi="Garamond"/>
                <w:color w:val="000000"/>
              </w:rPr>
              <w:t>Skoleåret 2025–2027 (1. år: 2025–2026 · 2. år: 2026–2027)</w:t>
            </w:r>
          </w:p>
        </w:tc>
      </w:tr>
      <w:tr w:rsidR="00C370BA" w:rsidRPr="00E90311" w14:paraId="57BE7D60" w14:textId="77777777" w:rsidTr="002570F5">
        <w:tc>
          <w:tcPr>
            <w:tcW w:w="1908" w:type="dxa"/>
          </w:tcPr>
          <w:p w14:paraId="67B9C4BA" w14:textId="77777777" w:rsidR="00C370BA" w:rsidRPr="00E90311" w:rsidRDefault="00C370BA" w:rsidP="00A21FC4">
            <w:pPr>
              <w:spacing w:before="120" w:after="120" w:line="360" w:lineRule="auto"/>
              <w:rPr>
                <w:rFonts w:ascii="Garamond" w:hAnsi="Garamond"/>
                <w:b/>
                <w:color w:val="000000"/>
              </w:rPr>
            </w:pPr>
            <w:r>
              <w:rPr>
                <w:rFonts w:ascii="Garamond" w:hAnsi="Garamond"/>
                <w:b/>
                <w:color w:val="000000"/>
              </w:rPr>
              <w:t>Institution</w:t>
            </w:r>
          </w:p>
        </w:tc>
        <w:tc>
          <w:tcPr>
            <w:tcW w:w="7920" w:type="dxa"/>
          </w:tcPr>
          <w:p w14:paraId="5CBCF2E1" w14:textId="77777777" w:rsidR="00C370BA" w:rsidRPr="00E90311" w:rsidRDefault="00C370BA" w:rsidP="00A21FC4">
            <w:pPr>
              <w:spacing w:before="120" w:after="120" w:line="360" w:lineRule="auto"/>
              <w:rPr>
                <w:rFonts w:ascii="Garamond" w:hAnsi="Garamond"/>
                <w:color w:val="000000"/>
              </w:rPr>
            </w:pPr>
            <w:r>
              <w:rPr>
                <w:rFonts w:ascii="Garamond" w:hAnsi="Garamond"/>
                <w:color w:val="000000"/>
              </w:rPr>
              <w:t>Niels Brock</w:t>
            </w:r>
          </w:p>
        </w:tc>
      </w:tr>
      <w:tr w:rsidR="00C370BA" w:rsidRPr="00E90311" w14:paraId="7794CA5B" w14:textId="77777777" w:rsidTr="002570F5">
        <w:tc>
          <w:tcPr>
            <w:tcW w:w="1908" w:type="dxa"/>
          </w:tcPr>
          <w:p w14:paraId="41DCAB55" w14:textId="77777777" w:rsidR="00C370BA" w:rsidRPr="00E90311" w:rsidRDefault="00C370BA" w:rsidP="00A21FC4">
            <w:pPr>
              <w:spacing w:before="120" w:after="120" w:line="360" w:lineRule="auto"/>
              <w:rPr>
                <w:rFonts w:ascii="Garamond" w:hAnsi="Garamond"/>
                <w:b/>
                <w:color w:val="000000"/>
              </w:rPr>
            </w:pPr>
            <w:r>
              <w:rPr>
                <w:rFonts w:ascii="Garamond" w:hAnsi="Garamond"/>
                <w:b/>
                <w:color w:val="000000"/>
              </w:rPr>
              <w:t>Uddannelse</w:t>
            </w:r>
          </w:p>
        </w:tc>
        <w:tc>
          <w:tcPr>
            <w:tcW w:w="7920" w:type="dxa"/>
          </w:tcPr>
          <w:p w14:paraId="49A5C574" w14:textId="77777777" w:rsidR="00C370BA" w:rsidRPr="00E90311" w:rsidRDefault="00AB5638" w:rsidP="00A21FC4">
            <w:pPr>
              <w:spacing w:before="120" w:after="120" w:line="360" w:lineRule="auto"/>
              <w:rPr>
                <w:rFonts w:ascii="Garamond" w:hAnsi="Garamond"/>
                <w:color w:val="000000"/>
              </w:rPr>
            </w:pPr>
            <w:r>
              <w:rPr>
                <w:rFonts w:ascii="Garamond" w:hAnsi="Garamond"/>
                <w:color w:val="000000"/>
              </w:rPr>
              <w:t>EUX Merkantil</w:t>
            </w:r>
          </w:p>
        </w:tc>
      </w:tr>
      <w:tr w:rsidR="00C370BA" w:rsidRPr="00E90311" w14:paraId="2FAE3D47" w14:textId="77777777" w:rsidTr="002570F5">
        <w:tc>
          <w:tcPr>
            <w:tcW w:w="1908" w:type="dxa"/>
          </w:tcPr>
          <w:p w14:paraId="2223EF62" w14:textId="77777777" w:rsidR="00C370BA" w:rsidRPr="00E90311" w:rsidRDefault="00C370BA" w:rsidP="00A21FC4">
            <w:pPr>
              <w:spacing w:before="120" w:after="120" w:line="360" w:lineRule="auto"/>
              <w:rPr>
                <w:rFonts w:ascii="Garamond" w:hAnsi="Garamond"/>
                <w:b/>
                <w:color w:val="000000"/>
              </w:rPr>
            </w:pPr>
            <w:r>
              <w:rPr>
                <w:rFonts w:ascii="Garamond" w:hAnsi="Garamond"/>
                <w:b/>
                <w:color w:val="000000"/>
              </w:rPr>
              <w:t>Fag og niveau</w:t>
            </w:r>
          </w:p>
        </w:tc>
        <w:tc>
          <w:tcPr>
            <w:tcW w:w="7920" w:type="dxa"/>
          </w:tcPr>
          <w:p w14:paraId="57A352D9" w14:textId="77777777" w:rsidR="00C370BA" w:rsidRPr="00E90311" w:rsidRDefault="002F04BB" w:rsidP="00A21FC4">
            <w:pPr>
              <w:spacing w:before="120" w:after="120" w:line="360" w:lineRule="auto"/>
              <w:rPr>
                <w:rFonts w:ascii="Garamond" w:hAnsi="Garamond"/>
                <w:color w:val="000000"/>
              </w:rPr>
            </w:pPr>
            <w:r>
              <w:rPr>
                <w:rFonts w:ascii="Garamond" w:hAnsi="Garamond"/>
                <w:color w:val="000000"/>
              </w:rPr>
              <w:t>Informatik B – 2-årigt forløb</w:t>
            </w:r>
          </w:p>
        </w:tc>
      </w:tr>
      <w:tr w:rsidR="00C370BA" w:rsidRPr="00E90311" w14:paraId="75188EB8" w14:textId="77777777" w:rsidTr="002570F5">
        <w:tc>
          <w:tcPr>
            <w:tcW w:w="1908" w:type="dxa"/>
          </w:tcPr>
          <w:p w14:paraId="4A719C97" w14:textId="77777777" w:rsidR="00C370BA" w:rsidRPr="00E90311" w:rsidRDefault="00C370BA" w:rsidP="00A21FC4">
            <w:pPr>
              <w:spacing w:before="120" w:after="120" w:line="360" w:lineRule="auto"/>
              <w:rPr>
                <w:rFonts w:ascii="Garamond" w:hAnsi="Garamond"/>
                <w:b/>
                <w:color w:val="000000"/>
              </w:rPr>
            </w:pPr>
            <w:r>
              <w:rPr>
                <w:rFonts w:ascii="Garamond" w:hAnsi="Garamond"/>
                <w:b/>
                <w:color w:val="000000"/>
              </w:rPr>
              <w:t>Underviser</w:t>
            </w:r>
          </w:p>
        </w:tc>
        <w:tc>
          <w:tcPr>
            <w:tcW w:w="7920" w:type="dxa"/>
          </w:tcPr>
          <w:p w14:paraId="039137DB" w14:textId="3A2D72F2" w:rsidR="00C370BA" w:rsidRPr="00E90311" w:rsidRDefault="00A21FC4" w:rsidP="00A21FC4">
            <w:pPr>
              <w:spacing w:before="120" w:after="120" w:line="360" w:lineRule="auto"/>
              <w:rPr>
                <w:rFonts w:ascii="Garamond" w:hAnsi="Garamond"/>
                <w:color w:val="000000"/>
                <w:lang w:val="en-US"/>
              </w:rPr>
            </w:pPr>
            <w:r>
              <w:rPr>
                <w:rFonts w:ascii="Garamond" w:hAnsi="Garamond"/>
                <w:color w:val="000000"/>
                <w:lang w:val="en-US"/>
              </w:rPr>
              <w:t>Camilla Munk Folden, Jim Charef, Steen Kriegel Pedersen</w:t>
            </w:r>
          </w:p>
        </w:tc>
      </w:tr>
      <w:tr w:rsidR="00C370BA" w:rsidRPr="00E90311" w14:paraId="3D872B85" w14:textId="77777777" w:rsidTr="002570F5">
        <w:tc>
          <w:tcPr>
            <w:tcW w:w="1908" w:type="dxa"/>
          </w:tcPr>
          <w:p w14:paraId="4A281198" w14:textId="77777777" w:rsidR="00C370BA" w:rsidRPr="00E90311" w:rsidRDefault="00C370BA" w:rsidP="00A21FC4">
            <w:pPr>
              <w:spacing w:before="120" w:after="120" w:line="360" w:lineRule="auto"/>
              <w:rPr>
                <w:rFonts w:ascii="Garamond" w:hAnsi="Garamond"/>
                <w:b/>
                <w:color w:val="000000"/>
              </w:rPr>
            </w:pPr>
            <w:r>
              <w:rPr>
                <w:rFonts w:ascii="Garamond" w:hAnsi="Garamond"/>
                <w:b/>
                <w:color w:val="000000"/>
              </w:rPr>
              <w:t>Hold</w:t>
            </w:r>
          </w:p>
        </w:tc>
        <w:tc>
          <w:tcPr>
            <w:tcW w:w="7920" w:type="dxa"/>
          </w:tcPr>
          <w:p w14:paraId="7E37CB82" w14:textId="0850EB2C" w:rsidR="00C370BA" w:rsidRPr="00E90311" w:rsidRDefault="00E1147E" w:rsidP="00A21FC4">
            <w:pPr>
              <w:spacing w:before="120" w:after="120" w:line="360" w:lineRule="auto"/>
              <w:rPr>
                <w:rFonts w:ascii="Garamond" w:hAnsi="Garamond"/>
                <w:color w:val="000000"/>
              </w:rPr>
            </w:pPr>
            <w:r>
              <w:rPr>
                <w:rStyle w:val="normaltextrun"/>
                <w:rFonts w:ascii="Garamond" w:hAnsi="Garamond"/>
                <w:color w:val="000000"/>
              </w:rPr>
              <w:t> N, O, P, Q, D, E, F</w:t>
            </w:r>
            <w:r>
              <w:rPr>
                <w:rStyle w:val="eop"/>
                <w:rFonts w:ascii="Garamond" w:hAnsi="Garamond"/>
                <w:color w:val="000000"/>
              </w:rPr>
              <w:t> </w:t>
            </w:r>
          </w:p>
        </w:tc>
      </w:tr>
    </w:tbl>
    <w:p w14:paraId="059D595F" w14:textId="77777777" w:rsidR="00C370BA" w:rsidRPr="00E90311" w:rsidRDefault="00C370BA" w:rsidP="00A21FC4">
      <w:pPr>
        <w:spacing w:line="360" w:lineRule="auto"/>
        <w:rPr>
          <w:rFonts w:ascii="Garamond" w:hAnsi="Garamond"/>
          <w:color w:val="000000"/>
        </w:rPr>
      </w:pPr>
    </w:p>
    <w:p w14:paraId="6FCEF765" w14:textId="3E600A93" w:rsidR="00C370BA" w:rsidRPr="000D2740" w:rsidRDefault="00C370BA" w:rsidP="00A21FC4">
      <w:pPr>
        <w:spacing w:line="360" w:lineRule="auto"/>
        <w:rPr>
          <w:rFonts w:ascii="Garamond" w:hAnsi="Garamond"/>
          <w:b/>
          <w:color w:val="000000"/>
          <w:sz w:val="28"/>
          <w:szCs w:val="28"/>
        </w:rPr>
      </w:pPr>
      <w:bookmarkStart w:id="0" w:name="Retur"/>
      <w:r>
        <w:rPr>
          <w:rFonts w:ascii="Garamond" w:hAnsi="Garamond"/>
          <w:b/>
          <w:color w:val="000000"/>
          <w:sz w:val="28"/>
          <w:szCs w:val="28"/>
        </w:rPr>
        <w:t>Oversigt over undervisningsforløb – 1. og 2. år</w:t>
      </w:r>
      <w:bookmarkEnd w:id="0"/>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6622"/>
        <w:gridCol w:w="1700"/>
      </w:tblGrid>
      <w:tr w:rsidR="001B1EED" w14:paraId="7FBBDDFF" w14:textId="77777777">
        <w:trPr>
          <w:cantSplit/>
        </w:trPr>
        <w:tc>
          <w:tcPr>
            <w:tcW w:w="9622" w:type="dxa"/>
            <w:gridSpan w:val="3"/>
            <w:tcBorders>
              <w:top w:val="single" w:sz="4" w:space="0" w:color="auto"/>
              <w:left w:val="single" w:sz="4" w:space="0" w:color="auto"/>
              <w:bottom w:val="single" w:sz="4" w:space="0" w:color="auto"/>
              <w:right w:val="single" w:sz="4" w:space="0" w:color="auto"/>
            </w:tcBorders>
            <w:shd w:val="clear" w:color="auto" w:fill="D9E2F3"/>
          </w:tcPr>
          <w:p w14:paraId="71F5DA12" w14:textId="0040DC9F" w:rsidR="001B1EED" w:rsidRDefault="00000000" w:rsidP="00A21FC4">
            <w:pPr>
              <w:spacing w:line="360" w:lineRule="auto"/>
              <w:rPr>
                <w:rFonts w:ascii="Garamond" w:hAnsi="Garamond"/>
              </w:rPr>
            </w:pPr>
            <w:r>
              <w:rPr>
                <w:rFonts w:ascii="Garamond" w:hAnsi="Garamond"/>
                <w:b/>
                <w:bCs/>
                <w:color w:val="000000"/>
              </w:rPr>
              <w:t>1. år – skoleåret 2025–2026 (</w:t>
            </w:r>
            <w:r w:rsidR="00A21FC4">
              <w:rPr>
                <w:rFonts w:ascii="Garamond" w:hAnsi="Garamond"/>
                <w:b/>
                <w:bCs/>
                <w:color w:val="000000"/>
              </w:rPr>
              <w:t>60</w:t>
            </w:r>
            <w:r>
              <w:rPr>
                <w:rFonts w:ascii="Garamond" w:hAnsi="Garamond"/>
                <w:b/>
                <w:bCs/>
                <w:color w:val="000000"/>
              </w:rPr>
              <w:t xml:space="preserve"> moduler)</w:t>
            </w:r>
          </w:p>
        </w:tc>
      </w:tr>
      <w:tr w:rsidR="001B1EED" w14:paraId="658982B2" w14:textId="77777777">
        <w:trPr>
          <w:cantSplit/>
        </w:trPr>
        <w:tc>
          <w:tcPr>
            <w:tcW w:w="1300" w:type="dxa"/>
            <w:tcBorders>
              <w:top w:val="single" w:sz="4" w:space="0" w:color="auto"/>
              <w:left w:val="single" w:sz="4" w:space="0" w:color="auto"/>
              <w:bottom w:val="single" w:sz="4" w:space="0" w:color="auto"/>
              <w:right w:val="single" w:sz="4" w:space="0" w:color="auto"/>
            </w:tcBorders>
          </w:tcPr>
          <w:p w14:paraId="65406A68" w14:textId="77777777" w:rsidR="001B1EED" w:rsidRDefault="00000000" w:rsidP="00A21FC4">
            <w:pPr>
              <w:spacing w:line="360" w:lineRule="auto"/>
              <w:rPr>
                <w:rFonts w:ascii="Garamond" w:hAnsi="Garamond"/>
              </w:rPr>
            </w:pPr>
            <w:r>
              <w:rPr>
                <w:rFonts w:ascii="Garamond" w:hAnsi="Garamond"/>
                <w:b/>
                <w:bCs/>
                <w:color w:val="000000"/>
              </w:rPr>
              <w:t>Titel 1</w:t>
            </w:r>
          </w:p>
        </w:tc>
        <w:tc>
          <w:tcPr>
            <w:tcW w:w="6622" w:type="dxa"/>
            <w:tcBorders>
              <w:top w:val="single" w:sz="4" w:space="0" w:color="auto"/>
              <w:left w:val="single" w:sz="4" w:space="0" w:color="auto"/>
              <w:bottom w:val="single" w:sz="4" w:space="0" w:color="auto"/>
              <w:right w:val="single" w:sz="4" w:space="0" w:color="auto"/>
            </w:tcBorders>
          </w:tcPr>
          <w:p w14:paraId="733F11D6" w14:textId="77777777" w:rsidR="001B1EED" w:rsidRDefault="00000000" w:rsidP="00A21FC4">
            <w:pPr>
              <w:spacing w:line="360" w:lineRule="auto"/>
              <w:rPr>
                <w:rFonts w:ascii="Garamond" w:hAnsi="Garamond"/>
              </w:rPr>
            </w:pPr>
            <w:r>
              <w:rPr>
                <w:rFonts w:ascii="Garamond" w:hAnsi="Garamond"/>
                <w:color w:val="000000"/>
              </w:rPr>
              <w:t>Intro til faget og teknologiforståelse</w:t>
            </w:r>
          </w:p>
        </w:tc>
        <w:tc>
          <w:tcPr>
            <w:tcW w:w="1700" w:type="dxa"/>
            <w:tcBorders>
              <w:top w:val="single" w:sz="4" w:space="0" w:color="auto"/>
              <w:left w:val="single" w:sz="4" w:space="0" w:color="auto"/>
              <w:bottom w:val="single" w:sz="4" w:space="0" w:color="auto"/>
              <w:right w:val="single" w:sz="4" w:space="0" w:color="auto"/>
            </w:tcBorders>
          </w:tcPr>
          <w:p w14:paraId="559C3AD3" w14:textId="77777777" w:rsidR="001B1EED" w:rsidRDefault="00000000" w:rsidP="00A21FC4">
            <w:pPr>
              <w:spacing w:line="360" w:lineRule="auto"/>
              <w:rPr>
                <w:rFonts w:ascii="Garamond" w:hAnsi="Garamond"/>
              </w:rPr>
            </w:pPr>
            <w:r>
              <w:rPr>
                <w:rFonts w:ascii="Garamond" w:hAnsi="Garamond"/>
                <w:color w:val="000000"/>
              </w:rPr>
              <w:t>2 moduler</w:t>
            </w:r>
          </w:p>
        </w:tc>
      </w:tr>
      <w:tr w:rsidR="001B1EED" w14:paraId="09BF9331" w14:textId="77777777">
        <w:trPr>
          <w:cantSplit/>
        </w:trPr>
        <w:tc>
          <w:tcPr>
            <w:tcW w:w="1300" w:type="dxa"/>
            <w:tcBorders>
              <w:top w:val="single" w:sz="4" w:space="0" w:color="auto"/>
              <w:left w:val="single" w:sz="4" w:space="0" w:color="auto"/>
              <w:bottom w:val="single" w:sz="4" w:space="0" w:color="auto"/>
              <w:right w:val="single" w:sz="4" w:space="0" w:color="auto"/>
            </w:tcBorders>
          </w:tcPr>
          <w:p w14:paraId="6767E2E5" w14:textId="77777777" w:rsidR="001B1EED" w:rsidRDefault="00000000" w:rsidP="00A21FC4">
            <w:pPr>
              <w:spacing w:line="360" w:lineRule="auto"/>
              <w:rPr>
                <w:rFonts w:ascii="Garamond" w:hAnsi="Garamond"/>
              </w:rPr>
            </w:pPr>
            <w:r>
              <w:rPr>
                <w:rFonts w:ascii="Garamond" w:hAnsi="Garamond"/>
                <w:b/>
                <w:bCs/>
                <w:color w:val="000000"/>
              </w:rPr>
              <w:t>Titel 2</w:t>
            </w:r>
          </w:p>
        </w:tc>
        <w:tc>
          <w:tcPr>
            <w:tcW w:w="6622" w:type="dxa"/>
            <w:tcBorders>
              <w:top w:val="single" w:sz="4" w:space="0" w:color="auto"/>
              <w:left w:val="single" w:sz="4" w:space="0" w:color="auto"/>
              <w:bottom w:val="single" w:sz="4" w:space="0" w:color="auto"/>
              <w:right w:val="single" w:sz="4" w:space="0" w:color="auto"/>
            </w:tcBorders>
          </w:tcPr>
          <w:p w14:paraId="17784B2D" w14:textId="77777777" w:rsidR="001B1EED" w:rsidRDefault="00000000" w:rsidP="00A21FC4">
            <w:pPr>
              <w:spacing w:line="360" w:lineRule="auto"/>
              <w:rPr>
                <w:rFonts w:ascii="Garamond" w:hAnsi="Garamond"/>
              </w:rPr>
            </w:pPr>
            <w:r>
              <w:rPr>
                <w:rFonts w:ascii="Garamond" w:hAnsi="Garamond"/>
                <w:color w:val="000000"/>
              </w:rPr>
              <w:t>AI &amp; digital myndiggørelse</w:t>
            </w:r>
          </w:p>
        </w:tc>
        <w:tc>
          <w:tcPr>
            <w:tcW w:w="1700" w:type="dxa"/>
            <w:tcBorders>
              <w:top w:val="single" w:sz="4" w:space="0" w:color="auto"/>
              <w:left w:val="single" w:sz="4" w:space="0" w:color="auto"/>
              <w:bottom w:val="single" w:sz="4" w:space="0" w:color="auto"/>
              <w:right w:val="single" w:sz="4" w:space="0" w:color="auto"/>
            </w:tcBorders>
          </w:tcPr>
          <w:p w14:paraId="7CE8CAF8" w14:textId="77777777" w:rsidR="001B1EED" w:rsidRDefault="00000000" w:rsidP="00A21FC4">
            <w:pPr>
              <w:spacing w:line="360" w:lineRule="auto"/>
              <w:rPr>
                <w:rFonts w:ascii="Garamond" w:hAnsi="Garamond"/>
              </w:rPr>
            </w:pPr>
            <w:r>
              <w:rPr>
                <w:rFonts w:ascii="Garamond" w:hAnsi="Garamond"/>
                <w:color w:val="000000"/>
              </w:rPr>
              <w:t>8 moduler</w:t>
            </w:r>
          </w:p>
        </w:tc>
      </w:tr>
      <w:tr w:rsidR="001B1EED" w14:paraId="5BC222E5" w14:textId="77777777">
        <w:trPr>
          <w:cantSplit/>
        </w:trPr>
        <w:tc>
          <w:tcPr>
            <w:tcW w:w="1300" w:type="dxa"/>
            <w:tcBorders>
              <w:top w:val="single" w:sz="4" w:space="0" w:color="auto"/>
              <w:left w:val="single" w:sz="4" w:space="0" w:color="auto"/>
              <w:bottom w:val="single" w:sz="4" w:space="0" w:color="auto"/>
              <w:right w:val="single" w:sz="4" w:space="0" w:color="auto"/>
            </w:tcBorders>
          </w:tcPr>
          <w:p w14:paraId="157E8576" w14:textId="77777777" w:rsidR="001B1EED" w:rsidRDefault="00000000" w:rsidP="00A21FC4">
            <w:pPr>
              <w:spacing w:line="360" w:lineRule="auto"/>
              <w:rPr>
                <w:rFonts w:ascii="Garamond" w:hAnsi="Garamond"/>
              </w:rPr>
            </w:pPr>
            <w:r>
              <w:rPr>
                <w:rFonts w:ascii="Garamond" w:hAnsi="Garamond"/>
                <w:b/>
                <w:bCs/>
                <w:color w:val="000000"/>
              </w:rPr>
              <w:t>Titel 3</w:t>
            </w:r>
          </w:p>
        </w:tc>
        <w:tc>
          <w:tcPr>
            <w:tcW w:w="6622" w:type="dxa"/>
            <w:tcBorders>
              <w:top w:val="single" w:sz="4" w:space="0" w:color="auto"/>
              <w:left w:val="single" w:sz="4" w:space="0" w:color="auto"/>
              <w:bottom w:val="single" w:sz="4" w:space="0" w:color="auto"/>
              <w:right w:val="single" w:sz="4" w:space="0" w:color="auto"/>
            </w:tcBorders>
          </w:tcPr>
          <w:p w14:paraId="31D2BE5C" w14:textId="77777777" w:rsidR="001B1EED" w:rsidRDefault="00000000" w:rsidP="00A21FC4">
            <w:pPr>
              <w:spacing w:line="360" w:lineRule="auto"/>
              <w:rPr>
                <w:rFonts w:ascii="Garamond" w:hAnsi="Garamond"/>
              </w:rPr>
            </w:pPr>
            <w:r>
              <w:rPr>
                <w:rFonts w:ascii="Garamond" w:hAnsi="Garamond"/>
                <w:color w:val="000000"/>
              </w:rPr>
              <w:t>Programmering</w:t>
            </w:r>
          </w:p>
        </w:tc>
        <w:tc>
          <w:tcPr>
            <w:tcW w:w="1700" w:type="dxa"/>
            <w:tcBorders>
              <w:top w:val="single" w:sz="4" w:space="0" w:color="auto"/>
              <w:left w:val="single" w:sz="4" w:space="0" w:color="auto"/>
              <w:bottom w:val="single" w:sz="4" w:space="0" w:color="auto"/>
              <w:right w:val="single" w:sz="4" w:space="0" w:color="auto"/>
            </w:tcBorders>
          </w:tcPr>
          <w:p w14:paraId="7CDD95A0" w14:textId="77777777" w:rsidR="001B1EED" w:rsidRDefault="00000000" w:rsidP="00A21FC4">
            <w:pPr>
              <w:spacing w:line="360" w:lineRule="auto"/>
              <w:rPr>
                <w:rFonts w:ascii="Garamond" w:hAnsi="Garamond"/>
              </w:rPr>
            </w:pPr>
            <w:r>
              <w:rPr>
                <w:rFonts w:ascii="Garamond" w:hAnsi="Garamond"/>
                <w:color w:val="000000"/>
              </w:rPr>
              <w:t>10 moduler</w:t>
            </w:r>
          </w:p>
        </w:tc>
      </w:tr>
      <w:tr w:rsidR="001B1EED" w14:paraId="34C0628C" w14:textId="77777777">
        <w:trPr>
          <w:cantSplit/>
        </w:trPr>
        <w:tc>
          <w:tcPr>
            <w:tcW w:w="1300" w:type="dxa"/>
            <w:tcBorders>
              <w:top w:val="single" w:sz="4" w:space="0" w:color="auto"/>
              <w:left w:val="single" w:sz="4" w:space="0" w:color="auto"/>
              <w:bottom w:val="single" w:sz="4" w:space="0" w:color="auto"/>
              <w:right w:val="single" w:sz="4" w:space="0" w:color="auto"/>
            </w:tcBorders>
          </w:tcPr>
          <w:p w14:paraId="41C18A20" w14:textId="77777777" w:rsidR="001B1EED" w:rsidRDefault="00000000" w:rsidP="00A21FC4">
            <w:pPr>
              <w:spacing w:line="360" w:lineRule="auto"/>
              <w:rPr>
                <w:rFonts w:ascii="Garamond" w:hAnsi="Garamond"/>
              </w:rPr>
            </w:pPr>
            <w:r>
              <w:rPr>
                <w:rFonts w:ascii="Garamond" w:hAnsi="Garamond"/>
                <w:b/>
                <w:bCs/>
                <w:color w:val="000000"/>
              </w:rPr>
              <w:t>Titel 4</w:t>
            </w:r>
          </w:p>
        </w:tc>
        <w:tc>
          <w:tcPr>
            <w:tcW w:w="6622" w:type="dxa"/>
            <w:tcBorders>
              <w:top w:val="single" w:sz="4" w:space="0" w:color="auto"/>
              <w:left w:val="single" w:sz="4" w:space="0" w:color="auto"/>
              <w:bottom w:val="single" w:sz="4" w:space="0" w:color="auto"/>
              <w:right w:val="single" w:sz="4" w:space="0" w:color="auto"/>
            </w:tcBorders>
          </w:tcPr>
          <w:p w14:paraId="38DCCCC9" w14:textId="77777777" w:rsidR="001B1EED" w:rsidRDefault="00000000" w:rsidP="00A21FC4">
            <w:pPr>
              <w:spacing w:line="360" w:lineRule="auto"/>
              <w:rPr>
                <w:rFonts w:ascii="Garamond" w:hAnsi="Garamond"/>
              </w:rPr>
            </w:pPr>
            <w:r>
              <w:rPr>
                <w:rFonts w:ascii="Garamond" w:hAnsi="Garamond"/>
                <w:color w:val="000000"/>
              </w:rPr>
              <w:t>Interaktionsdesign</w:t>
            </w:r>
          </w:p>
        </w:tc>
        <w:tc>
          <w:tcPr>
            <w:tcW w:w="1700" w:type="dxa"/>
            <w:tcBorders>
              <w:top w:val="single" w:sz="4" w:space="0" w:color="auto"/>
              <w:left w:val="single" w:sz="4" w:space="0" w:color="auto"/>
              <w:bottom w:val="single" w:sz="4" w:space="0" w:color="auto"/>
              <w:right w:val="single" w:sz="4" w:space="0" w:color="auto"/>
            </w:tcBorders>
          </w:tcPr>
          <w:p w14:paraId="09A908B9" w14:textId="77777777" w:rsidR="001B1EED" w:rsidRDefault="00000000" w:rsidP="00A21FC4">
            <w:pPr>
              <w:spacing w:line="360" w:lineRule="auto"/>
              <w:rPr>
                <w:rFonts w:ascii="Garamond" w:hAnsi="Garamond"/>
              </w:rPr>
            </w:pPr>
            <w:r>
              <w:rPr>
                <w:rFonts w:ascii="Garamond" w:hAnsi="Garamond"/>
                <w:color w:val="000000"/>
              </w:rPr>
              <w:t>8 moduler</w:t>
            </w:r>
          </w:p>
        </w:tc>
      </w:tr>
      <w:tr w:rsidR="001B1EED" w14:paraId="33077DD6" w14:textId="77777777">
        <w:trPr>
          <w:cantSplit/>
        </w:trPr>
        <w:tc>
          <w:tcPr>
            <w:tcW w:w="1300" w:type="dxa"/>
            <w:tcBorders>
              <w:top w:val="single" w:sz="4" w:space="0" w:color="auto"/>
              <w:left w:val="single" w:sz="4" w:space="0" w:color="auto"/>
              <w:bottom w:val="single" w:sz="4" w:space="0" w:color="auto"/>
              <w:right w:val="single" w:sz="4" w:space="0" w:color="auto"/>
            </w:tcBorders>
          </w:tcPr>
          <w:p w14:paraId="53915752" w14:textId="77777777" w:rsidR="001B1EED" w:rsidRDefault="00000000" w:rsidP="00A21FC4">
            <w:pPr>
              <w:spacing w:line="360" w:lineRule="auto"/>
              <w:rPr>
                <w:rFonts w:ascii="Garamond" w:hAnsi="Garamond"/>
              </w:rPr>
            </w:pPr>
            <w:r>
              <w:rPr>
                <w:rFonts w:ascii="Garamond" w:hAnsi="Garamond"/>
                <w:b/>
                <w:bCs/>
                <w:color w:val="000000"/>
              </w:rPr>
              <w:t>Titel 5</w:t>
            </w:r>
          </w:p>
        </w:tc>
        <w:tc>
          <w:tcPr>
            <w:tcW w:w="6622" w:type="dxa"/>
            <w:tcBorders>
              <w:top w:val="single" w:sz="4" w:space="0" w:color="auto"/>
              <w:left w:val="single" w:sz="4" w:space="0" w:color="auto"/>
              <w:bottom w:val="single" w:sz="4" w:space="0" w:color="auto"/>
              <w:right w:val="single" w:sz="4" w:space="0" w:color="auto"/>
            </w:tcBorders>
          </w:tcPr>
          <w:p w14:paraId="09CFC30D" w14:textId="77777777" w:rsidR="001B1EED" w:rsidRDefault="00000000" w:rsidP="00A21FC4">
            <w:pPr>
              <w:spacing w:line="360" w:lineRule="auto"/>
              <w:rPr>
                <w:rFonts w:ascii="Garamond" w:hAnsi="Garamond"/>
              </w:rPr>
            </w:pPr>
            <w:r>
              <w:rPr>
                <w:rFonts w:ascii="Garamond" w:hAnsi="Garamond"/>
                <w:color w:val="000000"/>
              </w:rPr>
              <w:t>Data, databaser &amp; IT-sikkerhed</w:t>
            </w:r>
          </w:p>
        </w:tc>
        <w:tc>
          <w:tcPr>
            <w:tcW w:w="1700" w:type="dxa"/>
            <w:tcBorders>
              <w:top w:val="single" w:sz="4" w:space="0" w:color="auto"/>
              <w:left w:val="single" w:sz="4" w:space="0" w:color="auto"/>
              <w:bottom w:val="single" w:sz="4" w:space="0" w:color="auto"/>
              <w:right w:val="single" w:sz="4" w:space="0" w:color="auto"/>
            </w:tcBorders>
          </w:tcPr>
          <w:p w14:paraId="027A9089" w14:textId="77777777" w:rsidR="001B1EED" w:rsidRDefault="00000000" w:rsidP="00A21FC4">
            <w:pPr>
              <w:spacing w:line="360" w:lineRule="auto"/>
              <w:rPr>
                <w:rFonts w:ascii="Garamond" w:hAnsi="Garamond"/>
              </w:rPr>
            </w:pPr>
            <w:r>
              <w:rPr>
                <w:rFonts w:ascii="Garamond" w:hAnsi="Garamond"/>
                <w:color w:val="000000"/>
              </w:rPr>
              <w:t>13 moduler</w:t>
            </w:r>
          </w:p>
        </w:tc>
      </w:tr>
      <w:tr w:rsidR="001B1EED" w14:paraId="5DDDBB83" w14:textId="77777777">
        <w:trPr>
          <w:cantSplit/>
        </w:trPr>
        <w:tc>
          <w:tcPr>
            <w:tcW w:w="1300" w:type="dxa"/>
            <w:tcBorders>
              <w:top w:val="single" w:sz="4" w:space="0" w:color="auto"/>
              <w:left w:val="single" w:sz="4" w:space="0" w:color="auto"/>
              <w:bottom w:val="single" w:sz="4" w:space="0" w:color="auto"/>
              <w:right w:val="single" w:sz="4" w:space="0" w:color="auto"/>
            </w:tcBorders>
          </w:tcPr>
          <w:p w14:paraId="417338B6" w14:textId="77777777" w:rsidR="001B1EED" w:rsidRDefault="00000000" w:rsidP="00A21FC4">
            <w:pPr>
              <w:spacing w:line="360" w:lineRule="auto"/>
              <w:rPr>
                <w:rFonts w:ascii="Garamond" w:hAnsi="Garamond"/>
              </w:rPr>
            </w:pPr>
            <w:r>
              <w:rPr>
                <w:rFonts w:ascii="Garamond" w:hAnsi="Garamond"/>
                <w:b/>
                <w:bCs/>
                <w:color w:val="000000"/>
              </w:rPr>
              <w:t>Titel 6</w:t>
            </w:r>
          </w:p>
        </w:tc>
        <w:tc>
          <w:tcPr>
            <w:tcW w:w="6622" w:type="dxa"/>
            <w:tcBorders>
              <w:top w:val="single" w:sz="4" w:space="0" w:color="auto"/>
              <w:left w:val="single" w:sz="4" w:space="0" w:color="auto"/>
              <w:bottom w:val="single" w:sz="4" w:space="0" w:color="auto"/>
              <w:right w:val="single" w:sz="4" w:space="0" w:color="auto"/>
            </w:tcBorders>
          </w:tcPr>
          <w:p w14:paraId="7C5370E9" w14:textId="77777777" w:rsidR="001B1EED" w:rsidRDefault="00000000" w:rsidP="00A21FC4">
            <w:pPr>
              <w:spacing w:line="360" w:lineRule="auto"/>
              <w:rPr>
                <w:rFonts w:ascii="Garamond" w:hAnsi="Garamond"/>
              </w:rPr>
            </w:pPr>
            <w:r>
              <w:rPr>
                <w:rFonts w:ascii="Garamond" w:hAnsi="Garamond"/>
                <w:color w:val="000000"/>
              </w:rPr>
              <w:t>Digitaldag: It-arkitektur</w:t>
            </w:r>
          </w:p>
        </w:tc>
        <w:tc>
          <w:tcPr>
            <w:tcW w:w="1700" w:type="dxa"/>
            <w:tcBorders>
              <w:top w:val="single" w:sz="4" w:space="0" w:color="auto"/>
              <w:left w:val="single" w:sz="4" w:space="0" w:color="auto"/>
              <w:bottom w:val="single" w:sz="4" w:space="0" w:color="auto"/>
              <w:right w:val="single" w:sz="4" w:space="0" w:color="auto"/>
            </w:tcBorders>
          </w:tcPr>
          <w:p w14:paraId="281F8FD6" w14:textId="77777777" w:rsidR="001B1EED" w:rsidRDefault="00000000" w:rsidP="00A21FC4">
            <w:pPr>
              <w:spacing w:line="360" w:lineRule="auto"/>
              <w:rPr>
                <w:rFonts w:ascii="Garamond" w:hAnsi="Garamond"/>
              </w:rPr>
            </w:pPr>
            <w:r>
              <w:rPr>
                <w:rFonts w:ascii="Garamond" w:hAnsi="Garamond"/>
                <w:color w:val="000000"/>
              </w:rPr>
              <w:t>4 moduler</w:t>
            </w:r>
          </w:p>
        </w:tc>
      </w:tr>
      <w:tr w:rsidR="001B1EED" w14:paraId="7E1B40A6" w14:textId="77777777">
        <w:trPr>
          <w:cantSplit/>
        </w:trPr>
        <w:tc>
          <w:tcPr>
            <w:tcW w:w="1300" w:type="dxa"/>
            <w:tcBorders>
              <w:top w:val="single" w:sz="4" w:space="0" w:color="auto"/>
              <w:left w:val="single" w:sz="4" w:space="0" w:color="auto"/>
              <w:bottom w:val="single" w:sz="4" w:space="0" w:color="auto"/>
              <w:right w:val="single" w:sz="4" w:space="0" w:color="auto"/>
            </w:tcBorders>
          </w:tcPr>
          <w:p w14:paraId="1E6F8854" w14:textId="77777777" w:rsidR="001B1EED" w:rsidRDefault="00000000" w:rsidP="00A21FC4">
            <w:pPr>
              <w:spacing w:line="360" w:lineRule="auto"/>
              <w:rPr>
                <w:rFonts w:ascii="Garamond" w:hAnsi="Garamond"/>
              </w:rPr>
            </w:pPr>
            <w:r>
              <w:rPr>
                <w:rFonts w:ascii="Garamond" w:hAnsi="Garamond"/>
                <w:b/>
                <w:bCs/>
                <w:color w:val="000000"/>
              </w:rPr>
              <w:t>Titel 7</w:t>
            </w:r>
          </w:p>
        </w:tc>
        <w:tc>
          <w:tcPr>
            <w:tcW w:w="6622" w:type="dxa"/>
            <w:tcBorders>
              <w:top w:val="single" w:sz="4" w:space="0" w:color="auto"/>
              <w:left w:val="single" w:sz="4" w:space="0" w:color="auto"/>
              <w:bottom w:val="single" w:sz="4" w:space="0" w:color="auto"/>
              <w:right w:val="single" w:sz="4" w:space="0" w:color="auto"/>
            </w:tcBorders>
          </w:tcPr>
          <w:p w14:paraId="37CDBC08" w14:textId="77777777" w:rsidR="001B1EED" w:rsidRDefault="00000000" w:rsidP="00A21FC4">
            <w:pPr>
              <w:spacing w:line="360" w:lineRule="auto"/>
              <w:rPr>
                <w:rFonts w:ascii="Garamond" w:hAnsi="Garamond"/>
              </w:rPr>
            </w:pPr>
            <w:r>
              <w:rPr>
                <w:rFonts w:ascii="Garamond" w:hAnsi="Garamond"/>
                <w:color w:val="000000"/>
              </w:rPr>
              <w:t>Systemudvikling &amp; projektarbejde</w:t>
            </w:r>
          </w:p>
        </w:tc>
        <w:tc>
          <w:tcPr>
            <w:tcW w:w="1700" w:type="dxa"/>
            <w:tcBorders>
              <w:top w:val="single" w:sz="4" w:space="0" w:color="auto"/>
              <w:left w:val="single" w:sz="4" w:space="0" w:color="auto"/>
              <w:bottom w:val="single" w:sz="4" w:space="0" w:color="auto"/>
              <w:right w:val="single" w:sz="4" w:space="0" w:color="auto"/>
            </w:tcBorders>
          </w:tcPr>
          <w:p w14:paraId="6AB35D9D" w14:textId="77777777" w:rsidR="001B1EED" w:rsidRDefault="00000000" w:rsidP="00A21FC4">
            <w:pPr>
              <w:spacing w:line="360" w:lineRule="auto"/>
              <w:rPr>
                <w:rFonts w:ascii="Garamond" w:hAnsi="Garamond"/>
              </w:rPr>
            </w:pPr>
            <w:r>
              <w:rPr>
                <w:rFonts w:ascii="Garamond" w:hAnsi="Garamond"/>
                <w:color w:val="000000"/>
              </w:rPr>
              <w:t>10 moduler</w:t>
            </w:r>
          </w:p>
        </w:tc>
      </w:tr>
      <w:tr w:rsidR="000D2740" w14:paraId="552A8701" w14:textId="77777777">
        <w:trPr>
          <w:cantSplit/>
        </w:trPr>
        <w:tc>
          <w:tcPr>
            <w:tcW w:w="1300" w:type="dxa"/>
            <w:tcBorders>
              <w:top w:val="single" w:sz="4" w:space="0" w:color="auto"/>
              <w:left w:val="single" w:sz="4" w:space="0" w:color="auto"/>
              <w:bottom w:val="single" w:sz="4" w:space="0" w:color="auto"/>
              <w:right w:val="single" w:sz="4" w:space="0" w:color="auto"/>
            </w:tcBorders>
          </w:tcPr>
          <w:p w14:paraId="766FD5BC" w14:textId="56E7DC10" w:rsidR="000D2740" w:rsidRDefault="000D2740" w:rsidP="00A21FC4">
            <w:pPr>
              <w:spacing w:line="360" w:lineRule="auto"/>
              <w:rPr>
                <w:rFonts w:ascii="Garamond" w:hAnsi="Garamond"/>
                <w:b/>
                <w:bCs/>
                <w:color w:val="000000"/>
              </w:rPr>
            </w:pPr>
            <w:r>
              <w:rPr>
                <w:rFonts w:ascii="Garamond" w:hAnsi="Garamond"/>
                <w:b/>
                <w:bCs/>
                <w:color w:val="000000"/>
              </w:rPr>
              <w:t xml:space="preserve">Titel 8 </w:t>
            </w:r>
          </w:p>
        </w:tc>
        <w:tc>
          <w:tcPr>
            <w:tcW w:w="6622" w:type="dxa"/>
            <w:tcBorders>
              <w:top w:val="single" w:sz="4" w:space="0" w:color="auto"/>
              <w:left w:val="single" w:sz="4" w:space="0" w:color="auto"/>
              <w:bottom w:val="single" w:sz="4" w:space="0" w:color="auto"/>
              <w:right w:val="single" w:sz="4" w:space="0" w:color="auto"/>
            </w:tcBorders>
          </w:tcPr>
          <w:p w14:paraId="3B677DFD" w14:textId="0BA68D85" w:rsidR="000D2740" w:rsidRDefault="000D2740" w:rsidP="00A21FC4">
            <w:pPr>
              <w:spacing w:line="360" w:lineRule="auto"/>
              <w:rPr>
                <w:rFonts w:ascii="Garamond" w:hAnsi="Garamond"/>
                <w:color w:val="000000"/>
              </w:rPr>
            </w:pPr>
            <w:r>
              <w:rPr>
                <w:rFonts w:ascii="Garamond" w:hAnsi="Garamond"/>
                <w:color w:val="000000"/>
              </w:rPr>
              <w:t xml:space="preserve">Opsamling </w:t>
            </w:r>
          </w:p>
        </w:tc>
        <w:tc>
          <w:tcPr>
            <w:tcW w:w="1700" w:type="dxa"/>
            <w:tcBorders>
              <w:top w:val="single" w:sz="4" w:space="0" w:color="auto"/>
              <w:left w:val="single" w:sz="4" w:space="0" w:color="auto"/>
              <w:bottom w:val="single" w:sz="4" w:space="0" w:color="auto"/>
              <w:right w:val="single" w:sz="4" w:space="0" w:color="auto"/>
            </w:tcBorders>
          </w:tcPr>
          <w:p w14:paraId="0C5933F2" w14:textId="53AD6748" w:rsidR="000D2740" w:rsidRDefault="000D2740" w:rsidP="00A21FC4">
            <w:pPr>
              <w:spacing w:line="360" w:lineRule="auto"/>
              <w:rPr>
                <w:rFonts w:ascii="Garamond" w:hAnsi="Garamond"/>
                <w:color w:val="000000"/>
              </w:rPr>
            </w:pPr>
            <w:r>
              <w:rPr>
                <w:rFonts w:ascii="Garamond" w:hAnsi="Garamond"/>
                <w:color w:val="000000"/>
              </w:rPr>
              <w:t>5 moduler</w:t>
            </w:r>
          </w:p>
        </w:tc>
      </w:tr>
      <w:tr w:rsidR="001B1EED" w14:paraId="78D08C82" w14:textId="77777777">
        <w:trPr>
          <w:cantSplit/>
        </w:trPr>
        <w:tc>
          <w:tcPr>
            <w:tcW w:w="9622" w:type="dxa"/>
            <w:gridSpan w:val="3"/>
            <w:tcBorders>
              <w:top w:val="single" w:sz="4" w:space="0" w:color="auto"/>
              <w:left w:val="single" w:sz="4" w:space="0" w:color="auto"/>
              <w:bottom w:val="single" w:sz="4" w:space="0" w:color="auto"/>
              <w:right w:val="single" w:sz="4" w:space="0" w:color="auto"/>
            </w:tcBorders>
            <w:shd w:val="clear" w:color="auto" w:fill="D9E2F3"/>
          </w:tcPr>
          <w:p w14:paraId="768C20BB" w14:textId="20C450A3" w:rsidR="001B1EED" w:rsidRDefault="00000000" w:rsidP="00A21FC4">
            <w:pPr>
              <w:spacing w:line="360" w:lineRule="auto"/>
              <w:rPr>
                <w:rFonts w:ascii="Garamond" w:hAnsi="Garamond"/>
              </w:rPr>
            </w:pPr>
            <w:r>
              <w:rPr>
                <w:rFonts w:ascii="Garamond" w:hAnsi="Garamond"/>
                <w:b/>
                <w:bCs/>
                <w:color w:val="000000"/>
              </w:rPr>
              <w:t>2. år – skoleåret 2026–2027 (6</w:t>
            </w:r>
            <w:r w:rsidR="00A21FC4">
              <w:rPr>
                <w:rFonts w:ascii="Garamond" w:hAnsi="Garamond"/>
                <w:b/>
                <w:bCs/>
                <w:color w:val="000000"/>
              </w:rPr>
              <w:t>0</w:t>
            </w:r>
            <w:r>
              <w:rPr>
                <w:rFonts w:ascii="Garamond" w:hAnsi="Garamond"/>
                <w:b/>
                <w:bCs/>
                <w:color w:val="000000"/>
              </w:rPr>
              <w:t xml:space="preserve"> moduler)</w:t>
            </w:r>
          </w:p>
        </w:tc>
      </w:tr>
      <w:tr w:rsidR="001B1EED" w14:paraId="6A19E80A" w14:textId="77777777">
        <w:trPr>
          <w:cantSplit/>
        </w:trPr>
        <w:tc>
          <w:tcPr>
            <w:tcW w:w="1300" w:type="dxa"/>
            <w:tcBorders>
              <w:top w:val="single" w:sz="4" w:space="0" w:color="auto"/>
              <w:left w:val="single" w:sz="4" w:space="0" w:color="auto"/>
              <w:bottom w:val="single" w:sz="4" w:space="0" w:color="auto"/>
              <w:right w:val="single" w:sz="4" w:space="0" w:color="auto"/>
            </w:tcBorders>
          </w:tcPr>
          <w:p w14:paraId="73AB4AB0" w14:textId="77777777" w:rsidR="001B1EED" w:rsidRDefault="00000000" w:rsidP="00A21FC4">
            <w:pPr>
              <w:spacing w:line="360" w:lineRule="auto"/>
              <w:rPr>
                <w:rFonts w:ascii="Garamond" w:hAnsi="Garamond"/>
              </w:rPr>
            </w:pPr>
            <w:r>
              <w:rPr>
                <w:rFonts w:ascii="Garamond" w:hAnsi="Garamond"/>
                <w:b/>
                <w:bCs/>
                <w:color w:val="000000"/>
              </w:rPr>
              <w:t>Titel 1</w:t>
            </w:r>
          </w:p>
        </w:tc>
        <w:tc>
          <w:tcPr>
            <w:tcW w:w="6622" w:type="dxa"/>
            <w:tcBorders>
              <w:top w:val="single" w:sz="4" w:space="0" w:color="auto"/>
              <w:left w:val="single" w:sz="4" w:space="0" w:color="auto"/>
              <w:bottom w:val="single" w:sz="4" w:space="0" w:color="auto"/>
              <w:right w:val="single" w:sz="4" w:space="0" w:color="auto"/>
            </w:tcBorders>
          </w:tcPr>
          <w:p w14:paraId="0D5D3EB2" w14:textId="77777777" w:rsidR="001B1EED" w:rsidRDefault="00000000" w:rsidP="00A21FC4">
            <w:pPr>
              <w:spacing w:line="360" w:lineRule="auto"/>
              <w:rPr>
                <w:rFonts w:ascii="Garamond" w:hAnsi="Garamond"/>
              </w:rPr>
            </w:pPr>
            <w:r>
              <w:rPr>
                <w:rFonts w:ascii="Garamond" w:hAnsi="Garamond"/>
                <w:color w:val="000000"/>
              </w:rPr>
              <w:t>Velkommen til Digital Solutions ApS</w:t>
            </w:r>
          </w:p>
        </w:tc>
        <w:tc>
          <w:tcPr>
            <w:tcW w:w="1700" w:type="dxa"/>
            <w:tcBorders>
              <w:top w:val="single" w:sz="4" w:space="0" w:color="auto"/>
              <w:left w:val="single" w:sz="4" w:space="0" w:color="auto"/>
              <w:bottom w:val="single" w:sz="4" w:space="0" w:color="auto"/>
              <w:right w:val="single" w:sz="4" w:space="0" w:color="auto"/>
            </w:tcBorders>
          </w:tcPr>
          <w:p w14:paraId="4D3AF6C6" w14:textId="77777777" w:rsidR="001B1EED" w:rsidRDefault="00000000" w:rsidP="00A21FC4">
            <w:pPr>
              <w:spacing w:line="360" w:lineRule="auto"/>
              <w:rPr>
                <w:rFonts w:ascii="Garamond" w:hAnsi="Garamond"/>
              </w:rPr>
            </w:pPr>
            <w:r>
              <w:rPr>
                <w:rFonts w:ascii="Garamond" w:hAnsi="Garamond"/>
                <w:color w:val="000000"/>
              </w:rPr>
              <w:t>2 moduler</w:t>
            </w:r>
          </w:p>
        </w:tc>
      </w:tr>
      <w:tr w:rsidR="001B1EED" w14:paraId="770B798F" w14:textId="77777777">
        <w:trPr>
          <w:cantSplit/>
        </w:trPr>
        <w:tc>
          <w:tcPr>
            <w:tcW w:w="1300" w:type="dxa"/>
            <w:tcBorders>
              <w:top w:val="single" w:sz="4" w:space="0" w:color="auto"/>
              <w:left w:val="single" w:sz="4" w:space="0" w:color="auto"/>
              <w:bottom w:val="single" w:sz="4" w:space="0" w:color="auto"/>
              <w:right w:val="single" w:sz="4" w:space="0" w:color="auto"/>
            </w:tcBorders>
          </w:tcPr>
          <w:p w14:paraId="7EE7A6DD" w14:textId="77777777" w:rsidR="001B1EED" w:rsidRDefault="00000000" w:rsidP="00A21FC4">
            <w:pPr>
              <w:spacing w:line="360" w:lineRule="auto"/>
              <w:rPr>
                <w:rFonts w:ascii="Garamond" w:hAnsi="Garamond"/>
              </w:rPr>
            </w:pPr>
            <w:r>
              <w:rPr>
                <w:rFonts w:ascii="Garamond" w:hAnsi="Garamond"/>
                <w:b/>
                <w:bCs/>
                <w:color w:val="000000"/>
              </w:rPr>
              <w:t>Titel 2</w:t>
            </w:r>
          </w:p>
        </w:tc>
        <w:tc>
          <w:tcPr>
            <w:tcW w:w="6622" w:type="dxa"/>
            <w:tcBorders>
              <w:top w:val="single" w:sz="4" w:space="0" w:color="auto"/>
              <w:left w:val="single" w:sz="4" w:space="0" w:color="auto"/>
              <w:bottom w:val="single" w:sz="4" w:space="0" w:color="auto"/>
              <w:right w:val="single" w:sz="4" w:space="0" w:color="auto"/>
            </w:tcBorders>
          </w:tcPr>
          <w:p w14:paraId="17F96752" w14:textId="77777777" w:rsidR="001B1EED" w:rsidRDefault="00000000" w:rsidP="00A21FC4">
            <w:pPr>
              <w:spacing w:line="360" w:lineRule="auto"/>
              <w:rPr>
                <w:rFonts w:ascii="Garamond" w:hAnsi="Garamond"/>
              </w:rPr>
            </w:pPr>
            <w:r>
              <w:rPr>
                <w:rFonts w:ascii="Garamond" w:hAnsi="Garamond"/>
                <w:color w:val="000000"/>
              </w:rPr>
              <w:t>Innovation</w:t>
            </w:r>
          </w:p>
        </w:tc>
        <w:tc>
          <w:tcPr>
            <w:tcW w:w="1700" w:type="dxa"/>
            <w:tcBorders>
              <w:top w:val="single" w:sz="4" w:space="0" w:color="auto"/>
              <w:left w:val="single" w:sz="4" w:space="0" w:color="auto"/>
              <w:bottom w:val="single" w:sz="4" w:space="0" w:color="auto"/>
              <w:right w:val="single" w:sz="4" w:space="0" w:color="auto"/>
            </w:tcBorders>
          </w:tcPr>
          <w:p w14:paraId="55FD7201" w14:textId="77777777" w:rsidR="001B1EED" w:rsidRDefault="00000000" w:rsidP="00A21FC4">
            <w:pPr>
              <w:spacing w:line="360" w:lineRule="auto"/>
              <w:rPr>
                <w:rFonts w:ascii="Garamond" w:hAnsi="Garamond"/>
              </w:rPr>
            </w:pPr>
            <w:r>
              <w:rPr>
                <w:rFonts w:ascii="Garamond" w:hAnsi="Garamond"/>
                <w:color w:val="000000"/>
              </w:rPr>
              <w:t>4 moduler</w:t>
            </w:r>
          </w:p>
        </w:tc>
      </w:tr>
      <w:tr w:rsidR="001B1EED" w14:paraId="65F3CFAF" w14:textId="77777777">
        <w:trPr>
          <w:cantSplit/>
        </w:trPr>
        <w:tc>
          <w:tcPr>
            <w:tcW w:w="1300" w:type="dxa"/>
            <w:tcBorders>
              <w:top w:val="single" w:sz="4" w:space="0" w:color="auto"/>
              <w:left w:val="single" w:sz="4" w:space="0" w:color="auto"/>
              <w:bottom w:val="single" w:sz="4" w:space="0" w:color="auto"/>
              <w:right w:val="single" w:sz="4" w:space="0" w:color="auto"/>
            </w:tcBorders>
          </w:tcPr>
          <w:p w14:paraId="0E43640E" w14:textId="77777777" w:rsidR="001B1EED" w:rsidRDefault="00000000" w:rsidP="00A21FC4">
            <w:pPr>
              <w:spacing w:line="360" w:lineRule="auto"/>
              <w:rPr>
                <w:rFonts w:ascii="Garamond" w:hAnsi="Garamond"/>
              </w:rPr>
            </w:pPr>
            <w:r>
              <w:rPr>
                <w:rFonts w:ascii="Garamond" w:hAnsi="Garamond"/>
                <w:b/>
                <w:bCs/>
                <w:color w:val="000000"/>
              </w:rPr>
              <w:lastRenderedPageBreak/>
              <w:t>Titel 3</w:t>
            </w:r>
          </w:p>
        </w:tc>
        <w:tc>
          <w:tcPr>
            <w:tcW w:w="6622" w:type="dxa"/>
            <w:tcBorders>
              <w:top w:val="single" w:sz="4" w:space="0" w:color="auto"/>
              <w:left w:val="single" w:sz="4" w:space="0" w:color="auto"/>
              <w:bottom w:val="single" w:sz="4" w:space="0" w:color="auto"/>
              <w:right w:val="single" w:sz="4" w:space="0" w:color="auto"/>
            </w:tcBorders>
          </w:tcPr>
          <w:p w14:paraId="4A621F5D" w14:textId="77777777" w:rsidR="001B1EED" w:rsidRDefault="00000000" w:rsidP="00A21FC4">
            <w:pPr>
              <w:spacing w:line="360" w:lineRule="auto"/>
              <w:rPr>
                <w:rFonts w:ascii="Garamond" w:hAnsi="Garamond"/>
              </w:rPr>
            </w:pPr>
            <w:r>
              <w:rPr>
                <w:rFonts w:ascii="Garamond" w:hAnsi="Garamond"/>
                <w:color w:val="000000"/>
              </w:rPr>
              <w:t>Kundeanalyse &amp; problemafgrænsning</w:t>
            </w:r>
          </w:p>
        </w:tc>
        <w:tc>
          <w:tcPr>
            <w:tcW w:w="1700" w:type="dxa"/>
            <w:tcBorders>
              <w:top w:val="single" w:sz="4" w:space="0" w:color="auto"/>
              <w:left w:val="single" w:sz="4" w:space="0" w:color="auto"/>
              <w:bottom w:val="single" w:sz="4" w:space="0" w:color="auto"/>
              <w:right w:val="single" w:sz="4" w:space="0" w:color="auto"/>
            </w:tcBorders>
          </w:tcPr>
          <w:p w14:paraId="315A080E" w14:textId="77777777" w:rsidR="001B1EED" w:rsidRDefault="00000000" w:rsidP="00A21FC4">
            <w:pPr>
              <w:spacing w:line="360" w:lineRule="auto"/>
              <w:rPr>
                <w:rFonts w:ascii="Garamond" w:hAnsi="Garamond"/>
              </w:rPr>
            </w:pPr>
            <w:r>
              <w:rPr>
                <w:rFonts w:ascii="Garamond" w:hAnsi="Garamond"/>
                <w:color w:val="000000"/>
              </w:rPr>
              <w:t>4 moduler</w:t>
            </w:r>
          </w:p>
        </w:tc>
      </w:tr>
      <w:tr w:rsidR="001B1EED" w14:paraId="236133D7" w14:textId="77777777">
        <w:trPr>
          <w:cantSplit/>
        </w:trPr>
        <w:tc>
          <w:tcPr>
            <w:tcW w:w="1300" w:type="dxa"/>
            <w:tcBorders>
              <w:top w:val="single" w:sz="4" w:space="0" w:color="auto"/>
              <w:left w:val="single" w:sz="4" w:space="0" w:color="auto"/>
              <w:bottom w:val="single" w:sz="4" w:space="0" w:color="auto"/>
              <w:right w:val="single" w:sz="4" w:space="0" w:color="auto"/>
            </w:tcBorders>
          </w:tcPr>
          <w:p w14:paraId="55735B2B" w14:textId="77777777" w:rsidR="001B1EED" w:rsidRDefault="00000000" w:rsidP="00A21FC4">
            <w:pPr>
              <w:spacing w:line="360" w:lineRule="auto"/>
              <w:rPr>
                <w:rFonts w:ascii="Garamond" w:hAnsi="Garamond"/>
              </w:rPr>
            </w:pPr>
            <w:r>
              <w:rPr>
                <w:rFonts w:ascii="Garamond" w:hAnsi="Garamond"/>
                <w:b/>
                <w:bCs/>
                <w:color w:val="000000"/>
              </w:rPr>
              <w:t>Titel 4</w:t>
            </w:r>
          </w:p>
        </w:tc>
        <w:tc>
          <w:tcPr>
            <w:tcW w:w="6622" w:type="dxa"/>
            <w:tcBorders>
              <w:top w:val="single" w:sz="4" w:space="0" w:color="auto"/>
              <w:left w:val="single" w:sz="4" w:space="0" w:color="auto"/>
              <w:bottom w:val="single" w:sz="4" w:space="0" w:color="auto"/>
              <w:right w:val="single" w:sz="4" w:space="0" w:color="auto"/>
            </w:tcBorders>
          </w:tcPr>
          <w:p w14:paraId="457D5E5B" w14:textId="77777777" w:rsidR="001B1EED" w:rsidRDefault="00000000" w:rsidP="00A21FC4">
            <w:pPr>
              <w:spacing w:line="360" w:lineRule="auto"/>
              <w:rPr>
                <w:rFonts w:ascii="Garamond" w:hAnsi="Garamond"/>
              </w:rPr>
            </w:pPr>
            <w:r>
              <w:rPr>
                <w:rFonts w:ascii="Garamond" w:hAnsi="Garamond"/>
                <w:color w:val="000000"/>
              </w:rPr>
              <w:t>Konstruktion af prototype</w:t>
            </w:r>
          </w:p>
        </w:tc>
        <w:tc>
          <w:tcPr>
            <w:tcW w:w="1700" w:type="dxa"/>
            <w:tcBorders>
              <w:top w:val="single" w:sz="4" w:space="0" w:color="auto"/>
              <w:left w:val="single" w:sz="4" w:space="0" w:color="auto"/>
              <w:bottom w:val="single" w:sz="4" w:space="0" w:color="auto"/>
              <w:right w:val="single" w:sz="4" w:space="0" w:color="auto"/>
            </w:tcBorders>
          </w:tcPr>
          <w:p w14:paraId="7599ABD0" w14:textId="0DB5B587" w:rsidR="001B1EED" w:rsidRDefault="000D2740" w:rsidP="00A21FC4">
            <w:pPr>
              <w:spacing w:line="360" w:lineRule="auto"/>
              <w:rPr>
                <w:rFonts w:ascii="Garamond" w:hAnsi="Garamond"/>
              </w:rPr>
            </w:pPr>
            <w:r>
              <w:rPr>
                <w:rFonts w:ascii="Garamond" w:hAnsi="Garamond"/>
                <w:color w:val="000000"/>
              </w:rPr>
              <w:t>5</w:t>
            </w:r>
            <w:r w:rsidR="00000000">
              <w:rPr>
                <w:rFonts w:ascii="Garamond" w:hAnsi="Garamond"/>
                <w:color w:val="000000"/>
              </w:rPr>
              <w:t xml:space="preserve"> moduler</w:t>
            </w:r>
          </w:p>
        </w:tc>
      </w:tr>
      <w:tr w:rsidR="001B1EED" w14:paraId="59621601" w14:textId="77777777">
        <w:trPr>
          <w:cantSplit/>
        </w:trPr>
        <w:tc>
          <w:tcPr>
            <w:tcW w:w="1300" w:type="dxa"/>
            <w:tcBorders>
              <w:top w:val="single" w:sz="4" w:space="0" w:color="auto"/>
              <w:left w:val="single" w:sz="4" w:space="0" w:color="auto"/>
              <w:bottom w:val="single" w:sz="4" w:space="0" w:color="auto"/>
              <w:right w:val="single" w:sz="4" w:space="0" w:color="auto"/>
            </w:tcBorders>
          </w:tcPr>
          <w:p w14:paraId="630E7A86" w14:textId="77777777" w:rsidR="001B1EED" w:rsidRDefault="00000000" w:rsidP="00A21FC4">
            <w:pPr>
              <w:spacing w:line="360" w:lineRule="auto"/>
              <w:rPr>
                <w:rFonts w:ascii="Garamond" w:hAnsi="Garamond"/>
              </w:rPr>
            </w:pPr>
            <w:r>
              <w:rPr>
                <w:rFonts w:ascii="Garamond" w:hAnsi="Garamond"/>
                <w:b/>
                <w:bCs/>
                <w:color w:val="000000"/>
              </w:rPr>
              <w:t>Titel 5</w:t>
            </w:r>
          </w:p>
        </w:tc>
        <w:tc>
          <w:tcPr>
            <w:tcW w:w="6622" w:type="dxa"/>
            <w:tcBorders>
              <w:top w:val="single" w:sz="4" w:space="0" w:color="auto"/>
              <w:left w:val="single" w:sz="4" w:space="0" w:color="auto"/>
              <w:bottom w:val="single" w:sz="4" w:space="0" w:color="auto"/>
              <w:right w:val="single" w:sz="4" w:space="0" w:color="auto"/>
            </w:tcBorders>
          </w:tcPr>
          <w:p w14:paraId="3D7F4218" w14:textId="77777777" w:rsidR="001B1EED" w:rsidRDefault="00000000" w:rsidP="00A21FC4">
            <w:pPr>
              <w:spacing w:line="360" w:lineRule="auto"/>
              <w:rPr>
                <w:rFonts w:ascii="Garamond" w:hAnsi="Garamond"/>
              </w:rPr>
            </w:pPr>
            <w:r>
              <w:rPr>
                <w:rFonts w:ascii="Garamond" w:hAnsi="Garamond"/>
                <w:color w:val="000000"/>
              </w:rPr>
              <w:t>Brugertest &amp; iteration</w:t>
            </w:r>
          </w:p>
        </w:tc>
        <w:tc>
          <w:tcPr>
            <w:tcW w:w="1700" w:type="dxa"/>
            <w:tcBorders>
              <w:top w:val="single" w:sz="4" w:space="0" w:color="auto"/>
              <w:left w:val="single" w:sz="4" w:space="0" w:color="auto"/>
              <w:bottom w:val="single" w:sz="4" w:space="0" w:color="auto"/>
              <w:right w:val="single" w:sz="4" w:space="0" w:color="auto"/>
            </w:tcBorders>
          </w:tcPr>
          <w:p w14:paraId="56175D45" w14:textId="1988A211" w:rsidR="001B1EED" w:rsidRDefault="00A21FC4" w:rsidP="00A21FC4">
            <w:pPr>
              <w:spacing w:line="360" w:lineRule="auto"/>
              <w:rPr>
                <w:rFonts w:ascii="Garamond" w:hAnsi="Garamond"/>
              </w:rPr>
            </w:pPr>
            <w:r>
              <w:rPr>
                <w:rFonts w:ascii="Garamond" w:hAnsi="Garamond"/>
                <w:color w:val="000000"/>
              </w:rPr>
              <w:t xml:space="preserve">2 </w:t>
            </w:r>
            <w:r w:rsidR="00000000">
              <w:rPr>
                <w:rFonts w:ascii="Garamond" w:hAnsi="Garamond"/>
                <w:color w:val="000000"/>
              </w:rPr>
              <w:t>moduler</w:t>
            </w:r>
          </w:p>
        </w:tc>
      </w:tr>
      <w:tr w:rsidR="001B1EED" w14:paraId="2B79287B" w14:textId="77777777">
        <w:trPr>
          <w:cantSplit/>
        </w:trPr>
        <w:tc>
          <w:tcPr>
            <w:tcW w:w="1300" w:type="dxa"/>
            <w:tcBorders>
              <w:top w:val="single" w:sz="4" w:space="0" w:color="auto"/>
              <w:left w:val="single" w:sz="4" w:space="0" w:color="auto"/>
              <w:bottom w:val="single" w:sz="4" w:space="0" w:color="auto"/>
              <w:right w:val="single" w:sz="4" w:space="0" w:color="auto"/>
            </w:tcBorders>
          </w:tcPr>
          <w:p w14:paraId="22F2FA75" w14:textId="77777777" w:rsidR="001B1EED" w:rsidRDefault="00000000" w:rsidP="00A21FC4">
            <w:pPr>
              <w:spacing w:line="360" w:lineRule="auto"/>
              <w:rPr>
                <w:rFonts w:ascii="Garamond" w:hAnsi="Garamond"/>
              </w:rPr>
            </w:pPr>
            <w:r>
              <w:rPr>
                <w:rFonts w:ascii="Garamond" w:hAnsi="Garamond"/>
                <w:b/>
                <w:bCs/>
                <w:color w:val="000000"/>
              </w:rPr>
              <w:t>Titel 6</w:t>
            </w:r>
          </w:p>
        </w:tc>
        <w:tc>
          <w:tcPr>
            <w:tcW w:w="6622" w:type="dxa"/>
            <w:tcBorders>
              <w:top w:val="single" w:sz="4" w:space="0" w:color="auto"/>
              <w:left w:val="single" w:sz="4" w:space="0" w:color="auto"/>
              <w:bottom w:val="single" w:sz="4" w:space="0" w:color="auto"/>
              <w:right w:val="single" w:sz="4" w:space="0" w:color="auto"/>
            </w:tcBorders>
          </w:tcPr>
          <w:p w14:paraId="5E7F2907" w14:textId="4BA9B1B5" w:rsidR="001B1EED" w:rsidRDefault="00A21FC4" w:rsidP="00A21FC4">
            <w:pPr>
              <w:spacing w:line="360" w:lineRule="auto"/>
              <w:rPr>
                <w:rFonts w:ascii="Garamond" w:hAnsi="Garamond"/>
              </w:rPr>
            </w:pPr>
            <w:r>
              <w:rPr>
                <w:rFonts w:ascii="Garamond" w:hAnsi="Garamond"/>
                <w:color w:val="000000"/>
              </w:rPr>
              <w:t xml:space="preserve">Digital dag: </w:t>
            </w:r>
            <w:r w:rsidR="00000000">
              <w:rPr>
                <w:rFonts w:ascii="Garamond" w:hAnsi="Garamond"/>
                <w:color w:val="000000"/>
              </w:rPr>
              <w:t>It i erhvervslivet</w:t>
            </w:r>
          </w:p>
        </w:tc>
        <w:tc>
          <w:tcPr>
            <w:tcW w:w="1700" w:type="dxa"/>
            <w:tcBorders>
              <w:top w:val="single" w:sz="4" w:space="0" w:color="auto"/>
              <w:left w:val="single" w:sz="4" w:space="0" w:color="auto"/>
              <w:bottom w:val="single" w:sz="4" w:space="0" w:color="auto"/>
              <w:right w:val="single" w:sz="4" w:space="0" w:color="auto"/>
            </w:tcBorders>
          </w:tcPr>
          <w:p w14:paraId="4F55D92B" w14:textId="7C7512A4" w:rsidR="001B1EED" w:rsidRDefault="00A21FC4" w:rsidP="00A21FC4">
            <w:pPr>
              <w:spacing w:line="360" w:lineRule="auto"/>
              <w:rPr>
                <w:rFonts w:ascii="Garamond" w:hAnsi="Garamond"/>
              </w:rPr>
            </w:pPr>
            <w:r>
              <w:rPr>
                <w:rFonts w:ascii="Garamond" w:hAnsi="Garamond"/>
                <w:color w:val="000000"/>
              </w:rPr>
              <w:t>3</w:t>
            </w:r>
            <w:r w:rsidR="00000000">
              <w:rPr>
                <w:rFonts w:ascii="Garamond" w:hAnsi="Garamond"/>
                <w:color w:val="000000"/>
              </w:rPr>
              <w:t xml:space="preserve"> moduler</w:t>
            </w:r>
          </w:p>
        </w:tc>
      </w:tr>
      <w:tr w:rsidR="001B1EED" w14:paraId="79414D84" w14:textId="77777777">
        <w:trPr>
          <w:cantSplit/>
        </w:trPr>
        <w:tc>
          <w:tcPr>
            <w:tcW w:w="1300" w:type="dxa"/>
            <w:tcBorders>
              <w:top w:val="single" w:sz="4" w:space="0" w:color="auto"/>
              <w:left w:val="single" w:sz="4" w:space="0" w:color="auto"/>
              <w:bottom w:val="single" w:sz="4" w:space="0" w:color="auto"/>
              <w:right w:val="single" w:sz="4" w:space="0" w:color="auto"/>
            </w:tcBorders>
          </w:tcPr>
          <w:p w14:paraId="6212B2B3" w14:textId="77777777" w:rsidR="001B1EED" w:rsidRDefault="00000000" w:rsidP="00A21FC4">
            <w:pPr>
              <w:spacing w:line="360" w:lineRule="auto"/>
              <w:rPr>
                <w:rFonts w:ascii="Garamond" w:hAnsi="Garamond"/>
              </w:rPr>
            </w:pPr>
            <w:r>
              <w:rPr>
                <w:rFonts w:ascii="Garamond" w:hAnsi="Garamond"/>
                <w:b/>
                <w:bCs/>
                <w:color w:val="000000"/>
              </w:rPr>
              <w:t>Titel 7</w:t>
            </w:r>
          </w:p>
        </w:tc>
        <w:tc>
          <w:tcPr>
            <w:tcW w:w="6622" w:type="dxa"/>
            <w:tcBorders>
              <w:top w:val="single" w:sz="4" w:space="0" w:color="auto"/>
              <w:left w:val="single" w:sz="4" w:space="0" w:color="auto"/>
              <w:bottom w:val="single" w:sz="4" w:space="0" w:color="auto"/>
              <w:right w:val="single" w:sz="4" w:space="0" w:color="auto"/>
            </w:tcBorders>
          </w:tcPr>
          <w:p w14:paraId="025E69D4" w14:textId="77777777" w:rsidR="001B1EED" w:rsidRDefault="00000000" w:rsidP="00A21FC4">
            <w:pPr>
              <w:spacing w:line="360" w:lineRule="auto"/>
              <w:rPr>
                <w:rFonts w:ascii="Garamond" w:hAnsi="Garamond"/>
              </w:rPr>
            </w:pPr>
            <w:r>
              <w:rPr>
                <w:rFonts w:ascii="Garamond" w:hAnsi="Garamond"/>
                <w:color w:val="000000"/>
              </w:rPr>
              <w:t>Fremlæggelser – festival-appen</w:t>
            </w:r>
          </w:p>
        </w:tc>
        <w:tc>
          <w:tcPr>
            <w:tcW w:w="1700" w:type="dxa"/>
            <w:tcBorders>
              <w:top w:val="single" w:sz="4" w:space="0" w:color="auto"/>
              <w:left w:val="single" w:sz="4" w:space="0" w:color="auto"/>
              <w:bottom w:val="single" w:sz="4" w:space="0" w:color="auto"/>
              <w:right w:val="single" w:sz="4" w:space="0" w:color="auto"/>
            </w:tcBorders>
          </w:tcPr>
          <w:p w14:paraId="7B0E9399" w14:textId="77777777" w:rsidR="001B1EED" w:rsidRDefault="00000000" w:rsidP="00A21FC4">
            <w:pPr>
              <w:spacing w:line="360" w:lineRule="auto"/>
              <w:rPr>
                <w:rFonts w:ascii="Garamond" w:hAnsi="Garamond"/>
              </w:rPr>
            </w:pPr>
            <w:r>
              <w:rPr>
                <w:rFonts w:ascii="Garamond" w:hAnsi="Garamond"/>
                <w:color w:val="000000"/>
              </w:rPr>
              <w:t>2 moduler</w:t>
            </w:r>
          </w:p>
        </w:tc>
      </w:tr>
      <w:tr w:rsidR="001B1EED" w14:paraId="19F412F1" w14:textId="77777777">
        <w:trPr>
          <w:cantSplit/>
        </w:trPr>
        <w:tc>
          <w:tcPr>
            <w:tcW w:w="1300" w:type="dxa"/>
            <w:tcBorders>
              <w:top w:val="single" w:sz="4" w:space="0" w:color="auto"/>
              <w:left w:val="single" w:sz="4" w:space="0" w:color="auto"/>
              <w:bottom w:val="single" w:sz="4" w:space="0" w:color="auto"/>
              <w:right w:val="single" w:sz="4" w:space="0" w:color="auto"/>
            </w:tcBorders>
          </w:tcPr>
          <w:p w14:paraId="5947B82A" w14:textId="77777777" w:rsidR="001B1EED" w:rsidRDefault="00000000" w:rsidP="00A21FC4">
            <w:pPr>
              <w:spacing w:line="360" w:lineRule="auto"/>
              <w:rPr>
                <w:rFonts w:ascii="Garamond" w:hAnsi="Garamond"/>
              </w:rPr>
            </w:pPr>
            <w:r>
              <w:rPr>
                <w:rFonts w:ascii="Garamond" w:hAnsi="Garamond"/>
                <w:b/>
                <w:bCs/>
                <w:color w:val="000000"/>
              </w:rPr>
              <w:t>Titel 8</w:t>
            </w:r>
          </w:p>
        </w:tc>
        <w:tc>
          <w:tcPr>
            <w:tcW w:w="6622" w:type="dxa"/>
            <w:tcBorders>
              <w:top w:val="single" w:sz="4" w:space="0" w:color="auto"/>
              <w:left w:val="single" w:sz="4" w:space="0" w:color="auto"/>
              <w:bottom w:val="single" w:sz="4" w:space="0" w:color="auto"/>
              <w:right w:val="single" w:sz="4" w:space="0" w:color="auto"/>
            </w:tcBorders>
          </w:tcPr>
          <w:p w14:paraId="2F70FCCC" w14:textId="77777777" w:rsidR="001B1EED" w:rsidRDefault="00000000" w:rsidP="00A21FC4">
            <w:pPr>
              <w:spacing w:line="360" w:lineRule="auto"/>
              <w:rPr>
                <w:rFonts w:ascii="Garamond" w:hAnsi="Garamond"/>
              </w:rPr>
            </w:pPr>
            <w:r>
              <w:rPr>
                <w:rFonts w:ascii="Garamond" w:hAnsi="Garamond"/>
                <w:color w:val="000000"/>
              </w:rPr>
              <w:t>It-sikkerhed &amp; arkitektur</w:t>
            </w:r>
          </w:p>
        </w:tc>
        <w:tc>
          <w:tcPr>
            <w:tcW w:w="1700" w:type="dxa"/>
            <w:tcBorders>
              <w:top w:val="single" w:sz="4" w:space="0" w:color="auto"/>
              <w:left w:val="single" w:sz="4" w:space="0" w:color="auto"/>
              <w:bottom w:val="single" w:sz="4" w:space="0" w:color="auto"/>
              <w:right w:val="single" w:sz="4" w:space="0" w:color="auto"/>
            </w:tcBorders>
          </w:tcPr>
          <w:p w14:paraId="1C9EFA46" w14:textId="77777777" w:rsidR="001B1EED" w:rsidRDefault="00000000" w:rsidP="00A21FC4">
            <w:pPr>
              <w:spacing w:line="360" w:lineRule="auto"/>
              <w:rPr>
                <w:rFonts w:ascii="Garamond" w:hAnsi="Garamond"/>
              </w:rPr>
            </w:pPr>
            <w:r>
              <w:rPr>
                <w:rFonts w:ascii="Garamond" w:hAnsi="Garamond"/>
                <w:color w:val="000000"/>
              </w:rPr>
              <w:t>4 moduler</w:t>
            </w:r>
          </w:p>
        </w:tc>
      </w:tr>
      <w:tr w:rsidR="001B1EED" w14:paraId="192A0F12" w14:textId="77777777">
        <w:trPr>
          <w:cantSplit/>
        </w:trPr>
        <w:tc>
          <w:tcPr>
            <w:tcW w:w="1300" w:type="dxa"/>
            <w:tcBorders>
              <w:top w:val="single" w:sz="4" w:space="0" w:color="auto"/>
              <w:left w:val="single" w:sz="4" w:space="0" w:color="auto"/>
              <w:bottom w:val="single" w:sz="4" w:space="0" w:color="auto"/>
              <w:right w:val="single" w:sz="4" w:space="0" w:color="auto"/>
            </w:tcBorders>
          </w:tcPr>
          <w:p w14:paraId="43877447" w14:textId="77777777" w:rsidR="001B1EED" w:rsidRDefault="00000000" w:rsidP="00A21FC4">
            <w:pPr>
              <w:spacing w:line="360" w:lineRule="auto"/>
              <w:rPr>
                <w:rFonts w:ascii="Garamond" w:hAnsi="Garamond"/>
              </w:rPr>
            </w:pPr>
            <w:r>
              <w:rPr>
                <w:rFonts w:ascii="Garamond" w:hAnsi="Garamond"/>
                <w:b/>
                <w:bCs/>
                <w:color w:val="000000"/>
              </w:rPr>
              <w:t>Titel 9</w:t>
            </w:r>
          </w:p>
        </w:tc>
        <w:tc>
          <w:tcPr>
            <w:tcW w:w="6622" w:type="dxa"/>
            <w:tcBorders>
              <w:top w:val="single" w:sz="4" w:space="0" w:color="auto"/>
              <w:left w:val="single" w:sz="4" w:space="0" w:color="auto"/>
              <w:bottom w:val="single" w:sz="4" w:space="0" w:color="auto"/>
              <w:right w:val="single" w:sz="4" w:space="0" w:color="auto"/>
            </w:tcBorders>
          </w:tcPr>
          <w:p w14:paraId="3E84A1A2" w14:textId="77777777" w:rsidR="001B1EED" w:rsidRDefault="00000000" w:rsidP="00A21FC4">
            <w:pPr>
              <w:spacing w:line="360" w:lineRule="auto"/>
              <w:rPr>
                <w:rFonts w:ascii="Garamond" w:hAnsi="Garamond"/>
              </w:rPr>
            </w:pPr>
            <w:r>
              <w:rPr>
                <w:rFonts w:ascii="Garamond" w:hAnsi="Garamond"/>
                <w:color w:val="000000"/>
              </w:rPr>
              <w:t>Data &amp; databaser</w:t>
            </w:r>
          </w:p>
        </w:tc>
        <w:tc>
          <w:tcPr>
            <w:tcW w:w="1700" w:type="dxa"/>
            <w:tcBorders>
              <w:top w:val="single" w:sz="4" w:space="0" w:color="auto"/>
              <w:left w:val="single" w:sz="4" w:space="0" w:color="auto"/>
              <w:bottom w:val="single" w:sz="4" w:space="0" w:color="auto"/>
              <w:right w:val="single" w:sz="4" w:space="0" w:color="auto"/>
            </w:tcBorders>
          </w:tcPr>
          <w:p w14:paraId="01399587" w14:textId="77777777" w:rsidR="001B1EED" w:rsidRDefault="00000000" w:rsidP="00A21FC4">
            <w:pPr>
              <w:spacing w:line="360" w:lineRule="auto"/>
              <w:rPr>
                <w:rFonts w:ascii="Garamond" w:hAnsi="Garamond"/>
              </w:rPr>
            </w:pPr>
            <w:r>
              <w:rPr>
                <w:rFonts w:ascii="Garamond" w:hAnsi="Garamond"/>
                <w:color w:val="000000"/>
              </w:rPr>
              <w:t>6 moduler</w:t>
            </w:r>
          </w:p>
        </w:tc>
      </w:tr>
      <w:tr w:rsidR="001B1EED" w14:paraId="3A7B7F59" w14:textId="77777777">
        <w:trPr>
          <w:cantSplit/>
        </w:trPr>
        <w:tc>
          <w:tcPr>
            <w:tcW w:w="1300" w:type="dxa"/>
            <w:tcBorders>
              <w:top w:val="single" w:sz="4" w:space="0" w:color="auto"/>
              <w:left w:val="single" w:sz="4" w:space="0" w:color="auto"/>
              <w:bottom w:val="single" w:sz="4" w:space="0" w:color="auto"/>
              <w:right w:val="single" w:sz="4" w:space="0" w:color="auto"/>
            </w:tcBorders>
          </w:tcPr>
          <w:p w14:paraId="7D90F3C3" w14:textId="77777777" w:rsidR="001B1EED" w:rsidRDefault="00000000" w:rsidP="00A21FC4">
            <w:pPr>
              <w:spacing w:line="360" w:lineRule="auto"/>
              <w:rPr>
                <w:rFonts w:ascii="Garamond" w:hAnsi="Garamond"/>
              </w:rPr>
            </w:pPr>
            <w:r>
              <w:rPr>
                <w:rFonts w:ascii="Garamond" w:hAnsi="Garamond"/>
                <w:b/>
                <w:bCs/>
                <w:color w:val="000000"/>
              </w:rPr>
              <w:t>Titel 10</w:t>
            </w:r>
          </w:p>
        </w:tc>
        <w:tc>
          <w:tcPr>
            <w:tcW w:w="6622" w:type="dxa"/>
            <w:tcBorders>
              <w:top w:val="single" w:sz="4" w:space="0" w:color="auto"/>
              <w:left w:val="single" w:sz="4" w:space="0" w:color="auto"/>
              <w:bottom w:val="single" w:sz="4" w:space="0" w:color="auto"/>
              <w:right w:val="single" w:sz="4" w:space="0" w:color="auto"/>
            </w:tcBorders>
          </w:tcPr>
          <w:p w14:paraId="3CE47D75" w14:textId="77777777" w:rsidR="001B1EED" w:rsidRDefault="00000000" w:rsidP="00A21FC4">
            <w:pPr>
              <w:spacing w:line="360" w:lineRule="auto"/>
              <w:rPr>
                <w:rFonts w:ascii="Garamond" w:hAnsi="Garamond"/>
              </w:rPr>
            </w:pPr>
            <w:r>
              <w:rPr>
                <w:rFonts w:ascii="Garamond" w:hAnsi="Garamond"/>
                <w:color w:val="000000"/>
              </w:rPr>
              <w:t>Fremlæggelser – fitness-casen</w:t>
            </w:r>
          </w:p>
        </w:tc>
        <w:tc>
          <w:tcPr>
            <w:tcW w:w="1700" w:type="dxa"/>
            <w:tcBorders>
              <w:top w:val="single" w:sz="4" w:space="0" w:color="auto"/>
              <w:left w:val="single" w:sz="4" w:space="0" w:color="auto"/>
              <w:bottom w:val="single" w:sz="4" w:space="0" w:color="auto"/>
              <w:right w:val="single" w:sz="4" w:space="0" w:color="auto"/>
            </w:tcBorders>
          </w:tcPr>
          <w:p w14:paraId="24ADCC18" w14:textId="77777777" w:rsidR="001B1EED" w:rsidRDefault="00000000" w:rsidP="00A21FC4">
            <w:pPr>
              <w:spacing w:line="360" w:lineRule="auto"/>
              <w:rPr>
                <w:rFonts w:ascii="Garamond" w:hAnsi="Garamond"/>
              </w:rPr>
            </w:pPr>
            <w:r>
              <w:rPr>
                <w:rFonts w:ascii="Garamond" w:hAnsi="Garamond"/>
                <w:color w:val="000000"/>
              </w:rPr>
              <w:t>2 moduler</w:t>
            </w:r>
          </w:p>
        </w:tc>
      </w:tr>
      <w:tr w:rsidR="001B1EED" w14:paraId="55647289" w14:textId="77777777">
        <w:trPr>
          <w:cantSplit/>
        </w:trPr>
        <w:tc>
          <w:tcPr>
            <w:tcW w:w="1300" w:type="dxa"/>
            <w:tcBorders>
              <w:top w:val="single" w:sz="4" w:space="0" w:color="auto"/>
              <w:left w:val="single" w:sz="4" w:space="0" w:color="auto"/>
              <w:bottom w:val="single" w:sz="4" w:space="0" w:color="auto"/>
              <w:right w:val="single" w:sz="4" w:space="0" w:color="auto"/>
            </w:tcBorders>
          </w:tcPr>
          <w:p w14:paraId="2ED14FE0" w14:textId="77777777" w:rsidR="001B1EED" w:rsidRDefault="00000000" w:rsidP="00A21FC4">
            <w:pPr>
              <w:spacing w:line="360" w:lineRule="auto"/>
              <w:rPr>
                <w:rFonts w:ascii="Garamond" w:hAnsi="Garamond"/>
              </w:rPr>
            </w:pPr>
            <w:r>
              <w:rPr>
                <w:rFonts w:ascii="Garamond" w:hAnsi="Garamond"/>
                <w:b/>
                <w:bCs/>
                <w:color w:val="000000"/>
              </w:rPr>
              <w:t>Titel 11</w:t>
            </w:r>
          </w:p>
        </w:tc>
        <w:tc>
          <w:tcPr>
            <w:tcW w:w="6622" w:type="dxa"/>
            <w:tcBorders>
              <w:top w:val="single" w:sz="4" w:space="0" w:color="auto"/>
              <w:left w:val="single" w:sz="4" w:space="0" w:color="auto"/>
              <w:bottom w:val="single" w:sz="4" w:space="0" w:color="auto"/>
              <w:right w:val="single" w:sz="4" w:space="0" w:color="auto"/>
            </w:tcBorders>
          </w:tcPr>
          <w:p w14:paraId="2EF21659" w14:textId="77777777" w:rsidR="001B1EED" w:rsidRDefault="00000000" w:rsidP="00A21FC4">
            <w:pPr>
              <w:spacing w:line="360" w:lineRule="auto"/>
              <w:rPr>
                <w:rFonts w:ascii="Garamond" w:hAnsi="Garamond"/>
              </w:rPr>
            </w:pPr>
            <w:r>
              <w:rPr>
                <w:rFonts w:ascii="Garamond" w:hAnsi="Garamond"/>
                <w:color w:val="000000"/>
              </w:rPr>
              <w:t>Programmering I</w:t>
            </w:r>
          </w:p>
        </w:tc>
        <w:tc>
          <w:tcPr>
            <w:tcW w:w="1700" w:type="dxa"/>
            <w:tcBorders>
              <w:top w:val="single" w:sz="4" w:space="0" w:color="auto"/>
              <w:left w:val="single" w:sz="4" w:space="0" w:color="auto"/>
              <w:bottom w:val="single" w:sz="4" w:space="0" w:color="auto"/>
              <w:right w:val="single" w:sz="4" w:space="0" w:color="auto"/>
            </w:tcBorders>
          </w:tcPr>
          <w:p w14:paraId="1850233C" w14:textId="77777777" w:rsidR="001B1EED" w:rsidRDefault="00000000" w:rsidP="00A21FC4">
            <w:pPr>
              <w:spacing w:line="360" w:lineRule="auto"/>
              <w:rPr>
                <w:rFonts w:ascii="Garamond" w:hAnsi="Garamond"/>
              </w:rPr>
            </w:pPr>
            <w:r>
              <w:rPr>
                <w:rFonts w:ascii="Garamond" w:hAnsi="Garamond"/>
                <w:color w:val="000000"/>
              </w:rPr>
              <w:t>4 moduler</w:t>
            </w:r>
          </w:p>
        </w:tc>
      </w:tr>
      <w:tr w:rsidR="001B1EED" w14:paraId="0514DB67" w14:textId="77777777">
        <w:trPr>
          <w:cantSplit/>
        </w:trPr>
        <w:tc>
          <w:tcPr>
            <w:tcW w:w="1300" w:type="dxa"/>
            <w:tcBorders>
              <w:top w:val="single" w:sz="4" w:space="0" w:color="auto"/>
              <w:left w:val="single" w:sz="4" w:space="0" w:color="auto"/>
              <w:bottom w:val="single" w:sz="4" w:space="0" w:color="auto"/>
              <w:right w:val="single" w:sz="4" w:space="0" w:color="auto"/>
            </w:tcBorders>
          </w:tcPr>
          <w:p w14:paraId="098AE563" w14:textId="77777777" w:rsidR="001B1EED" w:rsidRDefault="00000000" w:rsidP="00A21FC4">
            <w:pPr>
              <w:spacing w:line="360" w:lineRule="auto"/>
              <w:rPr>
                <w:rFonts w:ascii="Garamond" w:hAnsi="Garamond"/>
              </w:rPr>
            </w:pPr>
            <w:r>
              <w:rPr>
                <w:rFonts w:ascii="Garamond" w:hAnsi="Garamond"/>
                <w:b/>
                <w:bCs/>
                <w:color w:val="000000"/>
              </w:rPr>
              <w:t>Titel 12</w:t>
            </w:r>
          </w:p>
        </w:tc>
        <w:tc>
          <w:tcPr>
            <w:tcW w:w="6622" w:type="dxa"/>
            <w:tcBorders>
              <w:top w:val="single" w:sz="4" w:space="0" w:color="auto"/>
              <w:left w:val="single" w:sz="4" w:space="0" w:color="auto"/>
              <w:bottom w:val="single" w:sz="4" w:space="0" w:color="auto"/>
              <w:right w:val="single" w:sz="4" w:space="0" w:color="auto"/>
            </w:tcBorders>
          </w:tcPr>
          <w:p w14:paraId="308EC4DB" w14:textId="77777777" w:rsidR="001B1EED" w:rsidRDefault="00000000" w:rsidP="00A21FC4">
            <w:pPr>
              <w:spacing w:line="360" w:lineRule="auto"/>
              <w:rPr>
                <w:rFonts w:ascii="Garamond" w:hAnsi="Garamond"/>
              </w:rPr>
            </w:pPr>
            <w:r>
              <w:rPr>
                <w:rFonts w:ascii="Garamond" w:hAnsi="Garamond"/>
                <w:color w:val="000000"/>
              </w:rPr>
              <w:t>Programmering II</w:t>
            </w:r>
          </w:p>
        </w:tc>
        <w:tc>
          <w:tcPr>
            <w:tcW w:w="1700" w:type="dxa"/>
            <w:tcBorders>
              <w:top w:val="single" w:sz="4" w:space="0" w:color="auto"/>
              <w:left w:val="single" w:sz="4" w:space="0" w:color="auto"/>
              <w:bottom w:val="single" w:sz="4" w:space="0" w:color="auto"/>
              <w:right w:val="single" w:sz="4" w:space="0" w:color="auto"/>
            </w:tcBorders>
          </w:tcPr>
          <w:p w14:paraId="7022E0BE" w14:textId="77777777" w:rsidR="001B1EED" w:rsidRDefault="00000000" w:rsidP="00A21FC4">
            <w:pPr>
              <w:spacing w:line="360" w:lineRule="auto"/>
              <w:rPr>
                <w:rFonts w:ascii="Garamond" w:hAnsi="Garamond"/>
              </w:rPr>
            </w:pPr>
            <w:r>
              <w:rPr>
                <w:rFonts w:ascii="Garamond" w:hAnsi="Garamond"/>
                <w:color w:val="000000"/>
              </w:rPr>
              <w:t>4 moduler</w:t>
            </w:r>
          </w:p>
        </w:tc>
      </w:tr>
      <w:tr w:rsidR="001B1EED" w14:paraId="1E3862C1" w14:textId="77777777">
        <w:trPr>
          <w:cantSplit/>
        </w:trPr>
        <w:tc>
          <w:tcPr>
            <w:tcW w:w="1300" w:type="dxa"/>
            <w:tcBorders>
              <w:top w:val="single" w:sz="4" w:space="0" w:color="auto"/>
              <w:left w:val="single" w:sz="4" w:space="0" w:color="auto"/>
              <w:bottom w:val="single" w:sz="4" w:space="0" w:color="auto"/>
              <w:right w:val="single" w:sz="4" w:space="0" w:color="auto"/>
            </w:tcBorders>
          </w:tcPr>
          <w:p w14:paraId="0C31B3FF" w14:textId="77777777" w:rsidR="001B1EED" w:rsidRDefault="00000000" w:rsidP="00A21FC4">
            <w:pPr>
              <w:spacing w:line="360" w:lineRule="auto"/>
              <w:rPr>
                <w:rFonts w:ascii="Garamond" w:hAnsi="Garamond"/>
              </w:rPr>
            </w:pPr>
            <w:r>
              <w:rPr>
                <w:rFonts w:ascii="Garamond" w:hAnsi="Garamond"/>
                <w:b/>
                <w:bCs/>
                <w:color w:val="000000"/>
              </w:rPr>
              <w:t>Titel 13</w:t>
            </w:r>
          </w:p>
        </w:tc>
        <w:tc>
          <w:tcPr>
            <w:tcW w:w="6622" w:type="dxa"/>
            <w:tcBorders>
              <w:top w:val="single" w:sz="4" w:space="0" w:color="auto"/>
              <w:left w:val="single" w:sz="4" w:space="0" w:color="auto"/>
              <w:bottom w:val="single" w:sz="4" w:space="0" w:color="auto"/>
              <w:right w:val="single" w:sz="4" w:space="0" w:color="auto"/>
            </w:tcBorders>
          </w:tcPr>
          <w:p w14:paraId="69D2EC3D" w14:textId="77777777" w:rsidR="001B1EED" w:rsidRDefault="00000000" w:rsidP="00A21FC4">
            <w:pPr>
              <w:spacing w:line="360" w:lineRule="auto"/>
              <w:rPr>
                <w:rFonts w:ascii="Garamond" w:hAnsi="Garamond"/>
              </w:rPr>
            </w:pPr>
            <w:r>
              <w:rPr>
                <w:rFonts w:ascii="Garamond" w:hAnsi="Garamond"/>
                <w:color w:val="000000"/>
              </w:rPr>
              <w:t>Fremlæggelser – café-casen</w:t>
            </w:r>
          </w:p>
        </w:tc>
        <w:tc>
          <w:tcPr>
            <w:tcW w:w="1700" w:type="dxa"/>
            <w:tcBorders>
              <w:top w:val="single" w:sz="4" w:space="0" w:color="auto"/>
              <w:left w:val="single" w:sz="4" w:space="0" w:color="auto"/>
              <w:bottom w:val="single" w:sz="4" w:space="0" w:color="auto"/>
              <w:right w:val="single" w:sz="4" w:space="0" w:color="auto"/>
            </w:tcBorders>
          </w:tcPr>
          <w:p w14:paraId="5BBDDF9D" w14:textId="77777777" w:rsidR="001B1EED" w:rsidRDefault="00000000" w:rsidP="00A21FC4">
            <w:pPr>
              <w:spacing w:line="360" w:lineRule="auto"/>
              <w:rPr>
                <w:rFonts w:ascii="Garamond" w:hAnsi="Garamond"/>
              </w:rPr>
            </w:pPr>
            <w:r>
              <w:rPr>
                <w:rFonts w:ascii="Garamond" w:hAnsi="Garamond"/>
                <w:color w:val="000000"/>
              </w:rPr>
              <w:t>2 moduler</w:t>
            </w:r>
          </w:p>
        </w:tc>
      </w:tr>
      <w:tr w:rsidR="001B1EED" w14:paraId="05205A0B" w14:textId="77777777">
        <w:trPr>
          <w:cantSplit/>
        </w:trPr>
        <w:tc>
          <w:tcPr>
            <w:tcW w:w="1300" w:type="dxa"/>
            <w:tcBorders>
              <w:top w:val="single" w:sz="4" w:space="0" w:color="auto"/>
              <w:left w:val="single" w:sz="4" w:space="0" w:color="auto"/>
              <w:bottom w:val="single" w:sz="4" w:space="0" w:color="auto"/>
              <w:right w:val="single" w:sz="4" w:space="0" w:color="auto"/>
            </w:tcBorders>
          </w:tcPr>
          <w:p w14:paraId="74313BFC" w14:textId="77777777" w:rsidR="001B1EED" w:rsidRDefault="00000000" w:rsidP="00A21FC4">
            <w:pPr>
              <w:spacing w:line="360" w:lineRule="auto"/>
              <w:rPr>
                <w:rFonts w:ascii="Garamond" w:hAnsi="Garamond"/>
              </w:rPr>
            </w:pPr>
            <w:r>
              <w:rPr>
                <w:rFonts w:ascii="Garamond" w:hAnsi="Garamond"/>
                <w:b/>
                <w:bCs/>
                <w:color w:val="000000"/>
              </w:rPr>
              <w:t>Titel 14</w:t>
            </w:r>
          </w:p>
        </w:tc>
        <w:tc>
          <w:tcPr>
            <w:tcW w:w="6622" w:type="dxa"/>
            <w:tcBorders>
              <w:top w:val="single" w:sz="4" w:space="0" w:color="auto"/>
              <w:left w:val="single" w:sz="4" w:space="0" w:color="auto"/>
              <w:bottom w:val="single" w:sz="4" w:space="0" w:color="auto"/>
              <w:right w:val="single" w:sz="4" w:space="0" w:color="auto"/>
            </w:tcBorders>
          </w:tcPr>
          <w:p w14:paraId="1FD72364" w14:textId="77777777" w:rsidR="001B1EED" w:rsidRDefault="00000000" w:rsidP="00A21FC4">
            <w:pPr>
              <w:spacing w:line="360" w:lineRule="auto"/>
              <w:rPr>
                <w:rFonts w:ascii="Garamond" w:hAnsi="Garamond"/>
              </w:rPr>
            </w:pPr>
            <w:r>
              <w:rPr>
                <w:rFonts w:ascii="Garamond" w:hAnsi="Garamond"/>
                <w:color w:val="000000"/>
              </w:rPr>
              <w:t>Eksamensprojekt</w:t>
            </w:r>
          </w:p>
        </w:tc>
        <w:tc>
          <w:tcPr>
            <w:tcW w:w="1700" w:type="dxa"/>
            <w:tcBorders>
              <w:top w:val="single" w:sz="4" w:space="0" w:color="auto"/>
              <w:left w:val="single" w:sz="4" w:space="0" w:color="auto"/>
              <w:bottom w:val="single" w:sz="4" w:space="0" w:color="auto"/>
              <w:right w:val="single" w:sz="4" w:space="0" w:color="auto"/>
            </w:tcBorders>
          </w:tcPr>
          <w:p w14:paraId="1B757BF0" w14:textId="77777777" w:rsidR="001B1EED" w:rsidRDefault="00000000" w:rsidP="00A21FC4">
            <w:pPr>
              <w:spacing w:line="360" w:lineRule="auto"/>
              <w:rPr>
                <w:rFonts w:ascii="Garamond" w:hAnsi="Garamond"/>
              </w:rPr>
            </w:pPr>
            <w:r>
              <w:rPr>
                <w:rFonts w:ascii="Garamond" w:hAnsi="Garamond"/>
                <w:color w:val="000000"/>
              </w:rPr>
              <w:t>12 moduler</w:t>
            </w:r>
          </w:p>
        </w:tc>
      </w:tr>
      <w:tr w:rsidR="001B1EED" w14:paraId="6F351D54" w14:textId="77777777">
        <w:trPr>
          <w:cantSplit/>
        </w:trPr>
        <w:tc>
          <w:tcPr>
            <w:tcW w:w="1300" w:type="dxa"/>
            <w:tcBorders>
              <w:top w:val="single" w:sz="4" w:space="0" w:color="auto"/>
              <w:left w:val="single" w:sz="4" w:space="0" w:color="auto"/>
              <w:bottom w:val="single" w:sz="4" w:space="0" w:color="auto"/>
              <w:right w:val="single" w:sz="4" w:space="0" w:color="auto"/>
            </w:tcBorders>
          </w:tcPr>
          <w:p w14:paraId="452AFFC8" w14:textId="77777777" w:rsidR="001B1EED" w:rsidRDefault="00000000" w:rsidP="00A21FC4">
            <w:pPr>
              <w:spacing w:line="360" w:lineRule="auto"/>
              <w:rPr>
                <w:rFonts w:ascii="Garamond" w:hAnsi="Garamond"/>
              </w:rPr>
            </w:pPr>
            <w:r>
              <w:rPr>
                <w:rFonts w:ascii="Garamond" w:hAnsi="Garamond"/>
                <w:b/>
                <w:bCs/>
                <w:color w:val="000000"/>
              </w:rPr>
              <w:t>Titel 15</w:t>
            </w:r>
          </w:p>
        </w:tc>
        <w:tc>
          <w:tcPr>
            <w:tcW w:w="6622" w:type="dxa"/>
            <w:tcBorders>
              <w:top w:val="single" w:sz="4" w:space="0" w:color="auto"/>
              <w:left w:val="single" w:sz="4" w:space="0" w:color="auto"/>
              <w:bottom w:val="single" w:sz="4" w:space="0" w:color="auto"/>
              <w:right w:val="single" w:sz="4" w:space="0" w:color="auto"/>
            </w:tcBorders>
          </w:tcPr>
          <w:p w14:paraId="1DA386CE" w14:textId="77777777" w:rsidR="001B1EED" w:rsidRDefault="00000000" w:rsidP="00A21FC4">
            <w:pPr>
              <w:spacing w:line="360" w:lineRule="auto"/>
              <w:rPr>
                <w:rFonts w:ascii="Garamond" w:hAnsi="Garamond"/>
              </w:rPr>
            </w:pPr>
            <w:r>
              <w:rPr>
                <w:rFonts w:ascii="Garamond" w:hAnsi="Garamond"/>
                <w:color w:val="000000"/>
              </w:rPr>
              <w:t>Prøveeksamen &amp; eksamensworkshop</w:t>
            </w:r>
          </w:p>
        </w:tc>
        <w:tc>
          <w:tcPr>
            <w:tcW w:w="1700" w:type="dxa"/>
            <w:tcBorders>
              <w:top w:val="single" w:sz="4" w:space="0" w:color="auto"/>
              <w:left w:val="single" w:sz="4" w:space="0" w:color="auto"/>
              <w:bottom w:val="single" w:sz="4" w:space="0" w:color="auto"/>
              <w:right w:val="single" w:sz="4" w:space="0" w:color="auto"/>
            </w:tcBorders>
          </w:tcPr>
          <w:p w14:paraId="25775CF0" w14:textId="77777777" w:rsidR="001B1EED" w:rsidRDefault="00000000" w:rsidP="00A21FC4">
            <w:pPr>
              <w:spacing w:line="360" w:lineRule="auto"/>
              <w:rPr>
                <w:rFonts w:ascii="Garamond" w:hAnsi="Garamond"/>
              </w:rPr>
            </w:pPr>
            <w:r>
              <w:rPr>
                <w:rFonts w:ascii="Garamond" w:hAnsi="Garamond"/>
                <w:color w:val="000000"/>
              </w:rPr>
              <w:t>5 moduler</w:t>
            </w:r>
          </w:p>
        </w:tc>
      </w:tr>
    </w:tbl>
    <w:p w14:paraId="63B31DEB" w14:textId="77777777" w:rsidR="23557794" w:rsidRPr="00E90311" w:rsidRDefault="23557794" w:rsidP="00A21FC4">
      <w:pPr>
        <w:spacing w:line="360" w:lineRule="auto"/>
        <w:rPr>
          <w:rFonts w:ascii="Garamond" w:hAnsi="Garamond"/>
        </w:rPr>
      </w:pPr>
    </w:p>
    <w:p w14:paraId="698FAAB1" w14:textId="77777777" w:rsidR="2DF09B77" w:rsidRPr="00E90311" w:rsidRDefault="2DF09B77" w:rsidP="00A21FC4">
      <w:pPr>
        <w:spacing w:line="360" w:lineRule="auto"/>
        <w:rPr>
          <w:rFonts w:ascii="Garamond" w:hAnsi="Garamond"/>
        </w:rPr>
      </w:pPr>
    </w:p>
    <w:p w14:paraId="0E8C5B44" w14:textId="78A35EF2" w:rsidR="007B3C5D" w:rsidRPr="00E90311" w:rsidRDefault="00E1147E" w:rsidP="00E1147E">
      <w:pPr>
        <w:rPr>
          <w:rFonts w:ascii="Garamond" w:hAnsi="Garamond"/>
          <w:color w:val="000000"/>
        </w:rPr>
      </w:pPr>
      <w:r>
        <w:rPr>
          <w:rFonts w:ascii="Garamond" w:hAnsi="Garamond"/>
          <w:color w:val="000000"/>
        </w:rPr>
        <w:br w:type="page"/>
      </w:r>
    </w:p>
    <w:p w14:paraId="399603F7" w14:textId="41E44F8A" w:rsidR="001B1EED" w:rsidRDefault="00000000" w:rsidP="000D2740">
      <w:pPr>
        <w:keepNext/>
        <w:spacing w:after="120" w:line="276" w:lineRule="auto"/>
        <w:rPr>
          <w:rFonts w:ascii="Garamond" w:hAnsi="Garamond"/>
        </w:rPr>
      </w:pPr>
      <w:r>
        <w:rPr>
          <w:rFonts w:ascii="Garamond" w:hAnsi="Garamond"/>
          <w:b/>
          <w:bCs/>
          <w:color w:val="000000"/>
          <w:sz w:val="28"/>
          <w:szCs w:val="28"/>
        </w:rPr>
        <w:lastRenderedPageBreak/>
        <w:t>1. år – skoleåret 20</w:t>
      </w:r>
      <w:r w:rsidR="000D2740">
        <w:rPr>
          <w:rFonts w:ascii="Garamond" w:hAnsi="Garamond"/>
          <w:b/>
          <w:bCs/>
          <w:color w:val="000000"/>
          <w:sz w:val="28"/>
          <w:szCs w:val="28"/>
        </w:rPr>
        <w:t>26</w:t>
      </w:r>
      <w:r>
        <w:rPr>
          <w:rFonts w:ascii="Garamond" w:hAnsi="Garamond"/>
          <w:b/>
          <w:bCs/>
          <w:color w:val="000000"/>
          <w:sz w:val="28"/>
          <w:szCs w:val="28"/>
        </w:rPr>
        <w:t>–202</w:t>
      </w:r>
      <w:r w:rsidR="000D2740">
        <w:rPr>
          <w:rFonts w:ascii="Garamond" w:hAnsi="Garamond"/>
          <w:b/>
          <w:bCs/>
          <w:color w:val="000000"/>
          <w:sz w:val="28"/>
          <w:szCs w:val="28"/>
        </w:rPr>
        <w:t>7</w:t>
      </w:r>
    </w:p>
    <w:p w14:paraId="4B22E06A" w14:textId="1D6976E4" w:rsidR="001B1EED" w:rsidRDefault="00000000" w:rsidP="000D2740">
      <w:pPr>
        <w:spacing w:after="240" w:line="276" w:lineRule="auto"/>
        <w:rPr>
          <w:rFonts w:ascii="Garamond" w:hAnsi="Garamond"/>
        </w:rPr>
      </w:pPr>
      <w:r>
        <w:rPr>
          <w:rFonts w:ascii="Garamond" w:hAnsi="Garamond"/>
          <w:b/>
          <w:bCs/>
          <w:color w:val="000000"/>
        </w:rPr>
        <w:t xml:space="preserve">Omfang: </w:t>
      </w:r>
      <w:r>
        <w:rPr>
          <w:rFonts w:ascii="Garamond" w:hAnsi="Garamond"/>
          <w:color w:val="000000"/>
        </w:rPr>
        <w:t xml:space="preserve">7 forløb · </w:t>
      </w:r>
      <w:r w:rsidR="000D2740">
        <w:rPr>
          <w:rFonts w:ascii="Garamond" w:hAnsi="Garamond"/>
          <w:color w:val="000000"/>
        </w:rPr>
        <w:t>60</w:t>
      </w:r>
      <w:r>
        <w:rPr>
          <w:rFonts w:ascii="Garamond" w:hAnsi="Garamond"/>
          <w:color w:val="000000"/>
        </w:rPr>
        <w:t xml:space="preserve"> moduler á 100 minutter · 10 timers fordybelsestid.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7727"/>
      </w:tblGrid>
      <w:tr w:rsidR="00A86B24" w:rsidRPr="00E90311" w14:paraId="1C8269A3" w14:textId="77777777" w:rsidTr="00181B95">
        <w:tc>
          <w:tcPr>
            <w:tcW w:w="0" w:type="auto"/>
            <w:tcBorders>
              <w:top w:val="single" w:sz="4" w:space="0" w:color="auto"/>
              <w:left w:val="single" w:sz="4" w:space="0" w:color="auto"/>
              <w:bottom w:val="single" w:sz="4" w:space="0" w:color="auto"/>
              <w:right w:val="single" w:sz="4" w:space="0" w:color="auto"/>
            </w:tcBorders>
          </w:tcPr>
          <w:p w14:paraId="14081981" w14:textId="77777777" w:rsidR="00A86B24" w:rsidRPr="00E90311" w:rsidRDefault="00A86B24" w:rsidP="000D2740">
            <w:pPr>
              <w:spacing w:line="276" w:lineRule="auto"/>
              <w:rPr>
                <w:rFonts w:ascii="Garamond" w:hAnsi="Garamond"/>
                <w:b/>
              </w:rPr>
            </w:pPr>
            <w:r>
              <w:rPr>
                <w:rFonts w:ascii="Garamond" w:hAnsi="Garamond"/>
                <w:b/>
              </w:rPr>
              <w:t>Forløb 1</w:t>
            </w:r>
          </w:p>
          <w:p w14:paraId="15C718EC" w14:textId="77777777" w:rsidR="00A86B24" w:rsidRPr="00E90311" w:rsidRDefault="00A86B24"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1213CBE9" w14:textId="77777777" w:rsidR="00A86B24" w:rsidRPr="00E90311" w:rsidRDefault="001C4CDA" w:rsidP="000D2740">
            <w:pPr>
              <w:spacing w:line="276" w:lineRule="auto"/>
              <w:rPr>
                <w:rFonts w:ascii="Garamond" w:hAnsi="Garamond"/>
                <w:b/>
                <w:bCs/>
              </w:rPr>
            </w:pPr>
            <w:r>
              <w:rPr>
                <w:rFonts w:ascii="Garamond" w:hAnsi="Garamond"/>
                <w:b/>
                <w:bCs/>
                <w:color w:val="000000" w:themeColor="text1"/>
              </w:rPr>
              <w:t>Intro til Informatik B &amp; teknologiforståelse</w:t>
            </w:r>
          </w:p>
        </w:tc>
      </w:tr>
      <w:tr w:rsidR="00A86B24" w:rsidRPr="00E90311" w14:paraId="48864CB4"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521B4A56" w14:textId="77777777" w:rsidR="00A86B24" w:rsidRPr="00E90311" w:rsidRDefault="00A86B24"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7BFFA0F3" w14:textId="77777777" w:rsidR="00A86B24" w:rsidRPr="00E90311" w:rsidRDefault="00A86B24" w:rsidP="000D2740">
            <w:pPr>
              <w:spacing w:line="276" w:lineRule="auto"/>
              <w:rPr>
                <w:rFonts w:ascii="Garamond" w:hAnsi="Garamond"/>
                <w:color w:val="000000"/>
              </w:rPr>
            </w:pPr>
            <w:r>
              <w:rPr>
                <w:rFonts w:ascii="Garamond" w:hAnsi="Garamond"/>
              </w:rPr>
              <w:t xml:space="preserve">I dette introducerende forløb fik eleverne et overblik over faget Informatik B’s lektionsplan. Eleverne blev introduceret til begrebet Computational Thinking og forstod, hvordan man tog et problem fra den virkelige verden og omsatte det til algoritmer og data, så en maskine kunne forstå det. Eleverne blev sat ind i det narrativ, at de var </w:t>
            </w:r>
            <w:proofErr w:type="spellStart"/>
            <w:r>
              <w:rPr>
                <w:rFonts w:ascii="Garamond" w:hAnsi="Garamond"/>
              </w:rPr>
              <w:t>tech</w:t>
            </w:r>
            <w:proofErr w:type="spellEnd"/>
            <w:r>
              <w:rPr>
                <w:rFonts w:ascii="Garamond" w:hAnsi="Garamond"/>
              </w:rPr>
              <w:t xml:space="preserve">-iværksættere, og tog stilling til denne rolle. </w:t>
            </w:r>
          </w:p>
          <w:p w14:paraId="18CE9712" w14:textId="77777777" w:rsidR="00A86B24" w:rsidRPr="00E90311" w:rsidRDefault="00A86B24" w:rsidP="000D2740">
            <w:pPr>
              <w:spacing w:line="276" w:lineRule="auto"/>
              <w:rPr>
                <w:rFonts w:ascii="Garamond" w:hAnsi="Garamond"/>
              </w:rPr>
            </w:pPr>
          </w:p>
        </w:tc>
      </w:tr>
      <w:tr w:rsidR="00A86B24" w:rsidRPr="00E90311" w14:paraId="2103E52A"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633973F3" w14:textId="77777777" w:rsidR="00A86B24" w:rsidRPr="00E90311" w:rsidRDefault="00A86B24"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2E2213F6" w14:textId="77777777" w:rsidR="00A86B24" w:rsidRPr="00E90311" w:rsidRDefault="00A86B24" w:rsidP="000D2740">
            <w:pPr>
              <w:spacing w:line="276" w:lineRule="auto"/>
              <w:rPr>
                <w:rFonts w:ascii="Garamond" w:hAnsi="Garamond"/>
              </w:rPr>
            </w:pPr>
            <w:r>
              <w:rPr>
                <w:rFonts w:ascii="Garamond" w:hAnsi="Garamond"/>
              </w:rPr>
              <w:t>Fagligt mål 1: It-systemers og menneskelig aktivitets gensidige påvirkning</w:t>
            </w:r>
          </w:p>
          <w:p w14:paraId="6C64804F" w14:textId="77777777" w:rsidR="00A86B24" w:rsidRPr="00E90311" w:rsidRDefault="00A86B24" w:rsidP="000D2740">
            <w:pPr>
              <w:pStyle w:val="Listeafsnit"/>
              <w:numPr>
                <w:ilvl w:val="0"/>
                <w:numId w:val="1"/>
              </w:numPr>
              <w:spacing w:line="276" w:lineRule="auto"/>
              <w:rPr>
                <w:rFonts w:ascii="Garamond" w:hAnsi="Garamond"/>
              </w:rPr>
            </w:pPr>
            <w:r>
              <w:rPr>
                <w:rFonts w:ascii="Garamond" w:hAnsi="Garamond"/>
              </w:rPr>
              <w:t>demonstrere viden om fagets identitet og metoder.</w:t>
            </w:r>
          </w:p>
          <w:p w14:paraId="669B3C86" w14:textId="77777777" w:rsidR="00A86B24" w:rsidRPr="00E90311" w:rsidRDefault="00A86B24" w:rsidP="000D2740">
            <w:pPr>
              <w:spacing w:line="276" w:lineRule="auto"/>
              <w:rPr>
                <w:rFonts w:ascii="Garamond" w:hAnsi="Garamond"/>
              </w:rPr>
            </w:pPr>
          </w:p>
          <w:p w14:paraId="6C6DDB2F" w14:textId="77777777" w:rsidR="00A86B24" w:rsidRPr="00E90311" w:rsidRDefault="00A86B24" w:rsidP="000D2740">
            <w:pPr>
              <w:spacing w:line="276" w:lineRule="auto"/>
              <w:rPr>
                <w:rFonts w:ascii="Garamond" w:hAnsi="Garamond"/>
              </w:rPr>
            </w:pPr>
            <w:r>
              <w:rPr>
                <w:rFonts w:ascii="Garamond" w:hAnsi="Garamond"/>
              </w:rPr>
              <w:t>Fagligt mål 4: It i erhvervslivet</w:t>
            </w:r>
          </w:p>
          <w:p w14:paraId="4D7E999A" w14:textId="77777777" w:rsidR="00A86B24" w:rsidRPr="00E90311" w:rsidRDefault="00A86B24" w:rsidP="000D2740">
            <w:pPr>
              <w:pStyle w:val="Listeafsnit"/>
              <w:numPr>
                <w:ilvl w:val="0"/>
                <w:numId w:val="1"/>
              </w:numPr>
              <w:spacing w:line="276" w:lineRule="auto"/>
              <w:contextualSpacing w:val="0"/>
              <w:rPr>
                <w:rFonts w:ascii="Garamond" w:hAnsi="Garamond"/>
              </w:rPr>
            </w:pPr>
            <w:r>
              <w:rPr>
                <w:rFonts w:ascii="Garamond" w:hAnsi="Garamond"/>
              </w:rPr>
              <w:t>It-strategi.</w:t>
            </w:r>
          </w:p>
          <w:p w14:paraId="0CD788A2" w14:textId="77777777" w:rsidR="00A86B24" w:rsidRPr="00E90311" w:rsidRDefault="00A86B24" w:rsidP="000D2740">
            <w:pPr>
              <w:pStyle w:val="Listeafsnit"/>
              <w:spacing w:line="276" w:lineRule="auto"/>
              <w:ind w:left="1080"/>
              <w:rPr>
                <w:rFonts w:ascii="Garamond" w:hAnsi="Garamond"/>
              </w:rPr>
            </w:pPr>
          </w:p>
          <w:p w14:paraId="43A1609B" w14:textId="77777777" w:rsidR="00A86B24" w:rsidRPr="00E90311" w:rsidRDefault="00A86B24" w:rsidP="000D2740">
            <w:pPr>
              <w:pStyle w:val="Listeafsnit"/>
              <w:spacing w:line="276" w:lineRule="auto"/>
              <w:ind w:left="1080"/>
              <w:rPr>
                <w:rFonts w:ascii="Garamond" w:hAnsi="Garamond"/>
              </w:rPr>
            </w:pPr>
          </w:p>
        </w:tc>
      </w:tr>
      <w:tr w:rsidR="00A86B24" w:rsidRPr="00E90311" w14:paraId="389AD531" w14:textId="77777777" w:rsidTr="00181B95">
        <w:tc>
          <w:tcPr>
            <w:tcW w:w="0" w:type="auto"/>
            <w:tcBorders>
              <w:top w:val="single" w:sz="4" w:space="0" w:color="auto"/>
              <w:left w:val="single" w:sz="4" w:space="0" w:color="auto"/>
              <w:bottom w:val="single" w:sz="4" w:space="0" w:color="auto"/>
              <w:right w:val="single" w:sz="4" w:space="0" w:color="auto"/>
            </w:tcBorders>
          </w:tcPr>
          <w:p w14:paraId="2D7B4158" w14:textId="77777777" w:rsidR="00A86B24" w:rsidRPr="00E90311" w:rsidRDefault="00A86B24" w:rsidP="000D2740">
            <w:pPr>
              <w:spacing w:line="276" w:lineRule="auto"/>
              <w:rPr>
                <w:rFonts w:ascii="Garamond" w:hAnsi="Garamond"/>
                <w:b/>
              </w:rPr>
            </w:pPr>
            <w:r>
              <w:rPr>
                <w:rFonts w:ascii="Garamond" w:hAnsi="Garamond"/>
                <w:b/>
              </w:rPr>
              <w:t>Anvendt materiale</w:t>
            </w:r>
          </w:p>
          <w:p w14:paraId="6C869293" w14:textId="77777777" w:rsidR="00A86B24" w:rsidRPr="00E90311" w:rsidRDefault="00A86B24"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01B207CB" w14:textId="77777777" w:rsidR="00A86B24" w:rsidRPr="00E90311" w:rsidRDefault="00A86B24" w:rsidP="000D2740">
            <w:pPr>
              <w:spacing w:line="276" w:lineRule="auto"/>
              <w:rPr>
                <w:rFonts w:ascii="Garamond" w:hAnsi="Garamond"/>
              </w:rPr>
            </w:pPr>
            <w:hyperlink r:id="rId10">
              <w:proofErr w:type="spellStart"/>
              <w:r>
                <w:rPr>
                  <w:rStyle w:val="Hyperlink"/>
                  <w:rFonts w:ascii="Garamond" w:hAnsi="Garamond"/>
                </w:rPr>
                <w:t>Erhversinformatik</w:t>
              </w:r>
              <w:proofErr w:type="spellEnd"/>
              <w:r>
                <w:rPr>
                  <w:rStyle w:val="Hyperlink"/>
                  <w:rFonts w:ascii="Garamond" w:hAnsi="Garamond"/>
                </w:rPr>
                <w:t xml:space="preserve"> til EUD/EUX Kap. 3.1.1 - Computational Thinking</w:t>
              </w:r>
            </w:hyperlink>
            <w:r>
              <w:rPr>
                <w:rFonts w:ascii="Garamond" w:hAnsi="Garamond"/>
              </w:rPr>
              <w:t xml:space="preserve"> </w:t>
            </w:r>
          </w:p>
          <w:p w14:paraId="25E1A9ED" w14:textId="77777777" w:rsidR="00880642" w:rsidRPr="00E90311" w:rsidRDefault="00880642" w:rsidP="000D2740">
            <w:pPr>
              <w:spacing w:line="276" w:lineRule="auto"/>
              <w:rPr>
                <w:rFonts w:ascii="Garamond" w:hAnsi="Garamond"/>
                <w:b/>
                <w:bCs/>
              </w:rPr>
            </w:pPr>
          </w:p>
          <w:p w14:paraId="5D409EE6" w14:textId="77777777" w:rsidR="00A86B24" w:rsidRPr="00E90311" w:rsidRDefault="00A86B24" w:rsidP="000D2740">
            <w:pPr>
              <w:spacing w:line="276" w:lineRule="auto"/>
              <w:rPr>
                <w:rFonts w:ascii="Garamond" w:hAnsi="Garamond"/>
              </w:rPr>
            </w:pPr>
            <w:r>
              <w:rPr>
                <w:rFonts w:ascii="Garamond" w:hAnsi="Garamond"/>
                <w:b/>
                <w:bCs/>
              </w:rPr>
              <w:t>Forløbets samlede undervisningstid:</w:t>
            </w:r>
            <w:r>
              <w:rPr>
                <w:rFonts w:ascii="Garamond" w:hAnsi="Garamond"/>
              </w:rPr>
              <w:t xml:space="preserve"> 2 moduler á 100 minutter</w:t>
            </w:r>
            <w:r>
              <w:rPr>
                <w:rFonts w:ascii="Garamond" w:hAnsi="Garamond"/>
              </w:rPr>
              <w:br/>
            </w:r>
            <w:r>
              <w:rPr>
                <w:rFonts w:ascii="Garamond" w:hAnsi="Garamond"/>
                <w:b/>
                <w:bCs/>
              </w:rPr>
              <w:t>Fordybelsestid:</w:t>
            </w:r>
            <w:r>
              <w:rPr>
                <w:rFonts w:ascii="Garamond" w:hAnsi="Garamond"/>
              </w:rPr>
              <w:t xml:space="preserve"> 0 timer.</w:t>
            </w:r>
          </w:p>
          <w:p w14:paraId="131CB812" w14:textId="77777777" w:rsidR="00A86B24" w:rsidRPr="00E90311" w:rsidRDefault="00A86B24" w:rsidP="000D2740">
            <w:pPr>
              <w:spacing w:line="276" w:lineRule="auto"/>
              <w:rPr>
                <w:rFonts w:ascii="Garamond" w:hAnsi="Garamond"/>
              </w:rPr>
            </w:pPr>
          </w:p>
          <w:p w14:paraId="4FCE4E33" w14:textId="77777777" w:rsidR="00A86B24" w:rsidRPr="00E90311" w:rsidRDefault="00A86B24" w:rsidP="000D2740">
            <w:pPr>
              <w:spacing w:line="276" w:lineRule="auto"/>
              <w:rPr>
                <w:rFonts w:ascii="Garamond" w:hAnsi="Garamond"/>
              </w:rPr>
            </w:pPr>
          </w:p>
        </w:tc>
      </w:tr>
      <w:tr w:rsidR="00A86B24" w:rsidRPr="00E90311" w14:paraId="06386734"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26F18A66" w14:textId="77777777" w:rsidR="00A86B24" w:rsidRPr="00E90311" w:rsidRDefault="00A86B24" w:rsidP="000D2740">
            <w:pPr>
              <w:spacing w:line="276" w:lineRule="auto"/>
              <w:rPr>
                <w:rFonts w:ascii="Garamond" w:hAnsi="Garamond"/>
                <w:b/>
              </w:rPr>
            </w:pPr>
            <w:r>
              <w:rPr>
                <w:rFonts w:ascii="Garamond" w:hAnsi="Garamond"/>
                <w:b/>
              </w:rPr>
              <w:t>Arbejdsformer</w:t>
            </w:r>
          </w:p>
        </w:tc>
        <w:tc>
          <w:tcPr>
            <w:tcW w:w="0" w:type="auto"/>
            <w:tcBorders>
              <w:top w:val="single" w:sz="4" w:space="0" w:color="auto"/>
              <w:left w:val="single" w:sz="4" w:space="0" w:color="auto"/>
              <w:bottom w:val="single" w:sz="4" w:space="0" w:color="auto"/>
              <w:right w:val="single" w:sz="4" w:space="0" w:color="auto"/>
            </w:tcBorders>
          </w:tcPr>
          <w:p w14:paraId="1B573D7A"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Klasseundervisning</w:t>
            </w:r>
          </w:p>
          <w:p w14:paraId="7CDE43AA"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Gruppearbejde</w:t>
            </w:r>
          </w:p>
          <w:p w14:paraId="75D6C27F"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Logbogsskrivning.</w:t>
            </w:r>
          </w:p>
          <w:p w14:paraId="4AF07800" w14:textId="77777777" w:rsidR="00A86B24" w:rsidRPr="00E90311" w:rsidRDefault="00A86B24" w:rsidP="000D2740">
            <w:pPr>
              <w:spacing w:line="276" w:lineRule="auto"/>
              <w:rPr>
                <w:rFonts w:ascii="Garamond" w:hAnsi="Garamond"/>
              </w:rPr>
            </w:pPr>
          </w:p>
        </w:tc>
      </w:tr>
    </w:tbl>
    <w:p w14:paraId="3CDBE924" w14:textId="77777777" w:rsidR="003F4D42" w:rsidRPr="00E90311" w:rsidRDefault="003F4D42" w:rsidP="000D2740">
      <w:pPr>
        <w:spacing w:line="276" w:lineRule="auto"/>
        <w:rPr>
          <w:rFonts w:ascii="Garamond" w:hAnsi="Garamond"/>
          <w:color w:val="000000"/>
        </w:rPr>
      </w:pPr>
    </w:p>
    <w:p w14:paraId="5B8BED35" w14:textId="77777777" w:rsidR="003F4D42" w:rsidRPr="00E90311" w:rsidRDefault="003F4D42" w:rsidP="000D2740">
      <w:pPr>
        <w:spacing w:line="276" w:lineRule="auto"/>
        <w:rPr>
          <w:rFonts w:ascii="Garamond" w:hAnsi="Garamond"/>
          <w:color w:val="000000"/>
        </w:rPr>
      </w:pPr>
      <w:r>
        <w:rPr>
          <w:rFonts w:ascii="Garamond" w:hAnsi="Garamond"/>
          <w:color w:val="000000"/>
        </w:rPr>
        <w:br w:type="page"/>
      </w:r>
    </w:p>
    <w:p w14:paraId="2217F002" w14:textId="77777777" w:rsidR="003F4D42" w:rsidRPr="00E90311" w:rsidRDefault="003F4D42" w:rsidP="000D2740">
      <w:pPr>
        <w:spacing w:line="276" w:lineRule="auto"/>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7727"/>
      </w:tblGrid>
      <w:tr w:rsidR="003F4D42" w:rsidRPr="00E90311" w14:paraId="7F80F1F5" w14:textId="77777777" w:rsidTr="00181B95">
        <w:tc>
          <w:tcPr>
            <w:tcW w:w="0" w:type="auto"/>
            <w:tcBorders>
              <w:top w:val="single" w:sz="4" w:space="0" w:color="auto"/>
              <w:left w:val="single" w:sz="4" w:space="0" w:color="auto"/>
              <w:bottom w:val="single" w:sz="4" w:space="0" w:color="auto"/>
              <w:right w:val="single" w:sz="4" w:space="0" w:color="auto"/>
            </w:tcBorders>
          </w:tcPr>
          <w:p w14:paraId="0B5F49D5" w14:textId="77777777" w:rsidR="003F4D42" w:rsidRPr="00E90311" w:rsidRDefault="003F4D42" w:rsidP="000D2740">
            <w:pPr>
              <w:spacing w:line="276" w:lineRule="auto"/>
              <w:rPr>
                <w:rFonts w:ascii="Garamond" w:hAnsi="Garamond"/>
                <w:b/>
              </w:rPr>
            </w:pPr>
            <w:r>
              <w:rPr>
                <w:rFonts w:ascii="Garamond" w:hAnsi="Garamond"/>
                <w:b/>
              </w:rPr>
              <w:t>Forløb 2</w:t>
            </w:r>
          </w:p>
          <w:p w14:paraId="61A02055" w14:textId="77777777" w:rsidR="003F4D42" w:rsidRPr="00E90311" w:rsidRDefault="003F4D42"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5705404F" w14:textId="77777777" w:rsidR="003F4D42" w:rsidRPr="00E90311" w:rsidRDefault="003F4D42" w:rsidP="000D2740">
            <w:pPr>
              <w:spacing w:line="276" w:lineRule="auto"/>
              <w:rPr>
                <w:rFonts w:ascii="Garamond" w:hAnsi="Garamond"/>
                <w:b/>
                <w:bCs/>
              </w:rPr>
            </w:pPr>
            <w:r>
              <w:rPr>
                <w:rFonts w:ascii="Garamond" w:hAnsi="Garamond"/>
                <w:b/>
                <w:bCs/>
                <w:color w:val="000000" w:themeColor="text1"/>
              </w:rPr>
              <w:t>AI &amp; digital myndiggørelse</w:t>
            </w:r>
          </w:p>
        </w:tc>
      </w:tr>
      <w:tr w:rsidR="003F4D42" w:rsidRPr="00E90311" w14:paraId="08089206"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10CF4D5A" w14:textId="77777777" w:rsidR="003F4D42" w:rsidRPr="00E90311" w:rsidRDefault="003F4D42"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7BD72738" w14:textId="77777777" w:rsidR="003F4D42" w:rsidRPr="00E90311" w:rsidRDefault="003F4D42" w:rsidP="000D2740">
            <w:pPr>
              <w:spacing w:line="276" w:lineRule="auto"/>
              <w:rPr>
                <w:rFonts w:ascii="Garamond" w:hAnsi="Garamond"/>
              </w:rPr>
            </w:pPr>
            <w:r>
              <w:rPr>
                <w:rFonts w:ascii="Garamond" w:hAnsi="Garamond"/>
              </w:rPr>
              <w:t xml:space="preserve">I dette forløb blev eleverne introduceret til Kunstig Intelligens (AI), samt hvad der fulgte med i forhold til etisk brug og retningslinjer for AI. Eleverne skulle reflektere over, hvor bæredygtigt AI var, og hvordan det påvirkede det digitale samfund i praksis. Eleverne blev bedre til at forstå, hvordan man i den forbindelse begik sig på nettet, og hvad det betød at være digital, ved at tale om de digitale platforme, som danskere brugte i samfundet, samt hvilke platforme der blev brugt i andre lande. </w:t>
            </w:r>
          </w:p>
        </w:tc>
      </w:tr>
      <w:tr w:rsidR="003F4D42" w:rsidRPr="00E90311" w14:paraId="77EF01B4"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4BD69B43" w14:textId="77777777" w:rsidR="003F4D42" w:rsidRPr="00E90311" w:rsidRDefault="003F4D42"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030F4431" w14:textId="77777777" w:rsidR="001C4CDA" w:rsidRPr="00E90311" w:rsidRDefault="001C4CDA" w:rsidP="000D2740">
            <w:pPr>
              <w:spacing w:line="276" w:lineRule="auto"/>
              <w:rPr>
                <w:rFonts w:ascii="Garamond" w:hAnsi="Garamond"/>
              </w:rPr>
            </w:pPr>
          </w:p>
          <w:p w14:paraId="7BB7C006" w14:textId="77777777" w:rsidR="001C4CDA" w:rsidRPr="00E90311" w:rsidRDefault="003F4D42" w:rsidP="000D2740">
            <w:pPr>
              <w:spacing w:line="276" w:lineRule="auto"/>
              <w:rPr>
                <w:rFonts w:ascii="Garamond" w:hAnsi="Garamond"/>
              </w:rPr>
            </w:pPr>
            <w:r>
              <w:rPr>
                <w:rFonts w:ascii="Garamond" w:hAnsi="Garamond"/>
              </w:rPr>
              <w:t>Fagligt mål 2: It-systemers og menneskelig aktivitets gensidige påvirkning</w:t>
            </w:r>
          </w:p>
          <w:p w14:paraId="534E972C" w14:textId="77777777" w:rsidR="003F4D42" w:rsidRPr="00E90311" w:rsidRDefault="003F4D42" w:rsidP="000D2740">
            <w:pPr>
              <w:pStyle w:val="Listeafsnit"/>
              <w:numPr>
                <w:ilvl w:val="0"/>
                <w:numId w:val="41"/>
              </w:numPr>
              <w:spacing w:line="276" w:lineRule="auto"/>
              <w:rPr>
                <w:rFonts w:ascii="Garamond" w:hAnsi="Garamond"/>
              </w:rPr>
            </w:pPr>
            <w:r>
              <w:rPr>
                <w:rFonts w:ascii="Garamond" w:hAnsi="Garamond"/>
              </w:rPr>
              <w:t>It-systemer og brugeres gensidige påvirkning og konsekvens i forhold til kommunikation, effektivisering, købsadfærd og etik.</w:t>
            </w:r>
          </w:p>
          <w:p w14:paraId="090A6075" w14:textId="77777777" w:rsidR="003F4D42" w:rsidRPr="00E90311" w:rsidRDefault="003F4D42" w:rsidP="000D2740">
            <w:pPr>
              <w:spacing w:line="276" w:lineRule="auto"/>
              <w:rPr>
                <w:rFonts w:ascii="Garamond" w:hAnsi="Garamond"/>
              </w:rPr>
            </w:pPr>
          </w:p>
          <w:p w14:paraId="6E232A70" w14:textId="77777777" w:rsidR="003F4D42" w:rsidRPr="00E90311" w:rsidRDefault="003F4D42" w:rsidP="000D2740">
            <w:pPr>
              <w:spacing w:line="276" w:lineRule="auto"/>
              <w:rPr>
                <w:rFonts w:ascii="Garamond" w:hAnsi="Garamond"/>
              </w:rPr>
            </w:pPr>
            <w:r>
              <w:rPr>
                <w:rFonts w:ascii="Garamond" w:hAnsi="Garamond"/>
              </w:rPr>
              <w:t xml:space="preserve">Fagligt mål 3: IT-sikkerhed, netværk og </w:t>
            </w:r>
            <w:proofErr w:type="spellStart"/>
            <w:r>
              <w:rPr>
                <w:rFonts w:ascii="Garamond" w:hAnsi="Garamond"/>
              </w:rPr>
              <w:t>akitektur</w:t>
            </w:r>
            <w:proofErr w:type="spellEnd"/>
          </w:p>
          <w:p w14:paraId="562004E5" w14:textId="77777777" w:rsidR="003F4D42" w:rsidRPr="00E90311" w:rsidRDefault="003F4D42" w:rsidP="000D2740">
            <w:pPr>
              <w:pStyle w:val="Listeafsnit"/>
              <w:numPr>
                <w:ilvl w:val="0"/>
                <w:numId w:val="17"/>
              </w:numPr>
              <w:spacing w:line="276" w:lineRule="auto"/>
              <w:rPr>
                <w:rFonts w:ascii="Garamond" w:hAnsi="Garamond"/>
              </w:rPr>
            </w:pPr>
            <w:r>
              <w:rPr>
                <w:rFonts w:ascii="Garamond" w:hAnsi="Garamond"/>
              </w:rPr>
              <w:t>Beskyttelse af egen digital identitet og egne data på internettet samt redegøre for tekniske og menneskelige aspekter af it-sikkerhed.</w:t>
            </w:r>
          </w:p>
          <w:p w14:paraId="2568A8EC" w14:textId="77777777" w:rsidR="003F4D42" w:rsidRPr="00E90311" w:rsidRDefault="003F4D42" w:rsidP="000D2740">
            <w:pPr>
              <w:spacing w:line="276" w:lineRule="auto"/>
              <w:rPr>
                <w:rFonts w:ascii="Garamond" w:hAnsi="Garamond"/>
              </w:rPr>
            </w:pPr>
          </w:p>
          <w:p w14:paraId="3B253682" w14:textId="77777777" w:rsidR="003F4D42" w:rsidRPr="00E90311" w:rsidRDefault="003F4D42" w:rsidP="000D2740">
            <w:pPr>
              <w:spacing w:line="276" w:lineRule="auto"/>
              <w:rPr>
                <w:rFonts w:ascii="Garamond" w:hAnsi="Garamond"/>
                <w:color w:val="000000" w:themeColor="text1"/>
              </w:rPr>
            </w:pPr>
            <w:r>
              <w:rPr>
                <w:rFonts w:ascii="Garamond" w:hAnsi="Garamond"/>
                <w:color w:val="000000" w:themeColor="text1"/>
              </w:rPr>
              <w:t>EUX-krav:</w:t>
            </w:r>
          </w:p>
          <w:p w14:paraId="1DA8EBBA" w14:textId="77777777" w:rsidR="003F4D42" w:rsidRPr="00E90311" w:rsidRDefault="003F4D42" w:rsidP="000D2740">
            <w:pPr>
              <w:pStyle w:val="Listeafsnit"/>
              <w:numPr>
                <w:ilvl w:val="0"/>
                <w:numId w:val="26"/>
              </w:numPr>
              <w:spacing w:line="276" w:lineRule="auto"/>
              <w:rPr>
                <w:rFonts w:ascii="Garamond" w:hAnsi="Garamond"/>
                <w:color w:val="000000" w:themeColor="text1"/>
              </w:rPr>
            </w:pPr>
            <w:r>
              <w:rPr>
                <w:rFonts w:ascii="Garamond" w:hAnsi="Garamond"/>
                <w:color w:val="000000" w:themeColor="text1"/>
              </w:rPr>
              <w:t xml:space="preserve">Formidle betydningen og vigtigheden af at kunne anvende digitale platforme som </w:t>
            </w:r>
            <w:proofErr w:type="spellStart"/>
            <w:r>
              <w:rPr>
                <w:rFonts w:ascii="Garamond" w:hAnsi="Garamond"/>
                <w:color w:val="000000" w:themeColor="text1"/>
              </w:rPr>
              <w:t>E-boks</w:t>
            </w:r>
            <w:proofErr w:type="spellEnd"/>
            <w:r>
              <w:rPr>
                <w:rFonts w:ascii="Garamond" w:hAnsi="Garamond"/>
                <w:color w:val="000000" w:themeColor="text1"/>
              </w:rPr>
              <w:t>, Min sundhed, Borger.dk samt andre nyttige digitale ressourcer, til at have kontrol over vigtige informationer og dokumenter.</w:t>
            </w:r>
          </w:p>
          <w:p w14:paraId="7467F185" w14:textId="77777777" w:rsidR="003F4D42" w:rsidRPr="00E90311" w:rsidRDefault="003F4D42" w:rsidP="000D2740">
            <w:pPr>
              <w:pStyle w:val="Listeafsnit"/>
              <w:numPr>
                <w:ilvl w:val="0"/>
                <w:numId w:val="26"/>
              </w:numPr>
              <w:spacing w:line="276" w:lineRule="auto"/>
              <w:rPr>
                <w:rFonts w:ascii="Garamond" w:hAnsi="Garamond"/>
                <w:color w:val="000000" w:themeColor="text1"/>
              </w:rPr>
            </w:pPr>
            <w:r>
              <w:rPr>
                <w:rFonts w:ascii="Garamond" w:hAnsi="Garamond"/>
                <w:color w:val="000000" w:themeColor="text1"/>
              </w:rPr>
              <w:t>I samarbejde med andre, diskutere og beskrive grundlæggende retningslinjer for færdsel på nettet, herunder digitale krænkelser, anvendelse af sociale medier og datasikkerhed.</w:t>
            </w:r>
          </w:p>
          <w:p w14:paraId="52A968F0" w14:textId="77777777" w:rsidR="003F4D42" w:rsidRPr="00E90311" w:rsidRDefault="003F4D42" w:rsidP="000D2740">
            <w:pPr>
              <w:pStyle w:val="Listeafsnit"/>
              <w:numPr>
                <w:ilvl w:val="0"/>
                <w:numId w:val="26"/>
              </w:numPr>
              <w:spacing w:line="276" w:lineRule="auto"/>
              <w:rPr>
                <w:rFonts w:ascii="Garamond" w:hAnsi="Garamond"/>
                <w:color w:val="000000" w:themeColor="text1"/>
              </w:rPr>
            </w:pPr>
            <w:r>
              <w:rPr>
                <w:rFonts w:ascii="Garamond" w:hAnsi="Garamond"/>
                <w:color w:val="000000" w:themeColor="text1"/>
              </w:rPr>
              <w:t>Anvende eksisterende analoge og digitale faglige dokumentationer i en erhvervsrelevant arbejdsproces.</w:t>
            </w:r>
          </w:p>
          <w:p w14:paraId="482B8F23" w14:textId="77777777" w:rsidR="003F4D42" w:rsidRPr="00E90311" w:rsidRDefault="003F4D42" w:rsidP="000D2740">
            <w:pPr>
              <w:pStyle w:val="Listeafsnit"/>
              <w:numPr>
                <w:ilvl w:val="0"/>
                <w:numId w:val="26"/>
              </w:numPr>
              <w:spacing w:line="276" w:lineRule="auto"/>
              <w:rPr>
                <w:rFonts w:ascii="Garamond" w:hAnsi="Garamond"/>
                <w:color w:val="000000" w:themeColor="text1"/>
              </w:rPr>
            </w:pPr>
            <w:r>
              <w:rPr>
                <w:rFonts w:ascii="Garamond" w:hAnsi="Garamond"/>
                <w:color w:val="000000" w:themeColor="text1"/>
              </w:rPr>
              <w:t>Digitalt dokumentere og formidle egne arbejdsprocesser, metoder og resultater.</w:t>
            </w:r>
          </w:p>
          <w:p w14:paraId="4A1F0449" w14:textId="77777777" w:rsidR="0001126D" w:rsidRDefault="003F4D42" w:rsidP="000D2740">
            <w:pPr>
              <w:pStyle w:val="Listeafsnit"/>
              <w:numPr>
                <w:ilvl w:val="0"/>
                <w:numId w:val="26"/>
              </w:numPr>
              <w:spacing w:line="276" w:lineRule="auto"/>
              <w:rPr>
                <w:rFonts w:ascii="Garamond" w:hAnsi="Garamond"/>
                <w:color w:val="000000" w:themeColor="text1"/>
              </w:rPr>
            </w:pPr>
            <w:r>
              <w:rPr>
                <w:rFonts w:ascii="Garamond" w:hAnsi="Garamond"/>
                <w:color w:val="000000" w:themeColor="text1"/>
              </w:rPr>
              <w:t>Udvælge og anvende forskellige former for faglig dokumentation i relation til en erhvervsrelevant opgave.</w:t>
            </w:r>
          </w:p>
          <w:p w14:paraId="22F444CE" w14:textId="77777777" w:rsidR="003F4D42" w:rsidRPr="0001126D" w:rsidRDefault="003F4D42" w:rsidP="000D2740">
            <w:pPr>
              <w:pStyle w:val="Listeafsnit"/>
              <w:numPr>
                <w:ilvl w:val="0"/>
                <w:numId w:val="26"/>
              </w:numPr>
              <w:spacing w:line="276" w:lineRule="auto"/>
              <w:rPr>
                <w:rFonts w:ascii="Garamond" w:hAnsi="Garamond"/>
                <w:color w:val="000000" w:themeColor="text1"/>
              </w:rPr>
            </w:pPr>
            <w:r>
              <w:rPr>
                <w:rFonts w:ascii="Garamond" w:hAnsi="Garamond"/>
                <w:color w:val="000000" w:themeColor="text1"/>
              </w:rPr>
              <w:t>Anvende innovative metoder i løsning af en erhvervsrelevant opgave</w:t>
            </w:r>
            <w:r>
              <w:rPr>
                <w:rFonts w:ascii="Garamond" w:hAnsi="Garamond"/>
                <w:color w:val="1F3864" w:themeColor="accent1" w:themeShade="80"/>
              </w:rPr>
              <w:t>.</w:t>
            </w:r>
          </w:p>
          <w:p w14:paraId="100055FA" w14:textId="77777777" w:rsidR="003F4D42" w:rsidRPr="00E90311" w:rsidRDefault="003F4D42" w:rsidP="000D2740">
            <w:pPr>
              <w:pStyle w:val="Listeafsnit"/>
              <w:spacing w:line="276" w:lineRule="auto"/>
              <w:ind w:left="1080"/>
              <w:rPr>
                <w:rFonts w:ascii="Garamond" w:hAnsi="Garamond"/>
              </w:rPr>
            </w:pPr>
          </w:p>
        </w:tc>
      </w:tr>
      <w:tr w:rsidR="003F4D42" w:rsidRPr="00E90311" w14:paraId="7AB9212C" w14:textId="77777777" w:rsidTr="00181B95">
        <w:tc>
          <w:tcPr>
            <w:tcW w:w="0" w:type="auto"/>
            <w:tcBorders>
              <w:top w:val="single" w:sz="4" w:space="0" w:color="auto"/>
              <w:left w:val="single" w:sz="4" w:space="0" w:color="auto"/>
              <w:bottom w:val="single" w:sz="4" w:space="0" w:color="auto"/>
              <w:right w:val="single" w:sz="4" w:space="0" w:color="auto"/>
            </w:tcBorders>
          </w:tcPr>
          <w:p w14:paraId="272144D6" w14:textId="77777777" w:rsidR="003F4D42" w:rsidRPr="00E90311" w:rsidRDefault="003F4D42" w:rsidP="000D2740">
            <w:pPr>
              <w:spacing w:line="276" w:lineRule="auto"/>
              <w:rPr>
                <w:rFonts w:ascii="Garamond" w:hAnsi="Garamond"/>
                <w:b/>
              </w:rPr>
            </w:pPr>
            <w:r>
              <w:rPr>
                <w:rFonts w:ascii="Garamond" w:hAnsi="Garamond"/>
                <w:b/>
              </w:rPr>
              <w:t>Anvendt materiale</w:t>
            </w:r>
          </w:p>
          <w:p w14:paraId="425A958A" w14:textId="77777777" w:rsidR="003F4D42" w:rsidRPr="00E90311" w:rsidRDefault="003F4D42"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2827BA22" w14:textId="77777777" w:rsidR="003F4D42" w:rsidRPr="00E90311" w:rsidRDefault="003F4D42" w:rsidP="000D2740">
            <w:pPr>
              <w:spacing w:line="276" w:lineRule="auto"/>
              <w:rPr>
                <w:rFonts w:ascii="Garamond" w:hAnsi="Garamond"/>
                <w:color w:val="000000" w:themeColor="text1"/>
              </w:rPr>
            </w:pPr>
            <w:hyperlink r:id="rId11">
              <w:r>
                <w:rPr>
                  <w:rStyle w:val="Hyperlink"/>
                  <w:rFonts w:ascii="Garamond" w:hAnsi="Garamond"/>
                </w:rPr>
                <w:t>Erhvervsinformatik til EUD/EUX, Kap. 1.2 - Den digitale udvikling</w:t>
              </w:r>
              <w:r>
                <w:rPr>
                  <w:rFonts w:ascii="Garamond" w:hAnsi="Garamond"/>
                </w:rPr>
                <w:br/>
              </w:r>
            </w:hyperlink>
            <w:hyperlink r:id="rId12">
              <w:r>
                <w:rPr>
                  <w:rStyle w:val="Hyperlink"/>
                  <w:rFonts w:ascii="Garamond" w:hAnsi="Garamond"/>
                </w:rPr>
                <w:t>Informatik B til EUX Merkantil, Kap. 1.1.1 - IT som værdiskaber</w:t>
              </w:r>
            </w:hyperlink>
            <w:r>
              <w:rPr>
                <w:rFonts w:ascii="Garamond" w:hAnsi="Garamond"/>
                <w:color w:val="000000" w:themeColor="text1"/>
              </w:rPr>
              <w:t xml:space="preserve">  </w:t>
            </w:r>
          </w:p>
          <w:p w14:paraId="171C6C84" w14:textId="77777777" w:rsidR="003F4D42" w:rsidRPr="00E90311" w:rsidRDefault="003F4D42" w:rsidP="000D2740">
            <w:pPr>
              <w:spacing w:line="276" w:lineRule="auto"/>
              <w:rPr>
                <w:rFonts w:ascii="Garamond" w:hAnsi="Garamond"/>
                <w:color w:val="000000" w:themeColor="text1"/>
              </w:rPr>
            </w:pPr>
            <w:hyperlink r:id="rId13">
              <w:r>
                <w:rPr>
                  <w:rStyle w:val="Hyperlink"/>
                  <w:rFonts w:ascii="Garamond" w:hAnsi="Garamond"/>
                </w:rPr>
                <w:t>Informatik B til EUX Merkantil, Kap. 1.1.2 - IT som værdiskaber</w:t>
              </w:r>
            </w:hyperlink>
          </w:p>
          <w:p w14:paraId="387BC657" w14:textId="77777777" w:rsidR="003F4D42" w:rsidRPr="00E90311" w:rsidRDefault="003F4D42" w:rsidP="000D2740">
            <w:pPr>
              <w:spacing w:line="276" w:lineRule="auto"/>
              <w:rPr>
                <w:rFonts w:ascii="Garamond" w:hAnsi="Garamond"/>
                <w:color w:val="000000" w:themeColor="text1"/>
              </w:rPr>
            </w:pPr>
            <w:hyperlink r:id="rId14">
              <w:r>
                <w:rPr>
                  <w:rStyle w:val="Hyperlink"/>
                  <w:rFonts w:ascii="Garamond" w:hAnsi="Garamond"/>
                </w:rPr>
                <w:t>EMU - Om at efterlade sig spor på nettet</w:t>
              </w:r>
            </w:hyperlink>
          </w:p>
          <w:p w14:paraId="7F74CEE5" w14:textId="77777777" w:rsidR="003F4D42" w:rsidRPr="00E90311" w:rsidRDefault="003F4D42" w:rsidP="000D2740">
            <w:pPr>
              <w:spacing w:line="276" w:lineRule="auto"/>
              <w:rPr>
                <w:rFonts w:ascii="Garamond" w:hAnsi="Garamond"/>
                <w:color w:val="000000" w:themeColor="text1"/>
              </w:rPr>
            </w:pPr>
            <w:hyperlink r:id="rId15">
              <w:r>
                <w:rPr>
                  <w:rStyle w:val="Hyperlink"/>
                  <w:rFonts w:ascii="Garamond" w:hAnsi="Garamond"/>
                </w:rPr>
                <w:t>Politiken, Podcast - 12. oktober: Sofies video-mareridt</w:t>
              </w:r>
            </w:hyperlink>
            <w:r>
              <w:rPr>
                <w:rFonts w:ascii="Garamond" w:hAnsi="Garamond"/>
                <w:color w:val="000000" w:themeColor="text1"/>
              </w:rPr>
              <w:t xml:space="preserve">   </w:t>
            </w:r>
          </w:p>
          <w:p w14:paraId="3F32187C" w14:textId="77777777" w:rsidR="003F4D42" w:rsidRPr="00E90311" w:rsidRDefault="003F4D42" w:rsidP="000D2740">
            <w:pPr>
              <w:spacing w:line="276" w:lineRule="auto"/>
              <w:rPr>
                <w:rFonts w:ascii="Garamond" w:hAnsi="Garamond"/>
                <w:color w:val="000000" w:themeColor="text1"/>
              </w:rPr>
            </w:pPr>
            <w:hyperlink r:id="rId16" w:history="1">
              <w:r>
                <w:rPr>
                  <w:rStyle w:val="Hyperlink"/>
                  <w:rFonts w:ascii="Garamond" w:hAnsi="Garamond"/>
                </w:rPr>
                <w:t>DR1, Dokumentar "Alene på Nette", episode 1</w:t>
              </w:r>
            </w:hyperlink>
          </w:p>
          <w:p w14:paraId="7FE21918" w14:textId="77777777" w:rsidR="001C4CDA" w:rsidRPr="00E90311" w:rsidRDefault="001C4CDA" w:rsidP="000D2740">
            <w:pPr>
              <w:spacing w:line="276" w:lineRule="auto"/>
              <w:rPr>
                <w:rFonts w:ascii="Garamond" w:hAnsi="Garamond"/>
              </w:rPr>
            </w:pPr>
            <w:hyperlink r:id="rId17" w:anchor="454afcf4-48d9-4f15-971f-ed4f99f1499f" w:history="1">
              <w:r>
                <w:rPr>
                  <w:rStyle w:val="Hyperlink"/>
                  <w:rFonts w:ascii="Garamond" w:hAnsi="Garamond"/>
                </w:rPr>
                <w:t>Aalborg Universitet: Lav gode prompts</w:t>
              </w:r>
            </w:hyperlink>
          </w:p>
          <w:p w14:paraId="1FE9BBEF" w14:textId="77777777" w:rsidR="001C4CDA" w:rsidRPr="00E90311" w:rsidRDefault="001C4CDA" w:rsidP="000D2740">
            <w:pPr>
              <w:spacing w:line="276" w:lineRule="auto"/>
              <w:rPr>
                <w:rFonts w:ascii="Garamond" w:hAnsi="Garamond"/>
              </w:rPr>
            </w:pPr>
            <w:hyperlink r:id="rId18" w:history="1">
              <w:r>
                <w:rPr>
                  <w:rStyle w:val="Hyperlink"/>
                  <w:rFonts w:ascii="Garamond" w:hAnsi="Garamond"/>
                </w:rPr>
                <w:t>Tjekdet.dk: Essay: En fremtid med kunstig intelligens?</w:t>
              </w:r>
            </w:hyperlink>
          </w:p>
          <w:p w14:paraId="64DB9038" w14:textId="77777777" w:rsidR="001C4CDA" w:rsidRPr="00E90311" w:rsidRDefault="001C4CDA" w:rsidP="000D2740">
            <w:pPr>
              <w:pStyle w:val="Listeafsnit"/>
              <w:spacing w:line="276" w:lineRule="auto"/>
              <w:rPr>
                <w:rFonts w:ascii="Garamond" w:hAnsi="Garamond"/>
                <w:color w:val="000000" w:themeColor="text1"/>
              </w:rPr>
            </w:pPr>
          </w:p>
          <w:p w14:paraId="5638B0B9" w14:textId="77777777" w:rsidR="003F4D42" w:rsidRPr="00E90311" w:rsidRDefault="003F4D42" w:rsidP="000D2740">
            <w:pPr>
              <w:pStyle w:val="Listeafsnit"/>
              <w:spacing w:line="276" w:lineRule="auto"/>
              <w:rPr>
                <w:rFonts w:ascii="Garamond" w:hAnsi="Garamond"/>
                <w:color w:val="000000" w:themeColor="text1"/>
              </w:rPr>
            </w:pPr>
          </w:p>
          <w:p w14:paraId="57E09720" w14:textId="77777777" w:rsidR="003F4D42" w:rsidRPr="00E90311" w:rsidRDefault="003F4D42" w:rsidP="000D2740">
            <w:pPr>
              <w:spacing w:line="276" w:lineRule="auto"/>
              <w:rPr>
                <w:rFonts w:ascii="Garamond" w:hAnsi="Garamond"/>
              </w:rPr>
            </w:pPr>
            <w:r>
              <w:rPr>
                <w:rFonts w:ascii="Garamond" w:hAnsi="Garamond"/>
                <w:b/>
                <w:bCs/>
              </w:rPr>
              <w:t>Forløbets samlede undervisningstid:</w:t>
            </w:r>
            <w:r>
              <w:rPr>
                <w:rFonts w:ascii="Garamond" w:hAnsi="Garamond"/>
              </w:rPr>
              <w:t xml:space="preserve"> 8 moduler á 100 minutter</w:t>
            </w:r>
            <w:r>
              <w:rPr>
                <w:rFonts w:ascii="Garamond" w:hAnsi="Garamond"/>
              </w:rPr>
              <w:br/>
            </w:r>
            <w:r>
              <w:rPr>
                <w:rFonts w:ascii="Garamond" w:hAnsi="Garamond"/>
                <w:b/>
                <w:bCs/>
              </w:rPr>
              <w:t>Fordybelsestid:</w:t>
            </w:r>
            <w:r>
              <w:rPr>
                <w:rFonts w:ascii="Garamond" w:hAnsi="Garamond"/>
              </w:rPr>
              <w:t xml:space="preserve"> 0 timer.</w:t>
            </w:r>
          </w:p>
          <w:p w14:paraId="5E12925F" w14:textId="77777777" w:rsidR="003F4D42" w:rsidRPr="00E90311" w:rsidRDefault="003F4D42" w:rsidP="000D2740">
            <w:pPr>
              <w:spacing w:line="276" w:lineRule="auto"/>
              <w:rPr>
                <w:rFonts w:ascii="Garamond" w:hAnsi="Garamond"/>
              </w:rPr>
            </w:pPr>
          </w:p>
          <w:p w14:paraId="098627FF" w14:textId="77777777" w:rsidR="003F4D42" w:rsidRPr="00E90311" w:rsidRDefault="003F4D42" w:rsidP="000D2740">
            <w:pPr>
              <w:spacing w:line="276" w:lineRule="auto"/>
              <w:rPr>
                <w:rFonts w:ascii="Garamond" w:hAnsi="Garamond"/>
              </w:rPr>
            </w:pPr>
          </w:p>
        </w:tc>
      </w:tr>
      <w:tr w:rsidR="003F4D42" w:rsidRPr="00E90311" w14:paraId="589ECD76"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2B3A9663" w14:textId="77777777" w:rsidR="003F4D42" w:rsidRPr="00E90311" w:rsidRDefault="003F4D42" w:rsidP="000D2740">
            <w:pPr>
              <w:spacing w:line="276" w:lineRule="auto"/>
              <w:rPr>
                <w:rFonts w:ascii="Garamond" w:hAnsi="Garamond"/>
                <w:b/>
              </w:rPr>
            </w:pPr>
            <w:r>
              <w:rPr>
                <w:rFonts w:ascii="Garamond" w:hAnsi="Garamond"/>
                <w:b/>
              </w:rPr>
              <w:lastRenderedPageBreak/>
              <w:t>Arbejdsformer</w:t>
            </w:r>
          </w:p>
        </w:tc>
        <w:tc>
          <w:tcPr>
            <w:tcW w:w="0" w:type="auto"/>
            <w:tcBorders>
              <w:top w:val="single" w:sz="4" w:space="0" w:color="auto"/>
              <w:left w:val="single" w:sz="4" w:space="0" w:color="auto"/>
              <w:bottom w:val="single" w:sz="4" w:space="0" w:color="auto"/>
              <w:right w:val="single" w:sz="4" w:space="0" w:color="auto"/>
            </w:tcBorders>
          </w:tcPr>
          <w:p w14:paraId="01A8221F"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Klasseundervisning</w:t>
            </w:r>
          </w:p>
          <w:p w14:paraId="2A319DAF"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Gruppearbejde</w:t>
            </w:r>
          </w:p>
          <w:p w14:paraId="4C7B12AC"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Skriftligt arbejde</w:t>
            </w:r>
          </w:p>
          <w:p w14:paraId="28883C7F" w14:textId="77777777" w:rsidR="003F4D42" w:rsidRPr="00E90311" w:rsidRDefault="003F4D42" w:rsidP="000D2740">
            <w:pPr>
              <w:pStyle w:val="Listeafsnit"/>
              <w:numPr>
                <w:ilvl w:val="0"/>
                <w:numId w:val="1"/>
              </w:numPr>
              <w:spacing w:line="276" w:lineRule="auto"/>
              <w:rPr>
                <w:rFonts w:ascii="Garamond" w:hAnsi="Garamond"/>
              </w:rPr>
            </w:pPr>
            <w:r>
              <w:rPr>
                <w:rFonts w:ascii="Garamond" w:hAnsi="Garamond"/>
              </w:rPr>
              <w:t>Logbogsskrivning</w:t>
            </w:r>
          </w:p>
          <w:p w14:paraId="0D859481" w14:textId="77777777" w:rsidR="003F4D42" w:rsidRPr="00E90311" w:rsidRDefault="003F4D42" w:rsidP="000D2740">
            <w:pPr>
              <w:pStyle w:val="Listeafsnit"/>
              <w:numPr>
                <w:ilvl w:val="0"/>
                <w:numId w:val="6"/>
              </w:numPr>
              <w:spacing w:line="276" w:lineRule="auto"/>
              <w:rPr>
                <w:rFonts w:ascii="Garamond" w:hAnsi="Garamond"/>
              </w:rPr>
            </w:pPr>
            <w:r>
              <w:rPr>
                <w:rFonts w:ascii="Garamond" w:hAnsi="Garamond"/>
              </w:rPr>
              <w:t>Individuelt arbejde</w:t>
            </w:r>
          </w:p>
        </w:tc>
      </w:tr>
    </w:tbl>
    <w:p w14:paraId="5F3D1556" w14:textId="77777777" w:rsidR="007B3C5D" w:rsidRPr="00E90311" w:rsidRDefault="007B3C5D" w:rsidP="000D2740">
      <w:pPr>
        <w:spacing w:line="276" w:lineRule="auto"/>
        <w:rPr>
          <w:rFonts w:ascii="Garamond" w:hAnsi="Garamond"/>
          <w:color w:val="000000"/>
        </w:rPr>
      </w:pPr>
    </w:p>
    <w:p w14:paraId="5218E457" w14:textId="41B71E49" w:rsidR="00982656" w:rsidRPr="00E90311" w:rsidRDefault="00982656" w:rsidP="000D2740">
      <w:pPr>
        <w:spacing w:line="276" w:lineRule="auto"/>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7727"/>
      </w:tblGrid>
      <w:tr w:rsidR="00982656" w:rsidRPr="00E90311" w14:paraId="2070EB64" w14:textId="77777777" w:rsidTr="00181B95">
        <w:tc>
          <w:tcPr>
            <w:tcW w:w="0" w:type="auto"/>
            <w:tcBorders>
              <w:top w:val="single" w:sz="4" w:space="0" w:color="auto"/>
              <w:left w:val="single" w:sz="4" w:space="0" w:color="auto"/>
              <w:bottom w:val="single" w:sz="4" w:space="0" w:color="auto"/>
              <w:right w:val="single" w:sz="4" w:space="0" w:color="auto"/>
            </w:tcBorders>
          </w:tcPr>
          <w:p w14:paraId="1FFCC143" w14:textId="77777777" w:rsidR="00982656" w:rsidRPr="00E90311" w:rsidRDefault="00982656" w:rsidP="000D2740">
            <w:pPr>
              <w:spacing w:line="276" w:lineRule="auto"/>
              <w:rPr>
                <w:rFonts w:ascii="Garamond" w:hAnsi="Garamond"/>
                <w:b/>
              </w:rPr>
            </w:pPr>
            <w:r>
              <w:rPr>
                <w:rFonts w:ascii="Garamond" w:hAnsi="Garamond"/>
                <w:b/>
              </w:rPr>
              <w:t>Forløb 3</w:t>
            </w:r>
          </w:p>
          <w:p w14:paraId="3E8EF125" w14:textId="77777777" w:rsidR="00982656" w:rsidRPr="00E90311" w:rsidRDefault="00982656"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0CC5EF10" w14:textId="77777777" w:rsidR="00982656" w:rsidRPr="00E90311" w:rsidRDefault="00982656" w:rsidP="000D2740">
            <w:pPr>
              <w:spacing w:line="276" w:lineRule="auto"/>
              <w:rPr>
                <w:rFonts w:ascii="Garamond" w:hAnsi="Garamond"/>
                <w:b/>
                <w:bCs/>
              </w:rPr>
            </w:pPr>
            <w:r>
              <w:rPr>
                <w:rFonts w:ascii="Garamond" w:hAnsi="Garamond"/>
                <w:b/>
                <w:bCs/>
                <w:color w:val="000000" w:themeColor="text1"/>
              </w:rPr>
              <w:t>Programmering</w:t>
            </w:r>
          </w:p>
        </w:tc>
      </w:tr>
      <w:tr w:rsidR="00982656" w:rsidRPr="00E90311" w14:paraId="5A4CE4AF"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2703261C" w14:textId="77777777" w:rsidR="00982656" w:rsidRPr="00E90311" w:rsidRDefault="00982656"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3ED9BE4A" w14:textId="77777777" w:rsidR="00982656" w:rsidRPr="00E90311" w:rsidRDefault="00982656" w:rsidP="000D2740">
            <w:pPr>
              <w:spacing w:line="276" w:lineRule="auto"/>
              <w:rPr>
                <w:rFonts w:ascii="Garamond" w:hAnsi="Garamond"/>
              </w:rPr>
            </w:pPr>
            <w:r>
              <w:rPr>
                <w:rFonts w:ascii="Garamond" w:hAnsi="Garamond"/>
              </w:rPr>
              <w:t>Eleverne arbejdede i dette forløb med programmering i App Lab med udgangspunkt i en fælles app: en faktura-app. Der var fokus på programmeringsforståelse og algoritmisk tænkning, hvor eleverne arbejdede med centrale programmeringsbegreber såsom variabler, sekvenser, forgreninger, betingelser, datatyper, løkker, funktioner og kommentarer. Eleverne udviklede appen gennem løbende vejledning og afprøvning af funktioner.</w:t>
            </w:r>
          </w:p>
          <w:p w14:paraId="4265E69D" w14:textId="77777777" w:rsidR="00982656" w:rsidRPr="00E90311" w:rsidRDefault="00982656" w:rsidP="000D2740">
            <w:pPr>
              <w:spacing w:line="276" w:lineRule="auto"/>
              <w:rPr>
                <w:rFonts w:ascii="Garamond" w:hAnsi="Garamond"/>
              </w:rPr>
            </w:pPr>
          </w:p>
        </w:tc>
      </w:tr>
      <w:tr w:rsidR="00982656" w:rsidRPr="00E90311" w14:paraId="09F4C2A3"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52EDEAA2" w14:textId="77777777" w:rsidR="00982656" w:rsidRPr="00E90311" w:rsidRDefault="00982656"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0C4F399F" w14:textId="77777777" w:rsidR="00982656" w:rsidRPr="00E90311" w:rsidRDefault="00982656" w:rsidP="000D2740">
            <w:pPr>
              <w:spacing w:line="276" w:lineRule="auto"/>
              <w:rPr>
                <w:rFonts w:ascii="Garamond" w:hAnsi="Garamond"/>
              </w:rPr>
            </w:pPr>
            <w:r>
              <w:rPr>
                <w:rFonts w:ascii="Garamond" w:hAnsi="Garamond"/>
              </w:rPr>
              <w:t>Fagligt mål 1: Konstruktion af it-system som løsning til en problemstilling</w:t>
            </w:r>
          </w:p>
          <w:p w14:paraId="56624A66" w14:textId="77777777" w:rsidR="00982656" w:rsidRPr="00E90311" w:rsidRDefault="00982656" w:rsidP="000D2740">
            <w:pPr>
              <w:spacing w:line="276" w:lineRule="auto"/>
              <w:rPr>
                <w:rFonts w:ascii="Garamond" w:hAnsi="Garamond"/>
              </w:rPr>
            </w:pPr>
          </w:p>
          <w:p w14:paraId="13CD0964" w14:textId="77777777" w:rsidR="00982656" w:rsidRPr="00E90311" w:rsidRDefault="00982656" w:rsidP="000D2740">
            <w:pPr>
              <w:spacing w:line="276" w:lineRule="auto"/>
              <w:rPr>
                <w:rFonts w:ascii="Garamond" w:hAnsi="Garamond"/>
              </w:rPr>
            </w:pPr>
            <w:r>
              <w:rPr>
                <w:rFonts w:ascii="Garamond" w:hAnsi="Garamond"/>
              </w:rPr>
              <w:t>Fagligt mål 2: It-systemers og menneskelig aktivitets gensidige påvirkning</w:t>
            </w:r>
          </w:p>
          <w:p w14:paraId="3BEE0F1B" w14:textId="77777777" w:rsidR="00982656" w:rsidRPr="00E90311" w:rsidRDefault="00982656" w:rsidP="000D2740">
            <w:pPr>
              <w:pStyle w:val="Listeafsnit"/>
              <w:numPr>
                <w:ilvl w:val="0"/>
                <w:numId w:val="1"/>
              </w:numPr>
              <w:spacing w:line="276" w:lineRule="auto"/>
              <w:contextualSpacing w:val="0"/>
              <w:rPr>
                <w:rFonts w:ascii="Garamond" w:hAnsi="Garamond"/>
              </w:rPr>
            </w:pPr>
            <w:r>
              <w:rPr>
                <w:rFonts w:ascii="Garamond" w:hAnsi="Garamond"/>
              </w:rPr>
              <w:t>Modellering som middel til at forstå et problemområde.</w:t>
            </w:r>
          </w:p>
          <w:p w14:paraId="36C6471E" w14:textId="77777777" w:rsidR="00982656" w:rsidRPr="00E90311" w:rsidRDefault="00982656" w:rsidP="000D2740">
            <w:pPr>
              <w:pStyle w:val="Listeafsnit"/>
              <w:numPr>
                <w:ilvl w:val="0"/>
                <w:numId w:val="1"/>
              </w:numPr>
              <w:spacing w:line="276" w:lineRule="auto"/>
              <w:contextualSpacing w:val="0"/>
              <w:rPr>
                <w:rFonts w:ascii="Garamond" w:hAnsi="Garamond"/>
              </w:rPr>
            </w:pPr>
            <w:r>
              <w:rPr>
                <w:rFonts w:ascii="Garamond" w:hAnsi="Garamond"/>
              </w:rPr>
              <w:t>Brugsmønstre til afdækning af brugertypers krav til et it-system.</w:t>
            </w:r>
          </w:p>
          <w:p w14:paraId="6FA3083C" w14:textId="77777777" w:rsidR="00982656" w:rsidRPr="00E90311" w:rsidRDefault="00982656" w:rsidP="000D2740">
            <w:pPr>
              <w:pStyle w:val="Listeafsnit"/>
              <w:numPr>
                <w:ilvl w:val="0"/>
                <w:numId w:val="1"/>
              </w:numPr>
              <w:spacing w:line="276" w:lineRule="auto"/>
              <w:contextualSpacing w:val="0"/>
              <w:rPr>
                <w:rFonts w:ascii="Garamond" w:hAnsi="Garamond"/>
              </w:rPr>
            </w:pPr>
            <w:r>
              <w:rPr>
                <w:rFonts w:ascii="Garamond" w:hAnsi="Garamond"/>
              </w:rPr>
              <w:t>Arbejdsformer i udviklingsarbejdet.</w:t>
            </w:r>
          </w:p>
          <w:p w14:paraId="5C7FEACB" w14:textId="77777777" w:rsidR="00982656" w:rsidRPr="00E90311" w:rsidRDefault="00982656" w:rsidP="000D2740">
            <w:pPr>
              <w:pStyle w:val="Listeafsnit"/>
              <w:numPr>
                <w:ilvl w:val="0"/>
                <w:numId w:val="1"/>
              </w:numPr>
              <w:spacing w:line="276" w:lineRule="auto"/>
              <w:contextualSpacing w:val="0"/>
              <w:rPr>
                <w:rFonts w:ascii="Garamond" w:hAnsi="Garamond"/>
              </w:rPr>
            </w:pPr>
            <w:r>
              <w:rPr>
                <w:rFonts w:ascii="Garamond" w:hAnsi="Garamond"/>
              </w:rPr>
              <w:t>Brugertest til kvalitetssikring af et it-system i forhold til brugertypers krav.</w:t>
            </w:r>
          </w:p>
          <w:p w14:paraId="325F5779" w14:textId="77777777" w:rsidR="00982656" w:rsidRPr="00E90311" w:rsidRDefault="00982656" w:rsidP="000D2740">
            <w:pPr>
              <w:spacing w:line="276" w:lineRule="auto"/>
              <w:rPr>
                <w:rFonts w:ascii="Garamond" w:hAnsi="Garamond"/>
              </w:rPr>
            </w:pPr>
          </w:p>
          <w:p w14:paraId="0EAB7BC0" w14:textId="77777777" w:rsidR="00982656" w:rsidRPr="00E90311" w:rsidRDefault="00982656" w:rsidP="000D2740">
            <w:pPr>
              <w:spacing w:line="276" w:lineRule="auto"/>
              <w:rPr>
                <w:rFonts w:ascii="Garamond" w:hAnsi="Garamond"/>
              </w:rPr>
            </w:pPr>
            <w:r>
              <w:rPr>
                <w:rFonts w:ascii="Garamond" w:hAnsi="Garamond"/>
              </w:rPr>
              <w:t>Fagligt mål 6: Programmering</w:t>
            </w:r>
          </w:p>
          <w:p w14:paraId="63B73077" w14:textId="77777777" w:rsidR="00982656" w:rsidRPr="00E90311" w:rsidRDefault="00982656" w:rsidP="000D2740">
            <w:pPr>
              <w:pStyle w:val="Listeafsnit"/>
              <w:numPr>
                <w:ilvl w:val="0"/>
                <w:numId w:val="2"/>
              </w:numPr>
              <w:spacing w:line="276" w:lineRule="auto"/>
              <w:contextualSpacing w:val="0"/>
              <w:rPr>
                <w:rFonts w:ascii="Garamond" w:hAnsi="Garamond"/>
              </w:rPr>
            </w:pPr>
            <w:r>
              <w:rPr>
                <w:rFonts w:ascii="Garamond" w:hAnsi="Garamond"/>
              </w:rPr>
              <w:t>Funktioner.</w:t>
            </w:r>
          </w:p>
          <w:p w14:paraId="05CB3C85" w14:textId="77777777" w:rsidR="00982656" w:rsidRPr="00E90311" w:rsidRDefault="00982656" w:rsidP="000D2740">
            <w:pPr>
              <w:pStyle w:val="Listeafsnit"/>
              <w:numPr>
                <w:ilvl w:val="0"/>
                <w:numId w:val="2"/>
              </w:numPr>
              <w:spacing w:line="276" w:lineRule="auto"/>
              <w:contextualSpacing w:val="0"/>
              <w:rPr>
                <w:rFonts w:ascii="Garamond" w:hAnsi="Garamond"/>
              </w:rPr>
            </w:pPr>
            <w:r>
              <w:rPr>
                <w:rFonts w:ascii="Garamond" w:hAnsi="Garamond"/>
              </w:rPr>
              <w:t>Variable, sekvenser, løkker og forgreninger.</w:t>
            </w:r>
          </w:p>
          <w:p w14:paraId="60DD7462" w14:textId="77777777" w:rsidR="00ED5945" w:rsidRPr="00E90311" w:rsidRDefault="00ED5945" w:rsidP="000D2740">
            <w:pPr>
              <w:spacing w:line="276" w:lineRule="auto"/>
              <w:rPr>
                <w:rFonts w:ascii="Garamond" w:hAnsi="Garamond"/>
              </w:rPr>
            </w:pPr>
          </w:p>
          <w:p w14:paraId="2AC6CB0A" w14:textId="77777777" w:rsidR="00ED5945" w:rsidRPr="00E90311" w:rsidRDefault="00ED5945" w:rsidP="000D2740">
            <w:pPr>
              <w:spacing w:line="276" w:lineRule="auto"/>
              <w:rPr>
                <w:rFonts w:ascii="Garamond" w:hAnsi="Garamond"/>
                <w:color w:val="000000" w:themeColor="text1"/>
              </w:rPr>
            </w:pPr>
            <w:r>
              <w:rPr>
                <w:rFonts w:ascii="Garamond" w:hAnsi="Garamond"/>
                <w:color w:val="000000" w:themeColor="text1"/>
              </w:rPr>
              <w:t>EUX-krav:</w:t>
            </w:r>
          </w:p>
          <w:p w14:paraId="276806A4" w14:textId="77777777" w:rsidR="00ED5945" w:rsidRPr="00E90311" w:rsidRDefault="00ED59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Digitalt dokumentere og formidle egne arbejdsprocesser, metoder og resultater.</w:t>
            </w:r>
          </w:p>
          <w:p w14:paraId="5CD38A68" w14:textId="77777777" w:rsidR="00ED5945" w:rsidRPr="00E90311" w:rsidRDefault="00ED59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 xml:space="preserve">Beskrive alternative værktøjer, faglige metoder, materialer m.v. </w:t>
            </w:r>
            <w:proofErr w:type="spellStart"/>
            <w:r>
              <w:rPr>
                <w:rFonts w:ascii="Garamond" w:hAnsi="Garamond"/>
                <w:color w:val="000000" w:themeColor="text1"/>
              </w:rPr>
              <w:t>ifb</w:t>
            </w:r>
            <w:proofErr w:type="spellEnd"/>
            <w:r>
              <w:rPr>
                <w:rFonts w:ascii="Garamond" w:hAnsi="Garamond"/>
                <w:color w:val="000000" w:themeColor="text1"/>
              </w:rPr>
              <w:t xml:space="preserve"> faglige opgaver.</w:t>
            </w:r>
          </w:p>
          <w:p w14:paraId="3A71A6E7" w14:textId="77777777" w:rsidR="00ED5945" w:rsidRPr="00E90311" w:rsidRDefault="00ED59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Udvælge og anvende forskellige former for faglig dokumentation i relation til en erhvervsrelevant opgave.</w:t>
            </w:r>
          </w:p>
          <w:p w14:paraId="351CADB5" w14:textId="77777777" w:rsidR="00ED5945" w:rsidRPr="00E90311" w:rsidRDefault="00ED59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lastRenderedPageBreak/>
              <w:t>Give og modtage faglig feedback på arbejdsprocesser, metoder og resultater.</w:t>
            </w:r>
          </w:p>
          <w:p w14:paraId="2840BEAA" w14:textId="77777777" w:rsidR="00ED5945" w:rsidRPr="00E90311" w:rsidRDefault="00ED59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Forstå og anvende faglige udtryk og begreber.</w:t>
            </w:r>
          </w:p>
          <w:p w14:paraId="56DF454A" w14:textId="77777777" w:rsidR="00982656" w:rsidRPr="00E90311" w:rsidRDefault="00982656" w:rsidP="000D2740">
            <w:pPr>
              <w:pStyle w:val="Listeafsnit"/>
              <w:spacing w:line="276" w:lineRule="auto"/>
              <w:ind w:left="1080"/>
              <w:rPr>
                <w:rFonts w:ascii="Garamond" w:hAnsi="Garamond"/>
              </w:rPr>
            </w:pPr>
          </w:p>
          <w:p w14:paraId="4E72174D" w14:textId="77777777" w:rsidR="00982656" w:rsidRPr="00E90311" w:rsidRDefault="00982656" w:rsidP="000D2740">
            <w:pPr>
              <w:pStyle w:val="Listeafsnit"/>
              <w:spacing w:line="276" w:lineRule="auto"/>
              <w:ind w:left="1080"/>
              <w:rPr>
                <w:rFonts w:ascii="Garamond" w:hAnsi="Garamond"/>
              </w:rPr>
            </w:pPr>
          </w:p>
        </w:tc>
      </w:tr>
      <w:tr w:rsidR="00982656" w:rsidRPr="00E90311" w14:paraId="1FA4BC7D" w14:textId="77777777" w:rsidTr="00181B95">
        <w:tc>
          <w:tcPr>
            <w:tcW w:w="0" w:type="auto"/>
            <w:tcBorders>
              <w:top w:val="single" w:sz="4" w:space="0" w:color="auto"/>
              <w:left w:val="single" w:sz="4" w:space="0" w:color="auto"/>
              <w:bottom w:val="single" w:sz="4" w:space="0" w:color="auto"/>
              <w:right w:val="single" w:sz="4" w:space="0" w:color="auto"/>
            </w:tcBorders>
          </w:tcPr>
          <w:p w14:paraId="0DDB9CA4" w14:textId="77777777" w:rsidR="00982656" w:rsidRPr="00E90311" w:rsidRDefault="00982656" w:rsidP="000D2740">
            <w:pPr>
              <w:spacing w:line="276" w:lineRule="auto"/>
              <w:rPr>
                <w:rFonts w:ascii="Garamond" w:hAnsi="Garamond"/>
                <w:b/>
              </w:rPr>
            </w:pPr>
            <w:r>
              <w:rPr>
                <w:rFonts w:ascii="Garamond" w:hAnsi="Garamond"/>
                <w:b/>
              </w:rPr>
              <w:lastRenderedPageBreak/>
              <w:t>Anvendt materiale</w:t>
            </w:r>
          </w:p>
          <w:p w14:paraId="3D15069C" w14:textId="77777777" w:rsidR="00982656" w:rsidRPr="00E90311" w:rsidRDefault="00982656"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6AAB7000" w14:textId="77777777" w:rsidR="00ED5945" w:rsidRPr="00E90311" w:rsidRDefault="00ED5945" w:rsidP="000D2740">
            <w:pPr>
              <w:spacing w:line="276" w:lineRule="auto"/>
              <w:rPr>
                <w:rFonts w:ascii="Garamond" w:hAnsi="Garamond"/>
              </w:rPr>
            </w:pPr>
            <w:hyperlink r:id="rId19" w:history="1">
              <w:r>
                <w:rPr>
                  <w:rStyle w:val="Hyperlink"/>
                  <w:rFonts w:ascii="Garamond" w:hAnsi="Garamond"/>
                </w:rPr>
                <w:t>App-lab, som programmeringsplatform</w:t>
              </w:r>
            </w:hyperlink>
            <w:r>
              <w:rPr>
                <w:rFonts w:ascii="Garamond" w:hAnsi="Garamond"/>
              </w:rPr>
              <w:t xml:space="preserve"> </w:t>
            </w:r>
          </w:p>
          <w:p w14:paraId="4DF4AE54" w14:textId="77777777" w:rsidR="00ED5945" w:rsidRPr="00E90311" w:rsidRDefault="00ED5945" w:rsidP="000D2740">
            <w:pPr>
              <w:spacing w:line="276" w:lineRule="auto"/>
              <w:rPr>
                <w:rFonts w:ascii="Garamond" w:hAnsi="Garamond"/>
              </w:rPr>
            </w:pPr>
            <w:hyperlink r:id="rId20" w:history="1">
              <w:r>
                <w:rPr>
                  <w:rStyle w:val="Hyperlink"/>
                  <w:rFonts w:ascii="Garamond" w:hAnsi="Garamond"/>
                </w:rPr>
                <w:t>Erhvervsinformatik til EUD/EUX - Kap. 5 - Programmering</w:t>
              </w:r>
            </w:hyperlink>
            <w:r>
              <w:rPr>
                <w:rFonts w:ascii="Garamond" w:hAnsi="Garamond"/>
              </w:rPr>
              <w:t xml:space="preserve"> </w:t>
            </w:r>
          </w:p>
          <w:p w14:paraId="3ED0AFCC" w14:textId="77777777" w:rsidR="00ED5945" w:rsidRPr="00E90311" w:rsidRDefault="00ED5945" w:rsidP="000D2740">
            <w:pPr>
              <w:pStyle w:val="Listeafsnit"/>
              <w:spacing w:line="276" w:lineRule="auto"/>
              <w:rPr>
                <w:rFonts w:ascii="Garamond" w:hAnsi="Garamond"/>
              </w:rPr>
            </w:pPr>
          </w:p>
          <w:p w14:paraId="66F4F26F" w14:textId="77777777" w:rsidR="00982656" w:rsidRPr="00E90311" w:rsidRDefault="00982656" w:rsidP="000D2740">
            <w:pPr>
              <w:spacing w:line="276" w:lineRule="auto"/>
              <w:rPr>
                <w:rFonts w:ascii="Garamond" w:hAnsi="Garamond"/>
              </w:rPr>
            </w:pPr>
            <w:r>
              <w:rPr>
                <w:rFonts w:ascii="Garamond" w:hAnsi="Garamond"/>
                <w:b/>
                <w:bCs/>
              </w:rPr>
              <w:t>Forløbets samlede undervisningstid:</w:t>
            </w:r>
            <w:r>
              <w:rPr>
                <w:rFonts w:ascii="Garamond" w:hAnsi="Garamond"/>
              </w:rPr>
              <w:t xml:space="preserve"> 10 moduler á 100 minutter</w:t>
            </w:r>
            <w:r>
              <w:rPr>
                <w:rFonts w:ascii="Garamond" w:hAnsi="Garamond"/>
              </w:rPr>
              <w:br/>
            </w:r>
            <w:r>
              <w:rPr>
                <w:rFonts w:ascii="Garamond" w:hAnsi="Garamond"/>
                <w:b/>
                <w:bCs/>
              </w:rPr>
              <w:t>Fordybelsestid:</w:t>
            </w:r>
            <w:r>
              <w:rPr>
                <w:rFonts w:ascii="Garamond" w:hAnsi="Garamond"/>
              </w:rPr>
              <w:t xml:space="preserve"> 2 timer.</w:t>
            </w:r>
          </w:p>
          <w:p w14:paraId="5E05778C" w14:textId="77777777" w:rsidR="00982656" w:rsidRPr="00E90311" w:rsidRDefault="00982656" w:rsidP="000D2740">
            <w:pPr>
              <w:spacing w:line="276" w:lineRule="auto"/>
              <w:rPr>
                <w:rFonts w:ascii="Garamond" w:hAnsi="Garamond"/>
              </w:rPr>
            </w:pPr>
          </w:p>
          <w:p w14:paraId="12C80CEE" w14:textId="77777777" w:rsidR="00982656" w:rsidRPr="00E90311" w:rsidRDefault="00982656" w:rsidP="000D2740">
            <w:pPr>
              <w:spacing w:line="276" w:lineRule="auto"/>
              <w:rPr>
                <w:rFonts w:ascii="Garamond" w:hAnsi="Garamond"/>
              </w:rPr>
            </w:pPr>
          </w:p>
        </w:tc>
      </w:tr>
      <w:tr w:rsidR="00982656" w:rsidRPr="00E90311" w14:paraId="424CB97D"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0DDFB977" w14:textId="77777777" w:rsidR="00982656" w:rsidRPr="00E90311" w:rsidRDefault="00982656" w:rsidP="000D2740">
            <w:pPr>
              <w:spacing w:line="276" w:lineRule="auto"/>
              <w:rPr>
                <w:rFonts w:ascii="Garamond" w:hAnsi="Garamond"/>
                <w:b/>
              </w:rPr>
            </w:pPr>
            <w:r>
              <w:rPr>
                <w:rFonts w:ascii="Garamond" w:hAnsi="Garamond"/>
                <w:b/>
              </w:rPr>
              <w:t>Arbejdsformer</w:t>
            </w:r>
          </w:p>
        </w:tc>
        <w:tc>
          <w:tcPr>
            <w:tcW w:w="0" w:type="auto"/>
            <w:tcBorders>
              <w:top w:val="single" w:sz="4" w:space="0" w:color="auto"/>
              <w:left w:val="single" w:sz="4" w:space="0" w:color="auto"/>
              <w:bottom w:val="single" w:sz="4" w:space="0" w:color="auto"/>
              <w:right w:val="single" w:sz="4" w:space="0" w:color="auto"/>
            </w:tcBorders>
          </w:tcPr>
          <w:p w14:paraId="5ADACA98" w14:textId="77777777" w:rsidR="00ED5945" w:rsidRPr="00E90311" w:rsidRDefault="00ED5945" w:rsidP="000D2740">
            <w:pPr>
              <w:pStyle w:val="Listeafsnit"/>
              <w:numPr>
                <w:ilvl w:val="0"/>
                <w:numId w:val="4"/>
              </w:numPr>
              <w:spacing w:line="276" w:lineRule="auto"/>
              <w:rPr>
                <w:rFonts w:ascii="Garamond" w:hAnsi="Garamond"/>
              </w:rPr>
            </w:pPr>
            <w:r>
              <w:rPr>
                <w:rFonts w:ascii="Garamond" w:hAnsi="Garamond"/>
              </w:rPr>
              <w:t>Klasseundervisning</w:t>
            </w:r>
          </w:p>
          <w:p w14:paraId="169B042F" w14:textId="77777777" w:rsidR="00ED5945" w:rsidRPr="00E90311" w:rsidRDefault="00ED5945" w:rsidP="000D2740">
            <w:pPr>
              <w:pStyle w:val="Listeafsnit"/>
              <w:numPr>
                <w:ilvl w:val="0"/>
                <w:numId w:val="4"/>
              </w:numPr>
              <w:spacing w:line="276" w:lineRule="auto"/>
              <w:rPr>
                <w:rFonts w:ascii="Garamond" w:hAnsi="Garamond"/>
              </w:rPr>
            </w:pPr>
            <w:r>
              <w:rPr>
                <w:rFonts w:ascii="Garamond" w:hAnsi="Garamond"/>
              </w:rPr>
              <w:t>Gruppearbejde</w:t>
            </w:r>
          </w:p>
          <w:p w14:paraId="53FC462E" w14:textId="77777777" w:rsidR="00ED5945" w:rsidRPr="00E90311" w:rsidRDefault="00ED5945" w:rsidP="000D2740">
            <w:pPr>
              <w:pStyle w:val="Listeafsnit"/>
              <w:numPr>
                <w:ilvl w:val="0"/>
                <w:numId w:val="4"/>
              </w:numPr>
              <w:spacing w:line="276" w:lineRule="auto"/>
              <w:rPr>
                <w:rFonts w:ascii="Garamond" w:hAnsi="Garamond"/>
              </w:rPr>
            </w:pPr>
            <w:r>
              <w:rPr>
                <w:rFonts w:ascii="Garamond" w:hAnsi="Garamond"/>
              </w:rPr>
              <w:t>Skriftligt arbejde</w:t>
            </w:r>
          </w:p>
          <w:p w14:paraId="101D3B04" w14:textId="77777777" w:rsidR="00ED5945" w:rsidRPr="00E90311" w:rsidRDefault="00ED5945" w:rsidP="000D2740">
            <w:pPr>
              <w:pStyle w:val="Listeafsnit"/>
              <w:numPr>
                <w:ilvl w:val="0"/>
                <w:numId w:val="4"/>
              </w:numPr>
              <w:spacing w:line="276" w:lineRule="auto"/>
              <w:rPr>
                <w:rFonts w:ascii="Garamond" w:hAnsi="Garamond"/>
              </w:rPr>
            </w:pPr>
            <w:r>
              <w:rPr>
                <w:rFonts w:ascii="Garamond" w:hAnsi="Garamond"/>
              </w:rPr>
              <w:t>Logbogsskrivning</w:t>
            </w:r>
          </w:p>
          <w:p w14:paraId="4C6DB5EF" w14:textId="77777777" w:rsidR="00ED5945" w:rsidRPr="00E90311" w:rsidRDefault="00ED5945" w:rsidP="000D2740">
            <w:pPr>
              <w:pStyle w:val="Listeafsnit"/>
              <w:numPr>
                <w:ilvl w:val="0"/>
                <w:numId w:val="4"/>
              </w:numPr>
              <w:spacing w:line="276" w:lineRule="auto"/>
              <w:rPr>
                <w:rFonts w:ascii="Garamond" w:hAnsi="Garamond"/>
              </w:rPr>
            </w:pPr>
            <w:r>
              <w:rPr>
                <w:rFonts w:ascii="Garamond" w:hAnsi="Garamond"/>
              </w:rPr>
              <w:t>Arbejde i fagsystemer (</w:t>
            </w:r>
            <w:proofErr w:type="spellStart"/>
            <w:r>
              <w:rPr>
                <w:rFonts w:ascii="Garamond" w:hAnsi="Garamond"/>
              </w:rPr>
              <w:t>Applab</w:t>
            </w:r>
            <w:proofErr w:type="spellEnd"/>
            <w:r>
              <w:rPr>
                <w:rFonts w:ascii="Garamond" w:hAnsi="Garamond"/>
              </w:rPr>
              <w:t>)</w:t>
            </w:r>
          </w:p>
          <w:p w14:paraId="27E9757B" w14:textId="77777777" w:rsidR="00982656" w:rsidRPr="0001126D" w:rsidRDefault="00ED5945" w:rsidP="000D2740">
            <w:pPr>
              <w:pStyle w:val="Listeafsnit"/>
              <w:numPr>
                <w:ilvl w:val="0"/>
                <w:numId w:val="4"/>
              </w:numPr>
              <w:spacing w:line="276" w:lineRule="auto"/>
              <w:rPr>
                <w:rFonts w:ascii="Garamond" w:hAnsi="Garamond"/>
              </w:rPr>
            </w:pPr>
            <w:r>
              <w:rPr>
                <w:rFonts w:ascii="Garamond" w:hAnsi="Garamond"/>
              </w:rPr>
              <w:t>Skriftlig aflevering</w:t>
            </w:r>
          </w:p>
        </w:tc>
      </w:tr>
    </w:tbl>
    <w:p w14:paraId="1474C708" w14:textId="77777777" w:rsidR="00ED5945" w:rsidRPr="00E90311" w:rsidRDefault="00ED5945" w:rsidP="000D2740">
      <w:pPr>
        <w:spacing w:line="276" w:lineRule="auto"/>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7727"/>
      </w:tblGrid>
      <w:tr w:rsidR="00817C31" w:rsidRPr="00E90311" w14:paraId="1C090015" w14:textId="77777777" w:rsidTr="00181B95">
        <w:tc>
          <w:tcPr>
            <w:tcW w:w="0" w:type="auto"/>
            <w:tcBorders>
              <w:top w:val="single" w:sz="4" w:space="0" w:color="auto"/>
              <w:left w:val="single" w:sz="4" w:space="0" w:color="auto"/>
              <w:bottom w:val="single" w:sz="4" w:space="0" w:color="auto"/>
              <w:right w:val="single" w:sz="4" w:space="0" w:color="auto"/>
            </w:tcBorders>
          </w:tcPr>
          <w:p w14:paraId="5F04307B" w14:textId="77777777" w:rsidR="00817C31" w:rsidRPr="00E90311" w:rsidRDefault="00817C31" w:rsidP="000D2740">
            <w:pPr>
              <w:spacing w:line="276" w:lineRule="auto"/>
              <w:rPr>
                <w:rFonts w:ascii="Garamond" w:hAnsi="Garamond"/>
                <w:b/>
              </w:rPr>
            </w:pPr>
            <w:r>
              <w:rPr>
                <w:rFonts w:ascii="Garamond" w:hAnsi="Garamond"/>
                <w:b/>
              </w:rPr>
              <w:t>Forløb 4</w:t>
            </w:r>
          </w:p>
          <w:p w14:paraId="3EC4CFD3" w14:textId="77777777" w:rsidR="00817C31" w:rsidRPr="00E90311" w:rsidRDefault="00817C31"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1F65B622" w14:textId="77777777" w:rsidR="00817C31" w:rsidRPr="00E90311" w:rsidRDefault="00817C31" w:rsidP="000D2740">
            <w:pPr>
              <w:spacing w:line="276" w:lineRule="auto"/>
              <w:rPr>
                <w:rFonts w:ascii="Garamond" w:hAnsi="Garamond"/>
                <w:b/>
                <w:bCs/>
              </w:rPr>
            </w:pPr>
            <w:r>
              <w:rPr>
                <w:rFonts w:ascii="Garamond" w:hAnsi="Garamond"/>
                <w:b/>
                <w:bCs/>
                <w:color w:val="000000" w:themeColor="text1"/>
              </w:rPr>
              <w:t>Interaktionsdesign</w:t>
            </w:r>
          </w:p>
        </w:tc>
      </w:tr>
      <w:tr w:rsidR="00817C31" w:rsidRPr="00E90311" w14:paraId="564C78F6"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2054F548" w14:textId="77777777" w:rsidR="00817C31" w:rsidRPr="00E90311" w:rsidRDefault="00817C31"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765281DA" w14:textId="77777777" w:rsidR="00817C31" w:rsidRPr="00E90311" w:rsidRDefault="00817C31" w:rsidP="000D2740">
            <w:pPr>
              <w:spacing w:line="276" w:lineRule="auto"/>
              <w:rPr>
                <w:rFonts w:ascii="Garamond" w:hAnsi="Garamond"/>
              </w:rPr>
            </w:pPr>
            <w:r>
              <w:rPr>
                <w:rFonts w:ascii="Garamond" w:hAnsi="Garamond"/>
              </w:rPr>
              <w:t>Eleverne arbejdede i dette forløb med at udvikle deres egen hjemmeside med fokus på design og brugervenlighed. Forløbet startede med, at eleverne tog udgangspunkt i en fælles hjemmeside for at arbejde med og diskutere godt og dårligt design. Herefter lærte de at anvende designprincipper i praksis på deres egen brugergrænseflade. Eleverne arbejdede desuden med målgruppeforståelse og implementering af brugervenlighed i deres hjemmeside.</w:t>
            </w:r>
          </w:p>
        </w:tc>
      </w:tr>
      <w:tr w:rsidR="00817C31" w:rsidRPr="00E90311" w14:paraId="4DB57305"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4EC95D71" w14:textId="77777777" w:rsidR="00817C31" w:rsidRPr="00E90311" w:rsidRDefault="00817C31"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1E129D5B" w14:textId="77777777" w:rsidR="00817C31" w:rsidRPr="00E90311" w:rsidRDefault="00817C31" w:rsidP="000D2740">
            <w:pPr>
              <w:spacing w:line="276" w:lineRule="auto"/>
              <w:rPr>
                <w:rFonts w:ascii="Garamond" w:hAnsi="Garamond" w:cs="Arial"/>
                <w:color w:val="000000" w:themeColor="text1"/>
              </w:rPr>
            </w:pPr>
            <w:r>
              <w:rPr>
                <w:rFonts w:ascii="Garamond" w:hAnsi="Garamond" w:cs="Arial"/>
                <w:color w:val="000000" w:themeColor="text1"/>
              </w:rPr>
              <w:t>Fagligt mål 2: It-systemers og menneskelig aktivitets gensidige påvirkning</w:t>
            </w:r>
          </w:p>
          <w:p w14:paraId="4B2B75B6" w14:textId="77777777" w:rsidR="00817C31" w:rsidRPr="00E90311" w:rsidRDefault="00817C31" w:rsidP="000D2740">
            <w:pPr>
              <w:pStyle w:val="Listeafsnit"/>
              <w:numPr>
                <w:ilvl w:val="0"/>
                <w:numId w:val="19"/>
              </w:numPr>
              <w:spacing w:line="276" w:lineRule="auto"/>
              <w:rPr>
                <w:rFonts w:ascii="Garamond" w:hAnsi="Garamond" w:cs="Arial"/>
                <w:color w:val="000000" w:themeColor="text1"/>
              </w:rPr>
            </w:pPr>
            <w:r>
              <w:rPr>
                <w:rFonts w:ascii="Garamond" w:hAnsi="Garamond" w:cs="Arial"/>
                <w:color w:val="000000" w:themeColor="text1"/>
              </w:rPr>
              <w:t>Brugsmønstre til afdækning af brugertypers krav til et it-system.</w:t>
            </w:r>
          </w:p>
          <w:p w14:paraId="5D4FB629" w14:textId="77777777" w:rsidR="00817C31" w:rsidRDefault="00817C31" w:rsidP="000D2740">
            <w:pPr>
              <w:pStyle w:val="Listeafsnit"/>
              <w:numPr>
                <w:ilvl w:val="0"/>
                <w:numId w:val="19"/>
              </w:numPr>
              <w:spacing w:line="276" w:lineRule="auto"/>
              <w:rPr>
                <w:rFonts w:ascii="Garamond" w:hAnsi="Garamond" w:cs="Arial"/>
                <w:color w:val="000000" w:themeColor="text1"/>
              </w:rPr>
            </w:pPr>
            <w:r>
              <w:rPr>
                <w:rFonts w:ascii="Garamond" w:hAnsi="Garamond" w:cs="Arial"/>
                <w:color w:val="000000" w:themeColor="text1"/>
              </w:rPr>
              <w:t>Brugertest til kvalitetssikring af et it-system i forhold til brugertypers krav.</w:t>
            </w:r>
          </w:p>
          <w:p w14:paraId="560C2413" w14:textId="77777777" w:rsidR="0001126D" w:rsidRPr="00E90311" w:rsidRDefault="0001126D" w:rsidP="000D2740">
            <w:pPr>
              <w:pStyle w:val="Listeafsnit"/>
              <w:spacing w:line="276" w:lineRule="auto"/>
              <w:rPr>
                <w:rFonts w:ascii="Garamond" w:hAnsi="Garamond" w:cs="Arial"/>
                <w:color w:val="000000" w:themeColor="text1"/>
              </w:rPr>
            </w:pPr>
          </w:p>
          <w:p w14:paraId="2AD0DD4C" w14:textId="77777777" w:rsidR="00817C31" w:rsidRPr="00E90311" w:rsidRDefault="00817C31" w:rsidP="000D2740">
            <w:pPr>
              <w:spacing w:line="276" w:lineRule="auto"/>
              <w:rPr>
                <w:rFonts w:ascii="Garamond" w:hAnsi="Garamond" w:cs="Arial"/>
                <w:color w:val="000000" w:themeColor="text1"/>
              </w:rPr>
            </w:pPr>
            <w:r>
              <w:rPr>
                <w:rFonts w:ascii="Garamond" w:hAnsi="Garamond" w:cs="Arial"/>
                <w:color w:val="000000" w:themeColor="text1"/>
              </w:rPr>
              <w:t>Fagligt mål 4: It i erhvervslivet</w:t>
            </w:r>
          </w:p>
          <w:p w14:paraId="29C671C5" w14:textId="77777777" w:rsidR="00817C31" w:rsidRDefault="00817C31" w:rsidP="000D2740">
            <w:pPr>
              <w:pStyle w:val="Listeafsnit"/>
              <w:numPr>
                <w:ilvl w:val="0"/>
                <w:numId w:val="20"/>
              </w:numPr>
              <w:spacing w:line="276" w:lineRule="auto"/>
              <w:rPr>
                <w:rFonts w:ascii="Garamond" w:hAnsi="Garamond" w:cs="Arial"/>
                <w:color w:val="000000" w:themeColor="text1"/>
              </w:rPr>
            </w:pPr>
            <w:r>
              <w:rPr>
                <w:rFonts w:ascii="Garamond" w:hAnsi="Garamond" w:cs="Arial"/>
                <w:color w:val="000000" w:themeColor="text1"/>
              </w:rPr>
              <w:t>It-projektstyring.</w:t>
            </w:r>
          </w:p>
          <w:p w14:paraId="3D075F25" w14:textId="77777777" w:rsidR="0001126D" w:rsidRPr="00E90311" w:rsidRDefault="0001126D" w:rsidP="000D2740">
            <w:pPr>
              <w:pStyle w:val="Listeafsnit"/>
              <w:spacing w:line="276" w:lineRule="auto"/>
              <w:rPr>
                <w:rFonts w:ascii="Garamond" w:hAnsi="Garamond" w:cs="Arial"/>
                <w:color w:val="000000" w:themeColor="text1"/>
              </w:rPr>
            </w:pPr>
          </w:p>
          <w:p w14:paraId="5ED9DA58" w14:textId="77777777" w:rsidR="00817C31" w:rsidRPr="00E90311" w:rsidRDefault="00817C31" w:rsidP="000D2740">
            <w:pPr>
              <w:spacing w:line="276" w:lineRule="auto"/>
              <w:rPr>
                <w:rFonts w:ascii="Garamond" w:hAnsi="Garamond" w:cs="Arial"/>
                <w:color w:val="000000" w:themeColor="text1"/>
              </w:rPr>
            </w:pPr>
            <w:r>
              <w:rPr>
                <w:rFonts w:ascii="Garamond" w:hAnsi="Garamond" w:cs="Arial"/>
                <w:color w:val="000000" w:themeColor="text1"/>
              </w:rPr>
              <w:t>Fagligt mål 7: Interaktionsdesign</w:t>
            </w:r>
          </w:p>
          <w:p w14:paraId="669A3BE1" w14:textId="77777777" w:rsidR="00817C31" w:rsidRPr="00E90311" w:rsidRDefault="00817C31" w:rsidP="000D2740">
            <w:pPr>
              <w:pStyle w:val="Listeafsnit"/>
              <w:numPr>
                <w:ilvl w:val="0"/>
                <w:numId w:val="18"/>
              </w:numPr>
              <w:spacing w:line="276" w:lineRule="auto"/>
              <w:rPr>
                <w:rFonts w:ascii="Garamond" w:hAnsi="Garamond" w:cs="Arial"/>
                <w:color w:val="000000" w:themeColor="text1"/>
              </w:rPr>
            </w:pPr>
            <w:r>
              <w:rPr>
                <w:rFonts w:ascii="Garamond" w:hAnsi="Garamond" w:cs="Arial"/>
                <w:color w:val="000000" w:themeColor="text1"/>
              </w:rPr>
              <w:t>Design af en brugergrænseflade og den tilhørende interaktion.</w:t>
            </w:r>
          </w:p>
          <w:p w14:paraId="45F825BE" w14:textId="77777777" w:rsidR="00817C31" w:rsidRDefault="00817C31" w:rsidP="000D2740">
            <w:pPr>
              <w:pStyle w:val="Listeafsnit"/>
              <w:numPr>
                <w:ilvl w:val="0"/>
                <w:numId w:val="18"/>
              </w:numPr>
              <w:spacing w:line="276" w:lineRule="auto"/>
              <w:rPr>
                <w:rFonts w:ascii="Garamond" w:hAnsi="Garamond" w:cs="Arial"/>
                <w:color w:val="000000" w:themeColor="text1"/>
              </w:rPr>
            </w:pPr>
            <w:r>
              <w:rPr>
                <w:rFonts w:ascii="Garamond" w:hAnsi="Garamond" w:cs="Arial"/>
                <w:color w:val="000000" w:themeColor="text1"/>
              </w:rPr>
              <w:t>Principper for interaktionsdesign.</w:t>
            </w:r>
          </w:p>
          <w:p w14:paraId="5BCCBF4A" w14:textId="77777777" w:rsidR="0001126D" w:rsidRPr="00E90311" w:rsidRDefault="0001126D" w:rsidP="000D2740">
            <w:pPr>
              <w:pStyle w:val="Listeafsnit"/>
              <w:spacing w:line="276" w:lineRule="auto"/>
              <w:rPr>
                <w:rFonts w:ascii="Garamond" w:hAnsi="Garamond" w:cs="Arial"/>
                <w:color w:val="000000" w:themeColor="text1"/>
              </w:rPr>
            </w:pPr>
          </w:p>
          <w:p w14:paraId="58D36ED8" w14:textId="77777777" w:rsidR="00817C31" w:rsidRPr="00E90311" w:rsidRDefault="00817C31" w:rsidP="000D2740">
            <w:pPr>
              <w:spacing w:line="276" w:lineRule="auto"/>
              <w:rPr>
                <w:rFonts w:ascii="Garamond" w:hAnsi="Garamond"/>
                <w:color w:val="000000" w:themeColor="text1"/>
              </w:rPr>
            </w:pPr>
            <w:r>
              <w:rPr>
                <w:rFonts w:ascii="Garamond" w:hAnsi="Garamond"/>
                <w:color w:val="000000" w:themeColor="text1"/>
              </w:rPr>
              <w:t>EUX-krav:</w:t>
            </w:r>
          </w:p>
          <w:p w14:paraId="42504310" w14:textId="77777777" w:rsidR="00817C31" w:rsidRPr="00E90311" w:rsidRDefault="00817C31"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Digitalt dokumentere og formidle egne arbejdsprocesser, metoder og resultater.</w:t>
            </w:r>
          </w:p>
          <w:p w14:paraId="1C299A8D" w14:textId="77777777" w:rsidR="00817C31" w:rsidRPr="00E90311" w:rsidRDefault="00817C31"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lastRenderedPageBreak/>
              <w:t xml:space="preserve">Beskrive alternative værktøjer, faglige metoder, materialer m.v. </w:t>
            </w:r>
            <w:proofErr w:type="spellStart"/>
            <w:r>
              <w:rPr>
                <w:rFonts w:ascii="Garamond" w:hAnsi="Garamond"/>
                <w:color w:val="000000" w:themeColor="text1"/>
              </w:rPr>
              <w:t>ifb</w:t>
            </w:r>
            <w:proofErr w:type="spellEnd"/>
            <w:r>
              <w:rPr>
                <w:rFonts w:ascii="Garamond" w:hAnsi="Garamond"/>
                <w:color w:val="000000" w:themeColor="text1"/>
              </w:rPr>
              <w:t xml:space="preserve"> faglige opgaver.</w:t>
            </w:r>
          </w:p>
          <w:p w14:paraId="031ACF9E" w14:textId="77777777" w:rsidR="00817C31" w:rsidRPr="00E90311" w:rsidRDefault="00817C31"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Udvælge og anvende forskellige former for faglig dokumentation i relation til en erhvervsrelevant opgave.</w:t>
            </w:r>
          </w:p>
          <w:p w14:paraId="369BA34F" w14:textId="77777777" w:rsidR="00817C31" w:rsidRPr="00E90311" w:rsidRDefault="00817C31"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Give og modtage faglig feedback på arbejdsprocesser, metoder og resultater.</w:t>
            </w:r>
          </w:p>
          <w:p w14:paraId="0BD4EF69" w14:textId="77777777" w:rsidR="00817C31" w:rsidRPr="00E90311" w:rsidRDefault="00817C31"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Forstå og anvende faglige udtryk og begreber.</w:t>
            </w:r>
          </w:p>
          <w:p w14:paraId="02F1543C" w14:textId="77777777" w:rsidR="00817C31" w:rsidRPr="00E90311" w:rsidRDefault="00817C31" w:rsidP="000D2740">
            <w:pPr>
              <w:pStyle w:val="Listeafsnit"/>
              <w:spacing w:line="276" w:lineRule="auto"/>
              <w:ind w:left="1080"/>
              <w:rPr>
                <w:rFonts w:ascii="Garamond" w:hAnsi="Garamond"/>
              </w:rPr>
            </w:pPr>
          </w:p>
          <w:p w14:paraId="7F39210A" w14:textId="77777777" w:rsidR="00817C31" w:rsidRPr="00E90311" w:rsidRDefault="00817C31" w:rsidP="000D2740">
            <w:pPr>
              <w:pStyle w:val="Listeafsnit"/>
              <w:spacing w:line="276" w:lineRule="auto"/>
              <w:ind w:left="1080"/>
              <w:rPr>
                <w:rFonts w:ascii="Garamond" w:hAnsi="Garamond"/>
              </w:rPr>
            </w:pPr>
          </w:p>
        </w:tc>
      </w:tr>
      <w:tr w:rsidR="00817C31" w:rsidRPr="00E90311" w14:paraId="68167E48" w14:textId="77777777" w:rsidTr="00181B95">
        <w:tc>
          <w:tcPr>
            <w:tcW w:w="0" w:type="auto"/>
            <w:tcBorders>
              <w:top w:val="single" w:sz="4" w:space="0" w:color="auto"/>
              <w:left w:val="single" w:sz="4" w:space="0" w:color="auto"/>
              <w:bottom w:val="single" w:sz="4" w:space="0" w:color="auto"/>
              <w:right w:val="single" w:sz="4" w:space="0" w:color="auto"/>
            </w:tcBorders>
          </w:tcPr>
          <w:p w14:paraId="450A7749" w14:textId="77777777" w:rsidR="00817C31" w:rsidRPr="00E90311" w:rsidRDefault="00817C31" w:rsidP="000D2740">
            <w:pPr>
              <w:spacing w:line="276" w:lineRule="auto"/>
              <w:rPr>
                <w:rFonts w:ascii="Garamond" w:hAnsi="Garamond"/>
                <w:b/>
              </w:rPr>
            </w:pPr>
            <w:r>
              <w:rPr>
                <w:rFonts w:ascii="Garamond" w:hAnsi="Garamond"/>
                <w:b/>
              </w:rPr>
              <w:lastRenderedPageBreak/>
              <w:t>Anvendt materiale</w:t>
            </w:r>
          </w:p>
          <w:p w14:paraId="3D8EF7A6" w14:textId="77777777" w:rsidR="00817C31" w:rsidRPr="00E90311" w:rsidRDefault="00817C31"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30BF63C3" w14:textId="77777777" w:rsidR="00817C31" w:rsidRPr="00E90311" w:rsidRDefault="00817C31" w:rsidP="000D2740">
            <w:pPr>
              <w:spacing w:line="276" w:lineRule="auto"/>
              <w:rPr>
                <w:rFonts w:ascii="Garamond" w:hAnsi="Garamond"/>
                <w:color w:val="000000" w:themeColor="text1"/>
              </w:rPr>
            </w:pPr>
            <w:hyperlink r:id="rId21">
              <w:r>
                <w:rPr>
                  <w:rStyle w:val="Hyperlink"/>
                  <w:rFonts w:ascii="Garamond" w:hAnsi="Garamond"/>
                </w:rPr>
                <w:t>Informatik B til EUX Merkantil, Kap. 4.2 - Brugergrænseflader</w:t>
              </w:r>
              <w:r>
                <w:rPr>
                  <w:rFonts w:ascii="Garamond" w:hAnsi="Garamond"/>
                </w:rPr>
                <w:br/>
              </w:r>
            </w:hyperlink>
            <w:hyperlink r:id="rId22">
              <w:r>
                <w:rPr>
                  <w:rStyle w:val="Hyperlink"/>
                  <w:rFonts w:ascii="Garamond" w:hAnsi="Garamond"/>
                </w:rPr>
                <w:t>Informatik B til EUX Merkantil, Kap. 4.3 - Brugervenlighed</w:t>
              </w:r>
              <w:r>
                <w:rPr>
                  <w:rFonts w:ascii="Garamond" w:hAnsi="Garamond"/>
                </w:rPr>
                <w:br/>
              </w:r>
            </w:hyperlink>
            <w:hyperlink r:id="rId23">
              <w:r>
                <w:rPr>
                  <w:rStyle w:val="Hyperlink"/>
                  <w:rFonts w:ascii="Garamond" w:hAnsi="Garamond"/>
                </w:rPr>
                <w:t>Informatik B til EUX Merkantil, Kap. 4.4 - Design</w:t>
              </w:r>
              <w:r>
                <w:rPr>
                  <w:rFonts w:ascii="Garamond" w:hAnsi="Garamond"/>
                </w:rPr>
                <w:br/>
              </w:r>
            </w:hyperlink>
            <w:hyperlink r:id="rId24">
              <w:r>
                <w:rPr>
                  <w:rStyle w:val="Hyperlink"/>
                  <w:rFonts w:ascii="Garamond" w:hAnsi="Garamond"/>
                </w:rPr>
                <w:t>Informatik B til EUX Merkantil, Kap. 5.3 - Tænke-høj-test</w:t>
              </w:r>
            </w:hyperlink>
          </w:p>
          <w:p w14:paraId="3962FC1E" w14:textId="77777777" w:rsidR="00817C31" w:rsidRPr="00E90311" w:rsidRDefault="00817C31" w:rsidP="000D2740">
            <w:pPr>
              <w:spacing w:line="276" w:lineRule="auto"/>
              <w:rPr>
                <w:rFonts w:ascii="Garamond" w:hAnsi="Garamond"/>
                <w:color w:val="000000" w:themeColor="text1"/>
              </w:rPr>
            </w:pPr>
            <w:hyperlink r:id="rId25">
              <w:r>
                <w:rPr>
                  <w:rStyle w:val="Hyperlink"/>
                  <w:rFonts w:ascii="Garamond" w:hAnsi="Garamond"/>
                </w:rPr>
                <w:t xml:space="preserve">Niels Gamborg - </w:t>
              </w:r>
              <w:proofErr w:type="spellStart"/>
              <w:r>
                <w:rPr>
                  <w:rStyle w:val="Hyperlink"/>
                  <w:rFonts w:ascii="Garamond" w:hAnsi="Garamond"/>
                </w:rPr>
                <w:t>Gestaltlovene</w:t>
              </w:r>
              <w:proofErr w:type="spellEnd"/>
            </w:hyperlink>
            <w:r>
              <w:rPr>
                <w:rFonts w:ascii="Garamond" w:hAnsi="Garamond"/>
                <w:color w:val="000000" w:themeColor="text1"/>
              </w:rPr>
              <w:t xml:space="preserve"> </w:t>
            </w:r>
          </w:p>
          <w:p w14:paraId="256EE14B" w14:textId="77777777" w:rsidR="00817C31" w:rsidRPr="00E90311" w:rsidRDefault="00817C31" w:rsidP="000D2740">
            <w:pPr>
              <w:spacing w:line="276" w:lineRule="auto"/>
              <w:rPr>
                <w:rFonts w:ascii="Garamond" w:hAnsi="Garamond"/>
              </w:rPr>
            </w:pPr>
            <w:hyperlink r:id="rId26" w:history="1">
              <w:r>
                <w:rPr>
                  <w:rStyle w:val="Hyperlink"/>
                  <w:rFonts w:ascii="Garamond" w:hAnsi="Garamond"/>
                </w:rPr>
                <w:t>Hjemmeside, Toronto Cupcake</w:t>
              </w:r>
            </w:hyperlink>
          </w:p>
          <w:p w14:paraId="29C5BE48" w14:textId="77777777" w:rsidR="00817C31" w:rsidRPr="00E90311" w:rsidRDefault="00817C31" w:rsidP="000D2740">
            <w:pPr>
              <w:spacing w:line="276" w:lineRule="auto"/>
              <w:rPr>
                <w:rFonts w:ascii="Garamond" w:hAnsi="Garamond"/>
              </w:rPr>
            </w:pPr>
          </w:p>
          <w:p w14:paraId="2221A74D" w14:textId="77777777" w:rsidR="00817C31" w:rsidRPr="00E90311" w:rsidRDefault="00817C31" w:rsidP="000D2740">
            <w:pPr>
              <w:spacing w:line="276" w:lineRule="auto"/>
              <w:rPr>
                <w:rFonts w:ascii="Garamond" w:hAnsi="Garamond"/>
              </w:rPr>
            </w:pPr>
            <w:r>
              <w:rPr>
                <w:rFonts w:ascii="Garamond" w:hAnsi="Garamond"/>
                <w:b/>
                <w:bCs/>
              </w:rPr>
              <w:t>Forløbets samlede undervisningstid:</w:t>
            </w:r>
            <w:r>
              <w:rPr>
                <w:rFonts w:ascii="Garamond" w:hAnsi="Garamond"/>
              </w:rPr>
              <w:t xml:space="preserve"> 8 moduler á 100 minutter</w:t>
            </w:r>
            <w:r>
              <w:rPr>
                <w:rFonts w:ascii="Garamond" w:hAnsi="Garamond"/>
              </w:rPr>
              <w:br/>
            </w:r>
            <w:r>
              <w:rPr>
                <w:rFonts w:ascii="Garamond" w:hAnsi="Garamond"/>
                <w:b/>
                <w:bCs/>
              </w:rPr>
              <w:t>Fordybelsestid:</w:t>
            </w:r>
            <w:r>
              <w:rPr>
                <w:rFonts w:ascii="Garamond" w:hAnsi="Garamond"/>
              </w:rPr>
              <w:t xml:space="preserve"> 2 timer.</w:t>
            </w:r>
          </w:p>
          <w:p w14:paraId="001BF1F8" w14:textId="77777777" w:rsidR="00817C31" w:rsidRPr="00E90311" w:rsidRDefault="00817C31" w:rsidP="000D2740">
            <w:pPr>
              <w:spacing w:line="276" w:lineRule="auto"/>
              <w:rPr>
                <w:rFonts w:ascii="Garamond" w:hAnsi="Garamond"/>
              </w:rPr>
            </w:pPr>
          </w:p>
          <w:p w14:paraId="4B1E6506" w14:textId="77777777" w:rsidR="00817C31" w:rsidRPr="00E90311" w:rsidRDefault="00817C31" w:rsidP="000D2740">
            <w:pPr>
              <w:spacing w:line="276" w:lineRule="auto"/>
              <w:rPr>
                <w:rFonts w:ascii="Garamond" w:hAnsi="Garamond"/>
              </w:rPr>
            </w:pPr>
          </w:p>
        </w:tc>
      </w:tr>
      <w:tr w:rsidR="00817C31" w:rsidRPr="00E90311" w14:paraId="7D3A7268"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41F775FC" w14:textId="77777777" w:rsidR="00817C31" w:rsidRPr="00E90311" w:rsidRDefault="00817C31" w:rsidP="000D2740">
            <w:pPr>
              <w:spacing w:line="276" w:lineRule="auto"/>
              <w:rPr>
                <w:rFonts w:ascii="Garamond" w:hAnsi="Garamond"/>
                <w:b/>
              </w:rPr>
            </w:pPr>
            <w:r>
              <w:rPr>
                <w:rFonts w:ascii="Garamond" w:hAnsi="Garamond"/>
                <w:b/>
              </w:rPr>
              <w:t>Arbejdsformer</w:t>
            </w:r>
          </w:p>
        </w:tc>
        <w:tc>
          <w:tcPr>
            <w:tcW w:w="0" w:type="auto"/>
            <w:tcBorders>
              <w:top w:val="single" w:sz="4" w:space="0" w:color="auto"/>
              <w:left w:val="single" w:sz="4" w:space="0" w:color="auto"/>
              <w:bottom w:val="single" w:sz="4" w:space="0" w:color="auto"/>
              <w:right w:val="single" w:sz="4" w:space="0" w:color="auto"/>
            </w:tcBorders>
          </w:tcPr>
          <w:p w14:paraId="4D76189E"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Klasseundervisning</w:t>
            </w:r>
          </w:p>
          <w:p w14:paraId="469B3798"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Gruppearbejde</w:t>
            </w:r>
          </w:p>
          <w:p w14:paraId="4BB0A606"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Skriftligt arbejde</w:t>
            </w:r>
          </w:p>
          <w:p w14:paraId="52DE0BEB"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Logbogsskrivning</w:t>
            </w:r>
          </w:p>
          <w:p w14:paraId="2B7C2B1C"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Arbejde i fagsystemer (</w:t>
            </w:r>
            <w:proofErr w:type="spellStart"/>
            <w:r>
              <w:rPr>
                <w:rFonts w:ascii="Garamond" w:hAnsi="Garamond"/>
              </w:rPr>
              <w:t>Canva</w:t>
            </w:r>
            <w:proofErr w:type="spellEnd"/>
            <w:r>
              <w:rPr>
                <w:rFonts w:ascii="Garamond" w:hAnsi="Garamond"/>
              </w:rPr>
              <w:t>)</w:t>
            </w:r>
          </w:p>
          <w:p w14:paraId="558EAADC"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 xml:space="preserve">Skriftlig gruppeaflevering </w:t>
            </w:r>
          </w:p>
          <w:p w14:paraId="5D3DA405"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Fremlæggelser</w:t>
            </w:r>
          </w:p>
          <w:p w14:paraId="20CA3573" w14:textId="77777777" w:rsidR="00817C31" w:rsidRPr="00E90311" w:rsidRDefault="00817C31" w:rsidP="000D2740">
            <w:pPr>
              <w:pStyle w:val="Listeafsnit"/>
              <w:numPr>
                <w:ilvl w:val="0"/>
                <w:numId w:val="4"/>
              </w:numPr>
              <w:spacing w:line="276" w:lineRule="auto"/>
              <w:rPr>
                <w:rFonts w:ascii="Garamond" w:hAnsi="Garamond"/>
              </w:rPr>
            </w:pPr>
            <w:r>
              <w:rPr>
                <w:rFonts w:ascii="Garamond" w:hAnsi="Garamond"/>
              </w:rPr>
              <w:t>Logbogsskrivning</w:t>
            </w:r>
          </w:p>
          <w:p w14:paraId="08714A42" w14:textId="77777777" w:rsidR="00817C31" w:rsidRPr="00E90311" w:rsidRDefault="00817C31" w:rsidP="000D2740">
            <w:pPr>
              <w:spacing w:line="276" w:lineRule="auto"/>
              <w:rPr>
                <w:rFonts w:ascii="Garamond" w:hAnsi="Garamond"/>
              </w:rPr>
            </w:pPr>
          </w:p>
        </w:tc>
      </w:tr>
    </w:tbl>
    <w:p w14:paraId="4643F4F8" w14:textId="77777777" w:rsidR="00222245" w:rsidRPr="00E90311" w:rsidRDefault="00222245" w:rsidP="000D2740">
      <w:pPr>
        <w:spacing w:line="276" w:lineRule="auto"/>
        <w:rPr>
          <w:rFonts w:ascii="Garamond" w:hAnsi="Garamond"/>
          <w:color w:val="000000"/>
        </w:rPr>
      </w:pPr>
    </w:p>
    <w:p w14:paraId="3819AB3B" w14:textId="77777777" w:rsidR="00222245" w:rsidRPr="00E90311" w:rsidRDefault="001C4CDA" w:rsidP="000D2740">
      <w:pPr>
        <w:spacing w:line="276" w:lineRule="auto"/>
        <w:rPr>
          <w:rFonts w:ascii="Garamond" w:hAnsi="Garamond"/>
          <w:color w:val="000000"/>
        </w:rPr>
      </w:pPr>
      <w:r>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7741"/>
      </w:tblGrid>
      <w:tr w:rsidR="00222245" w:rsidRPr="00E90311" w14:paraId="40DC960E" w14:textId="77777777" w:rsidTr="00181B95">
        <w:tc>
          <w:tcPr>
            <w:tcW w:w="0" w:type="auto"/>
            <w:tcBorders>
              <w:top w:val="single" w:sz="4" w:space="0" w:color="auto"/>
              <w:left w:val="single" w:sz="4" w:space="0" w:color="auto"/>
              <w:bottom w:val="single" w:sz="4" w:space="0" w:color="auto"/>
              <w:right w:val="single" w:sz="4" w:space="0" w:color="auto"/>
            </w:tcBorders>
          </w:tcPr>
          <w:p w14:paraId="4BCAC7CE" w14:textId="12F32C15" w:rsidR="00222245" w:rsidRPr="00E90311" w:rsidRDefault="00222245" w:rsidP="000D2740">
            <w:pPr>
              <w:spacing w:line="276" w:lineRule="auto"/>
              <w:rPr>
                <w:rFonts w:ascii="Garamond" w:hAnsi="Garamond"/>
                <w:b/>
              </w:rPr>
            </w:pPr>
            <w:r>
              <w:rPr>
                <w:rFonts w:ascii="Garamond" w:hAnsi="Garamond"/>
                <w:b/>
              </w:rPr>
              <w:lastRenderedPageBreak/>
              <w:t>Forløb 5</w:t>
            </w:r>
          </w:p>
          <w:p w14:paraId="3D600DB7" w14:textId="77777777" w:rsidR="00222245" w:rsidRPr="00E90311" w:rsidRDefault="00222245"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28FB0431" w14:textId="77777777" w:rsidR="00222245" w:rsidRPr="00E90311" w:rsidRDefault="00222245" w:rsidP="000D2740">
            <w:pPr>
              <w:spacing w:line="276" w:lineRule="auto"/>
              <w:rPr>
                <w:rFonts w:ascii="Garamond" w:hAnsi="Garamond"/>
                <w:b/>
                <w:bCs/>
              </w:rPr>
            </w:pPr>
            <w:r>
              <w:rPr>
                <w:rFonts w:ascii="Garamond" w:hAnsi="Garamond"/>
                <w:b/>
                <w:bCs/>
              </w:rPr>
              <w:t>Data, databaser &amp; IT-sikkerhed</w:t>
            </w:r>
          </w:p>
        </w:tc>
      </w:tr>
      <w:tr w:rsidR="00222245" w:rsidRPr="00E90311" w14:paraId="59A7614B"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69757126" w14:textId="77777777" w:rsidR="00222245" w:rsidRPr="00E90311" w:rsidRDefault="00222245"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5982A561" w14:textId="77777777" w:rsidR="004B7005" w:rsidRPr="00E90311" w:rsidRDefault="004B7005" w:rsidP="000D2740">
            <w:pPr>
              <w:spacing w:line="276" w:lineRule="auto"/>
              <w:rPr>
                <w:rFonts w:ascii="Garamond" w:hAnsi="Garamond"/>
              </w:rPr>
            </w:pPr>
            <w:r>
              <w:rPr>
                <w:rFonts w:ascii="Garamond" w:hAnsi="Garamond"/>
              </w:rPr>
              <w:t>Eleverne arbejdede i dette forløb med flade- og relationsdatabaser, databaseforespørgsler og it-sikkerhed i en virksomheds- og samfundsmæssig kontekst. I forhold til databaser var der fokus på centrale begreber såsom nøglefelter, primær- og fremmednøgler, forespørgsler og datatyper. I den forbindelse arbejdede eleverne også med ERP-systemer og deres anvendelse i virksomheder.</w:t>
            </w:r>
          </w:p>
          <w:p w14:paraId="040F6DA2" w14:textId="77777777" w:rsidR="004B7005" w:rsidRPr="00E90311" w:rsidRDefault="004B7005" w:rsidP="000D2740">
            <w:pPr>
              <w:spacing w:line="276" w:lineRule="auto"/>
              <w:rPr>
                <w:rFonts w:ascii="Garamond" w:hAnsi="Garamond"/>
              </w:rPr>
            </w:pPr>
            <w:r>
              <w:rPr>
                <w:rFonts w:ascii="Garamond" w:hAnsi="Garamond"/>
              </w:rPr>
              <w:t>Eleverne arbejdede desuden med centrale begreber inden for it-sikkerhed, herunder logisk og fysisk sikkerhed, data- og kommunikationssikkerhed, samt fik kendskab til aktuelle trusler som phishing og virus.  Derudover arbejdede eleverne med Big Data, herunder de 5 V’er, samt Google Trends og hvordan data kan skabe værdi i virksomheder.</w:t>
            </w:r>
          </w:p>
          <w:p w14:paraId="5EED88D6" w14:textId="77777777" w:rsidR="00222245" w:rsidRPr="00E90311" w:rsidRDefault="00222245" w:rsidP="000D2740">
            <w:pPr>
              <w:spacing w:line="276" w:lineRule="auto"/>
              <w:rPr>
                <w:rFonts w:ascii="Garamond" w:hAnsi="Garamond"/>
              </w:rPr>
            </w:pPr>
          </w:p>
        </w:tc>
      </w:tr>
      <w:tr w:rsidR="00222245" w:rsidRPr="00E90311" w14:paraId="0E2C92B8"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054C5523" w14:textId="77777777" w:rsidR="00222245" w:rsidRPr="00E90311" w:rsidRDefault="00222245"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5C6ADFDA" w14:textId="77777777" w:rsidR="00222245" w:rsidRPr="00E90311" w:rsidRDefault="00222245" w:rsidP="000D2740">
            <w:pPr>
              <w:spacing w:line="276" w:lineRule="auto"/>
              <w:rPr>
                <w:rFonts w:ascii="Garamond" w:hAnsi="Garamond"/>
              </w:rPr>
            </w:pPr>
            <w:r>
              <w:rPr>
                <w:rFonts w:ascii="Garamond" w:hAnsi="Garamond"/>
              </w:rPr>
              <w:t>Fagligt mål 3: It-sikkerhed, netværk og arkitektur</w:t>
            </w:r>
          </w:p>
          <w:p w14:paraId="0B1A9A9F" w14:textId="77777777" w:rsidR="004B7005" w:rsidRPr="00E90311" w:rsidRDefault="00222245" w:rsidP="000D2740">
            <w:pPr>
              <w:pStyle w:val="Listeafsnit"/>
              <w:numPr>
                <w:ilvl w:val="0"/>
                <w:numId w:val="5"/>
              </w:numPr>
              <w:spacing w:line="276" w:lineRule="auto"/>
              <w:rPr>
                <w:rFonts w:ascii="Garamond" w:hAnsi="Garamond"/>
              </w:rPr>
            </w:pPr>
            <w:r>
              <w:rPr>
                <w:rFonts w:ascii="Garamond" w:hAnsi="Garamond"/>
              </w:rPr>
              <w:t>Internettets teknologi og sikre kommunikationsformer</w:t>
            </w:r>
          </w:p>
          <w:p w14:paraId="16AA72DF" w14:textId="77777777" w:rsidR="004B7005" w:rsidRPr="00E90311" w:rsidRDefault="004B7005" w:rsidP="000D2740">
            <w:pPr>
              <w:pStyle w:val="Listeafsnit"/>
              <w:spacing w:line="276" w:lineRule="auto"/>
              <w:rPr>
                <w:rFonts w:ascii="Garamond" w:hAnsi="Garamond"/>
              </w:rPr>
            </w:pPr>
          </w:p>
          <w:p w14:paraId="240595D4" w14:textId="77777777" w:rsidR="004B7005" w:rsidRPr="00E90311" w:rsidRDefault="004B7005" w:rsidP="000D2740">
            <w:pPr>
              <w:spacing w:line="276" w:lineRule="auto"/>
              <w:rPr>
                <w:rFonts w:ascii="Garamond" w:hAnsi="Garamond"/>
              </w:rPr>
            </w:pPr>
            <w:r>
              <w:rPr>
                <w:rFonts w:ascii="Garamond" w:hAnsi="Garamond"/>
              </w:rPr>
              <w:t>Fagligt mål 4: It i erhvervslivet</w:t>
            </w:r>
          </w:p>
          <w:p w14:paraId="05519E11" w14:textId="77777777" w:rsidR="004B7005" w:rsidRPr="00E90311" w:rsidRDefault="004B7005" w:rsidP="000D2740">
            <w:pPr>
              <w:pStyle w:val="Listeafsnit"/>
              <w:numPr>
                <w:ilvl w:val="0"/>
                <w:numId w:val="1"/>
              </w:numPr>
              <w:spacing w:line="276" w:lineRule="auto"/>
              <w:contextualSpacing w:val="0"/>
              <w:rPr>
                <w:rFonts w:ascii="Garamond" w:hAnsi="Garamond"/>
              </w:rPr>
            </w:pPr>
            <w:r>
              <w:rPr>
                <w:rFonts w:ascii="Garamond" w:hAnsi="Garamond"/>
              </w:rPr>
              <w:t>It-strategi.</w:t>
            </w:r>
          </w:p>
          <w:p w14:paraId="2729A08F" w14:textId="77777777" w:rsidR="004B7005" w:rsidRPr="00E90311" w:rsidRDefault="004B7005" w:rsidP="000D2740">
            <w:pPr>
              <w:pStyle w:val="Listeafsnit"/>
              <w:numPr>
                <w:ilvl w:val="0"/>
                <w:numId w:val="1"/>
              </w:numPr>
              <w:spacing w:line="276" w:lineRule="auto"/>
              <w:contextualSpacing w:val="0"/>
              <w:rPr>
                <w:rFonts w:ascii="Garamond" w:hAnsi="Garamond"/>
              </w:rPr>
            </w:pPr>
            <w:r>
              <w:rPr>
                <w:rFonts w:ascii="Garamond" w:hAnsi="Garamond"/>
              </w:rPr>
              <w:t>Standardsystemer og forretningssystemer herunder ERP, CRM og CMS.</w:t>
            </w:r>
          </w:p>
          <w:p w14:paraId="03015223" w14:textId="77777777" w:rsidR="00222245" w:rsidRPr="00E90311" w:rsidRDefault="00222245" w:rsidP="000D2740">
            <w:pPr>
              <w:pStyle w:val="Listeafsnit"/>
              <w:spacing w:line="276" w:lineRule="auto"/>
              <w:contextualSpacing w:val="0"/>
              <w:rPr>
                <w:rFonts w:ascii="Garamond" w:hAnsi="Garamond"/>
              </w:rPr>
            </w:pPr>
          </w:p>
          <w:p w14:paraId="64B8C76E" w14:textId="77777777" w:rsidR="00222245" w:rsidRPr="00E90311" w:rsidRDefault="00222245" w:rsidP="000D2740">
            <w:pPr>
              <w:spacing w:line="276" w:lineRule="auto"/>
              <w:rPr>
                <w:rFonts w:ascii="Garamond" w:hAnsi="Garamond"/>
              </w:rPr>
            </w:pPr>
            <w:r>
              <w:rPr>
                <w:rFonts w:ascii="Garamond" w:hAnsi="Garamond"/>
              </w:rPr>
              <w:t>Fagligt mål 5: Repræsentation og manipulation af data</w:t>
            </w:r>
          </w:p>
          <w:p w14:paraId="1FC7A214" w14:textId="77777777" w:rsidR="004B7005" w:rsidRPr="00E90311" w:rsidRDefault="004B7005" w:rsidP="000D2740">
            <w:pPr>
              <w:pStyle w:val="Listeafsnit"/>
              <w:numPr>
                <w:ilvl w:val="0"/>
                <w:numId w:val="21"/>
              </w:numPr>
              <w:spacing w:line="276" w:lineRule="auto"/>
              <w:rPr>
                <w:rFonts w:ascii="Garamond" w:eastAsia="Univers" w:hAnsi="Garamond"/>
              </w:rPr>
            </w:pPr>
            <w:r>
              <w:rPr>
                <w:rFonts w:ascii="Garamond" w:eastAsia="Univers" w:hAnsi="Garamond"/>
              </w:rPr>
              <w:t>Abstraktion og strukturering, begrebs- og datamodeller.</w:t>
            </w:r>
          </w:p>
          <w:p w14:paraId="48A19EF3" w14:textId="77777777" w:rsidR="004B7005" w:rsidRPr="00E90311" w:rsidRDefault="004B7005" w:rsidP="000D2740">
            <w:pPr>
              <w:pStyle w:val="Listeafsnit"/>
              <w:numPr>
                <w:ilvl w:val="0"/>
                <w:numId w:val="21"/>
              </w:numPr>
              <w:spacing w:line="276" w:lineRule="auto"/>
              <w:rPr>
                <w:rFonts w:ascii="Garamond" w:eastAsia="Univers" w:hAnsi="Garamond"/>
              </w:rPr>
            </w:pPr>
            <w:r>
              <w:rPr>
                <w:rFonts w:ascii="Garamond" w:eastAsia="Univers" w:hAnsi="Garamond"/>
              </w:rPr>
              <w:t>Data og datatypers repræsentation og manipulation.</w:t>
            </w:r>
          </w:p>
          <w:p w14:paraId="7B5BA744" w14:textId="77777777" w:rsidR="004B7005" w:rsidRPr="00E90311" w:rsidRDefault="004B7005" w:rsidP="000D2740">
            <w:pPr>
              <w:pStyle w:val="Listeafsnit"/>
              <w:numPr>
                <w:ilvl w:val="0"/>
                <w:numId w:val="21"/>
              </w:numPr>
              <w:spacing w:line="276" w:lineRule="auto"/>
              <w:rPr>
                <w:rFonts w:ascii="Garamond" w:eastAsia="Univers" w:hAnsi="Garamond"/>
              </w:rPr>
            </w:pPr>
            <w:r>
              <w:rPr>
                <w:rFonts w:ascii="Garamond" w:eastAsia="Univers" w:hAnsi="Garamond"/>
              </w:rPr>
              <w:t>E/R-modeller.</w:t>
            </w:r>
          </w:p>
          <w:p w14:paraId="062CD77D" w14:textId="77777777" w:rsidR="004B7005" w:rsidRPr="00E90311" w:rsidRDefault="004B7005" w:rsidP="000D2740">
            <w:pPr>
              <w:pStyle w:val="Listeafsnit"/>
              <w:numPr>
                <w:ilvl w:val="0"/>
                <w:numId w:val="21"/>
              </w:numPr>
              <w:spacing w:line="276" w:lineRule="auto"/>
              <w:rPr>
                <w:rFonts w:ascii="Garamond" w:eastAsia="Univers" w:hAnsi="Garamond"/>
              </w:rPr>
            </w:pPr>
            <w:r>
              <w:rPr>
                <w:rFonts w:ascii="Garamond" w:eastAsia="Univers" w:hAnsi="Garamond"/>
              </w:rPr>
              <w:t>Relationelle databaser og databaseforespørgsler.</w:t>
            </w:r>
          </w:p>
          <w:p w14:paraId="01538C96" w14:textId="77777777" w:rsidR="00222245" w:rsidRPr="00E90311" w:rsidRDefault="00222245" w:rsidP="000D2740">
            <w:pPr>
              <w:spacing w:line="276" w:lineRule="auto"/>
              <w:rPr>
                <w:rFonts w:ascii="Garamond" w:hAnsi="Garamond"/>
              </w:rPr>
            </w:pPr>
          </w:p>
          <w:p w14:paraId="7D45167A" w14:textId="77777777" w:rsidR="00222245" w:rsidRPr="00E90311" w:rsidRDefault="00222245" w:rsidP="000D2740">
            <w:pPr>
              <w:spacing w:line="276" w:lineRule="auto"/>
              <w:rPr>
                <w:rFonts w:ascii="Garamond" w:hAnsi="Garamond"/>
                <w:color w:val="000000" w:themeColor="text1"/>
              </w:rPr>
            </w:pPr>
            <w:r>
              <w:rPr>
                <w:rFonts w:ascii="Garamond" w:hAnsi="Garamond"/>
                <w:color w:val="000000" w:themeColor="text1"/>
              </w:rPr>
              <w:t>EUX-krav:</w:t>
            </w:r>
          </w:p>
          <w:p w14:paraId="5E7C4B2B" w14:textId="77777777" w:rsidR="00222245" w:rsidRPr="00E90311" w:rsidRDefault="002222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Digitalt dokumentere og formidle egne arbejdsprocesser, metoder og resultater.</w:t>
            </w:r>
          </w:p>
          <w:p w14:paraId="615C97CC" w14:textId="77777777" w:rsidR="00222245" w:rsidRPr="00E90311" w:rsidRDefault="002222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Beskrive alternative værktøjer, faglige metoder, materialer m.v. ifb faglige opgaver.</w:t>
            </w:r>
          </w:p>
          <w:p w14:paraId="38384B85" w14:textId="77777777" w:rsidR="00222245" w:rsidRPr="00E90311" w:rsidRDefault="002222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Udvælge og anvende forskellige former for faglig dokumentation i relation til en erhvervsrelevant opgave.</w:t>
            </w:r>
          </w:p>
          <w:p w14:paraId="62B6020F" w14:textId="77777777" w:rsidR="00222245" w:rsidRPr="00E90311" w:rsidRDefault="00222245" w:rsidP="000D2740">
            <w:pPr>
              <w:pStyle w:val="Listeafsnit"/>
              <w:numPr>
                <w:ilvl w:val="0"/>
                <w:numId w:val="25"/>
              </w:numPr>
              <w:spacing w:line="276" w:lineRule="auto"/>
              <w:rPr>
                <w:rFonts w:ascii="Garamond" w:hAnsi="Garamond"/>
                <w:color w:val="000000" w:themeColor="text1"/>
              </w:rPr>
            </w:pPr>
            <w:r>
              <w:rPr>
                <w:rFonts w:ascii="Garamond" w:hAnsi="Garamond"/>
                <w:color w:val="000000" w:themeColor="text1"/>
              </w:rPr>
              <w:t>Give og modtage faglig feedback på arbejdsprocesser, metoder og resultater.</w:t>
            </w:r>
          </w:p>
          <w:p w14:paraId="7B79E3FE" w14:textId="77777777" w:rsidR="00222245" w:rsidRPr="00E90311" w:rsidRDefault="00222245" w:rsidP="000D2740">
            <w:pPr>
              <w:pStyle w:val="Listeafsnit"/>
              <w:spacing w:line="276" w:lineRule="auto"/>
              <w:ind w:left="1080"/>
              <w:rPr>
                <w:rFonts w:ascii="Garamond" w:hAnsi="Garamond"/>
              </w:rPr>
            </w:pPr>
            <w:r>
              <w:rPr>
                <w:rFonts w:ascii="Garamond" w:hAnsi="Garamond"/>
                <w:color w:val="000000" w:themeColor="text1"/>
              </w:rPr>
              <w:t>Forstå og anvende faglige udtryk og begreber.</w:t>
            </w:r>
          </w:p>
        </w:tc>
      </w:tr>
      <w:tr w:rsidR="00222245" w:rsidRPr="00E90311" w14:paraId="028A2552" w14:textId="77777777" w:rsidTr="00181B95">
        <w:tc>
          <w:tcPr>
            <w:tcW w:w="0" w:type="auto"/>
            <w:tcBorders>
              <w:top w:val="single" w:sz="4" w:space="0" w:color="auto"/>
              <w:left w:val="single" w:sz="4" w:space="0" w:color="auto"/>
              <w:bottom w:val="single" w:sz="4" w:space="0" w:color="auto"/>
              <w:right w:val="single" w:sz="4" w:space="0" w:color="auto"/>
            </w:tcBorders>
          </w:tcPr>
          <w:p w14:paraId="5F0551AB" w14:textId="77777777" w:rsidR="00222245" w:rsidRPr="00E90311" w:rsidRDefault="00222245" w:rsidP="000D2740">
            <w:pPr>
              <w:spacing w:line="276" w:lineRule="auto"/>
              <w:rPr>
                <w:rFonts w:ascii="Garamond" w:hAnsi="Garamond"/>
                <w:b/>
              </w:rPr>
            </w:pPr>
            <w:r>
              <w:rPr>
                <w:rFonts w:ascii="Garamond" w:hAnsi="Garamond"/>
                <w:b/>
              </w:rPr>
              <w:t>Anvendt materiale</w:t>
            </w:r>
          </w:p>
          <w:p w14:paraId="6A1AE921" w14:textId="77777777" w:rsidR="00222245" w:rsidRPr="00E90311" w:rsidRDefault="00222245"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256E994A" w14:textId="77777777" w:rsidR="00222245" w:rsidRPr="00E90311" w:rsidRDefault="00222245" w:rsidP="000D2740">
            <w:pPr>
              <w:spacing w:line="276" w:lineRule="auto"/>
              <w:rPr>
                <w:rFonts w:ascii="Garamond" w:hAnsi="Garamond"/>
              </w:rPr>
            </w:pPr>
            <w:hyperlink r:id="rId27" w:history="1">
              <w:r>
                <w:rPr>
                  <w:rStyle w:val="Hyperlink"/>
                  <w:rFonts w:ascii="Garamond" w:hAnsi="Garamond"/>
                </w:rPr>
                <w:t>Artikel: Hvad truer din virksomhed?</w:t>
              </w:r>
            </w:hyperlink>
          </w:p>
          <w:p w14:paraId="1EFB80DB" w14:textId="77777777" w:rsidR="00222245" w:rsidRPr="00E90311" w:rsidRDefault="00222245" w:rsidP="000D2740">
            <w:pPr>
              <w:spacing w:line="276" w:lineRule="auto"/>
              <w:rPr>
                <w:rFonts w:ascii="Garamond" w:hAnsi="Garamond"/>
              </w:rPr>
            </w:pPr>
            <w:hyperlink r:id="rId28">
              <w:r>
                <w:rPr>
                  <w:rStyle w:val="Hyperlink"/>
                  <w:rFonts w:ascii="Garamond" w:hAnsi="Garamond"/>
                </w:rPr>
                <w:t>Informatik B til EUX Merkantil, kap. 3.1 IT-sikkerhed og 3.2 Lovgivning på IT-området</w:t>
              </w:r>
            </w:hyperlink>
          </w:p>
          <w:p w14:paraId="318B0449" w14:textId="77777777" w:rsidR="00222245" w:rsidRPr="00E90311" w:rsidRDefault="00222245" w:rsidP="000D2740">
            <w:pPr>
              <w:spacing w:line="276" w:lineRule="auto"/>
              <w:rPr>
                <w:rFonts w:ascii="Garamond" w:hAnsi="Garamond"/>
              </w:rPr>
            </w:pPr>
            <w:hyperlink r:id="rId29">
              <w:r>
                <w:rPr>
                  <w:rStyle w:val="Hyperlink"/>
                  <w:rFonts w:ascii="Garamond" w:hAnsi="Garamond"/>
                </w:rPr>
                <w:t>Informatik B til EUX Merkantil, Kap. 3.3 - IT-systemers arkitektur</w:t>
              </w:r>
            </w:hyperlink>
            <w:r>
              <w:rPr>
                <w:rFonts w:ascii="Garamond" w:hAnsi="Garamond"/>
              </w:rPr>
              <w:t xml:space="preserve"> </w:t>
            </w:r>
          </w:p>
          <w:p w14:paraId="3D303D3C" w14:textId="77777777" w:rsidR="00222245" w:rsidRPr="00E90311" w:rsidRDefault="00222245" w:rsidP="000D2740">
            <w:pPr>
              <w:spacing w:line="276" w:lineRule="auto"/>
              <w:rPr>
                <w:rFonts w:ascii="Garamond" w:hAnsi="Garamond"/>
              </w:rPr>
            </w:pPr>
            <w:hyperlink r:id="rId30">
              <w:r>
                <w:rPr>
                  <w:rStyle w:val="Hyperlink"/>
                  <w:rFonts w:ascii="Garamond" w:hAnsi="Garamond" w:cs="Calibri"/>
                </w:rPr>
                <w:t>Videoer: Hjælpevideoer til brugen af DB Browser for SQLite</w:t>
              </w:r>
            </w:hyperlink>
          </w:p>
          <w:p w14:paraId="7EAA0308" w14:textId="77777777" w:rsidR="00222245" w:rsidRPr="00E90311" w:rsidRDefault="00222245" w:rsidP="000D2740">
            <w:pPr>
              <w:spacing w:line="276" w:lineRule="auto"/>
              <w:rPr>
                <w:rFonts w:ascii="Garamond" w:hAnsi="Garamond" w:cs="Calibri"/>
                <w:color w:val="000000" w:themeColor="text1"/>
              </w:rPr>
            </w:pPr>
            <w:hyperlink r:id="rId31">
              <w:r>
                <w:rPr>
                  <w:rStyle w:val="Hyperlink"/>
                  <w:rFonts w:ascii="Garamond" w:hAnsi="Garamond" w:cs="Calibri"/>
                </w:rPr>
                <w:t>Video: Foreign key</w:t>
              </w:r>
            </w:hyperlink>
          </w:p>
          <w:p w14:paraId="5B433ABF" w14:textId="77777777" w:rsidR="00222245" w:rsidRPr="00E90311" w:rsidRDefault="00222245" w:rsidP="000D2740">
            <w:pPr>
              <w:spacing w:line="276" w:lineRule="auto"/>
              <w:rPr>
                <w:rFonts w:ascii="Garamond" w:hAnsi="Garamond"/>
              </w:rPr>
            </w:pPr>
            <w:hyperlink r:id="rId32">
              <w:r>
                <w:rPr>
                  <w:rStyle w:val="Hyperlink"/>
                  <w:rFonts w:ascii="Garamond" w:hAnsi="Garamond"/>
                </w:rPr>
                <w:t>Brug af W3School for hjælp til SQL</w:t>
              </w:r>
            </w:hyperlink>
          </w:p>
          <w:p w14:paraId="3D31A05B" w14:textId="77777777" w:rsidR="004B7005" w:rsidRPr="00E90311" w:rsidRDefault="004B7005" w:rsidP="000D2740">
            <w:pPr>
              <w:spacing w:line="276" w:lineRule="auto"/>
              <w:rPr>
                <w:rFonts w:ascii="Garamond" w:hAnsi="Garamond"/>
              </w:rPr>
            </w:pPr>
            <w:hyperlink r:id="rId33" w:history="1">
              <w:r>
                <w:rPr>
                  <w:rStyle w:val="Hyperlink"/>
                  <w:rFonts w:ascii="Garamond" w:hAnsi="Garamond"/>
                </w:rPr>
                <w:t>Erhvervsinformatik til EUD/EUX, kap. 7. Data</w:t>
              </w:r>
            </w:hyperlink>
          </w:p>
          <w:p w14:paraId="33E19D46" w14:textId="77777777" w:rsidR="004B7005" w:rsidRPr="00E90311" w:rsidRDefault="004B7005" w:rsidP="000D2740">
            <w:pPr>
              <w:spacing w:line="276" w:lineRule="auto"/>
              <w:rPr>
                <w:rFonts w:ascii="Garamond" w:hAnsi="Garamond"/>
              </w:rPr>
            </w:pPr>
            <w:hyperlink r:id="rId34" w:history="1">
              <w:r>
                <w:rPr>
                  <w:rStyle w:val="Hyperlink"/>
                  <w:rFonts w:ascii="Garamond" w:hAnsi="Garamond"/>
                </w:rPr>
                <w:t>Erhvervsinformatik til EUD/EUX, kap. 6.1 - Virksomhedens IT-system</w:t>
              </w:r>
            </w:hyperlink>
          </w:p>
          <w:p w14:paraId="715B5494" w14:textId="77777777" w:rsidR="00222245" w:rsidRPr="00E90311" w:rsidRDefault="00222245" w:rsidP="000D2740">
            <w:pPr>
              <w:spacing w:line="276" w:lineRule="auto"/>
              <w:rPr>
                <w:rFonts w:ascii="Garamond" w:hAnsi="Garamond"/>
              </w:rPr>
            </w:pPr>
            <w:hyperlink r:id="rId35">
              <w:r>
                <w:rPr>
                  <w:rStyle w:val="Hyperlink"/>
                  <w:rFonts w:ascii="Garamond" w:hAnsi="Garamond" w:cs="Calibri"/>
                </w:rPr>
                <w:t>Erhvervsinformatik til EUD/EUX, kap. 8 – Databaser</w:t>
              </w:r>
              <w:r>
                <w:rPr>
                  <w:rFonts w:ascii="Garamond" w:hAnsi="Garamond"/>
                </w:rPr>
                <w:br/>
              </w:r>
              <w:r>
                <w:rPr>
                  <w:rFonts w:ascii="Garamond" w:hAnsi="Garamond"/>
                </w:rPr>
                <w:br/>
              </w:r>
            </w:hyperlink>
            <w:r>
              <w:rPr>
                <w:rFonts w:ascii="Garamond" w:hAnsi="Garamond"/>
                <w:b/>
                <w:bCs/>
              </w:rPr>
              <w:t>Forløbets samlede undervisningstid:</w:t>
            </w:r>
            <w:r>
              <w:rPr>
                <w:rFonts w:ascii="Garamond" w:hAnsi="Garamond"/>
              </w:rPr>
              <w:t xml:space="preserve"> 13 moduler á 100 minutter</w:t>
            </w:r>
            <w:r>
              <w:rPr>
                <w:rFonts w:ascii="Garamond" w:hAnsi="Garamond"/>
              </w:rPr>
              <w:br/>
            </w:r>
            <w:r>
              <w:rPr>
                <w:rFonts w:ascii="Garamond" w:hAnsi="Garamond"/>
                <w:b/>
                <w:bCs/>
              </w:rPr>
              <w:t>Fordybelsestid:</w:t>
            </w:r>
            <w:r>
              <w:rPr>
                <w:rFonts w:ascii="Garamond" w:hAnsi="Garamond"/>
              </w:rPr>
              <w:t xml:space="preserve"> 2 timer.</w:t>
            </w:r>
          </w:p>
          <w:p w14:paraId="57C89CE9" w14:textId="77777777" w:rsidR="00222245" w:rsidRPr="00E90311" w:rsidRDefault="00222245" w:rsidP="000D2740">
            <w:pPr>
              <w:spacing w:line="276" w:lineRule="auto"/>
              <w:rPr>
                <w:rFonts w:ascii="Garamond" w:hAnsi="Garamond"/>
              </w:rPr>
            </w:pPr>
          </w:p>
          <w:p w14:paraId="46388D1B" w14:textId="77777777" w:rsidR="00222245" w:rsidRPr="00E90311" w:rsidRDefault="00222245" w:rsidP="000D2740">
            <w:pPr>
              <w:spacing w:line="276" w:lineRule="auto"/>
              <w:rPr>
                <w:rFonts w:ascii="Garamond" w:hAnsi="Garamond"/>
              </w:rPr>
            </w:pPr>
          </w:p>
        </w:tc>
      </w:tr>
      <w:tr w:rsidR="00222245" w:rsidRPr="00E90311" w14:paraId="7EC847B7"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08C66C78" w14:textId="77777777" w:rsidR="00222245" w:rsidRPr="00E90311" w:rsidRDefault="00222245" w:rsidP="000D2740">
            <w:pPr>
              <w:spacing w:line="276" w:lineRule="auto"/>
              <w:rPr>
                <w:rFonts w:ascii="Garamond" w:hAnsi="Garamond"/>
                <w:b/>
              </w:rPr>
            </w:pPr>
            <w:r>
              <w:rPr>
                <w:rFonts w:ascii="Garamond" w:hAnsi="Garamond"/>
                <w:b/>
              </w:rPr>
              <w:t>Arbejdsformer</w:t>
            </w:r>
          </w:p>
        </w:tc>
        <w:tc>
          <w:tcPr>
            <w:tcW w:w="0" w:type="auto"/>
            <w:tcBorders>
              <w:top w:val="single" w:sz="4" w:space="0" w:color="auto"/>
              <w:left w:val="single" w:sz="4" w:space="0" w:color="auto"/>
              <w:bottom w:val="single" w:sz="4" w:space="0" w:color="auto"/>
              <w:right w:val="single" w:sz="4" w:space="0" w:color="auto"/>
            </w:tcBorders>
          </w:tcPr>
          <w:p w14:paraId="3F3BFB7B" w14:textId="77777777" w:rsidR="00222245" w:rsidRPr="00E90311" w:rsidRDefault="00222245" w:rsidP="000D2740">
            <w:pPr>
              <w:pStyle w:val="Listeafsnit"/>
              <w:numPr>
                <w:ilvl w:val="0"/>
                <w:numId w:val="1"/>
              </w:numPr>
              <w:spacing w:line="276" w:lineRule="auto"/>
              <w:rPr>
                <w:rFonts w:ascii="Garamond" w:hAnsi="Garamond"/>
              </w:rPr>
            </w:pPr>
            <w:r>
              <w:rPr>
                <w:rFonts w:ascii="Garamond" w:hAnsi="Garamond"/>
              </w:rPr>
              <w:t>Klasseundervisning</w:t>
            </w:r>
          </w:p>
          <w:p w14:paraId="7B2B7DE1" w14:textId="77777777" w:rsidR="00222245" w:rsidRDefault="00222245" w:rsidP="000D2740">
            <w:pPr>
              <w:pStyle w:val="Listeafsnit"/>
              <w:numPr>
                <w:ilvl w:val="0"/>
                <w:numId w:val="1"/>
              </w:numPr>
              <w:spacing w:line="276" w:lineRule="auto"/>
              <w:rPr>
                <w:rFonts w:ascii="Garamond" w:hAnsi="Garamond"/>
              </w:rPr>
            </w:pPr>
            <w:r>
              <w:rPr>
                <w:rFonts w:ascii="Garamond" w:hAnsi="Garamond"/>
              </w:rPr>
              <w:t>Gruppearbejde</w:t>
            </w:r>
          </w:p>
          <w:p w14:paraId="4E891A59" w14:textId="77777777" w:rsidR="0001126D" w:rsidRDefault="0001126D" w:rsidP="000D2740">
            <w:pPr>
              <w:pStyle w:val="Listeafsnit"/>
              <w:numPr>
                <w:ilvl w:val="0"/>
                <w:numId w:val="1"/>
              </w:numPr>
              <w:spacing w:line="276" w:lineRule="auto"/>
              <w:rPr>
                <w:rFonts w:ascii="Garamond" w:hAnsi="Garamond"/>
              </w:rPr>
            </w:pPr>
            <w:r>
              <w:rPr>
                <w:rFonts w:ascii="Garamond" w:hAnsi="Garamond"/>
              </w:rPr>
              <w:t xml:space="preserve">Individuelt arbejde. </w:t>
            </w:r>
          </w:p>
          <w:p w14:paraId="7CC49AAD" w14:textId="77777777" w:rsidR="0001126D" w:rsidRPr="00E90311" w:rsidRDefault="0001126D" w:rsidP="000D2740">
            <w:pPr>
              <w:pStyle w:val="Listeafsnit"/>
              <w:numPr>
                <w:ilvl w:val="0"/>
                <w:numId w:val="1"/>
              </w:numPr>
              <w:spacing w:line="276" w:lineRule="auto"/>
              <w:rPr>
                <w:rFonts w:ascii="Garamond" w:hAnsi="Garamond"/>
              </w:rPr>
            </w:pPr>
            <w:r>
              <w:rPr>
                <w:rFonts w:ascii="Garamond" w:hAnsi="Garamond"/>
              </w:rPr>
              <w:t>Arbejde i fagsystemer (DB Browser)</w:t>
            </w:r>
          </w:p>
          <w:p w14:paraId="1D6ED097" w14:textId="77777777" w:rsidR="00222245" w:rsidRDefault="00222245" w:rsidP="000D2740">
            <w:pPr>
              <w:pStyle w:val="Listeafsnit"/>
              <w:numPr>
                <w:ilvl w:val="0"/>
                <w:numId w:val="1"/>
              </w:numPr>
              <w:spacing w:line="276" w:lineRule="auto"/>
              <w:rPr>
                <w:rFonts w:ascii="Garamond" w:hAnsi="Garamond"/>
              </w:rPr>
            </w:pPr>
            <w:r>
              <w:rPr>
                <w:rFonts w:ascii="Garamond" w:hAnsi="Garamond"/>
              </w:rPr>
              <w:t>Logbogsskrivning.</w:t>
            </w:r>
          </w:p>
          <w:p w14:paraId="3F45005B" w14:textId="77777777" w:rsidR="0001126D" w:rsidRPr="00E90311" w:rsidRDefault="0001126D" w:rsidP="000D2740">
            <w:pPr>
              <w:pStyle w:val="Listeafsnit"/>
              <w:numPr>
                <w:ilvl w:val="0"/>
                <w:numId w:val="1"/>
              </w:numPr>
              <w:spacing w:line="276" w:lineRule="auto"/>
              <w:rPr>
                <w:rFonts w:ascii="Garamond" w:hAnsi="Garamond"/>
              </w:rPr>
            </w:pPr>
            <w:r>
              <w:rPr>
                <w:rFonts w:ascii="Garamond" w:hAnsi="Garamond"/>
              </w:rPr>
              <w:t>Skriftlig aflevering.</w:t>
            </w:r>
          </w:p>
          <w:p w14:paraId="552B722F" w14:textId="77777777" w:rsidR="00222245" w:rsidRPr="00E90311" w:rsidRDefault="00222245" w:rsidP="000D2740">
            <w:pPr>
              <w:spacing w:line="276" w:lineRule="auto"/>
              <w:rPr>
                <w:rFonts w:ascii="Garamond" w:hAnsi="Garamond"/>
              </w:rPr>
            </w:pPr>
          </w:p>
        </w:tc>
      </w:tr>
    </w:tbl>
    <w:p w14:paraId="64744518" w14:textId="77777777" w:rsidR="001C4CDA" w:rsidRPr="00E90311" w:rsidRDefault="001C4CDA" w:rsidP="000D2740">
      <w:pPr>
        <w:spacing w:line="276" w:lineRule="auto"/>
        <w:rPr>
          <w:rFonts w:ascii="Garamond" w:hAnsi="Garamond"/>
          <w:color w:val="000000"/>
        </w:rPr>
      </w:pPr>
    </w:p>
    <w:p w14:paraId="13FD82B5" w14:textId="25B8F5D4" w:rsidR="00222245" w:rsidRPr="00E90311" w:rsidRDefault="00222245" w:rsidP="000D2740">
      <w:pPr>
        <w:spacing w:line="276" w:lineRule="auto"/>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8"/>
        <w:gridCol w:w="7724"/>
      </w:tblGrid>
      <w:tr w:rsidR="001C4CDA" w:rsidRPr="00E90311" w14:paraId="59D803FB" w14:textId="77777777" w:rsidTr="00181B95">
        <w:tc>
          <w:tcPr>
            <w:tcW w:w="0" w:type="auto"/>
            <w:tcBorders>
              <w:top w:val="single" w:sz="4" w:space="0" w:color="auto"/>
              <w:left w:val="single" w:sz="4" w:space="0" w:color="auto"/>
              <w:bottom w:val="single" w:sz="4" w:space="0" w:color="auto"/>
              <w:right w:val="single" w:sz="4" w:space="0" w:color="auto"/>
            </w:tcBorders>
          </w:tcPr>
          <w:p w14:paraId="7F8C1E4F" w14:textId="77777777" w:rsidR="001C4CDA" w:rsidRPr="00E90311" w:rsidRDefault="001C4CDA" w:rsidP="000D2740">
            <w:pPr>
              <w:spacing w:line="276" w:lineRule="auto"/>
              <w:rPr>
                <w:rFonts w:ascii="Garamond" w:hAnsi="Garamond"/>
                <w:b/>
              </w:rPr>
            </w:pPr>
            <w:r>
              <w:rPr>
                <w:rFonts w:ascii="Garamond" w:hAnsi="Garamond"/>
                <w:b/>
              </w:rPr>
              <w:t>Forløb 6</w:t>
            </w:r>
          </w:p>
          <w:p w14:paraId="3D73C49F" w14:textId="77777777" w:rsidR="001C4CDA" w:rsidRPr="00E90311" w:rsidRDefault="001C4CDA"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1D4ACE46" w14:textId="77777777" w:rsidR="001C4CDA" w:rsidRPr="00E90311" w:rsidRDefault="001C4CDA" w:rsidP="000D2740">
            <w:pPr>
              <w:spacing w:line="276" w:lineRule="auto"/>
              <w:rPr>
                <w:rFonts w:ascii="Garamond" w:hAnsi="Garamond"/>
                <w:b/>
                <w:bCs/>
              </w:rPr>
            </w:pPr>
            <w:r>
              <w:rPr>
                <w:rFonts w:ascii="Garamond" w:hAnsi="Garamond"/>
                <w:b/>
                <w:bCs/>
              </w:rPr>
              <w:t>Digitaldag: It-arkitektur</w:t>
            </w:r>
          </w:p>
        </w:tc>
      </w:tr>
      <w:tr w:rsidR="001C4CDA" w:rsidRPr="00E90311" w14:paraId="72F87AB6"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4F1DA8FF" w14:textId="77777777" w:rsidR="001C4CDA" w:rsidRPr="00E90311" w:rsidRDefault="001C4CDA"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3FE91F4B" w14:textId="77777777" w:rsidR="001C4CDA" w:rsidRPr="00E90311" w:rsidRDefault="001C4CDA" w:rsidP="000D2740">
            <w:pPr>
              <w:spacing w:line="276" w:lineRule="auto"/>
              <w:rPr>
                <w:rFonts w:ascii="Garamond" w:hAnsi="Garamond"/>
              </w:rPr>
            </w:pPr>
            <w:r>
              <w:rPr>
                <w:rFonts w:ascii="Garamond" w:hAnsi="Garamond"/>
              </w:rPr>
              <w:t>Eleverne arbejdede med klient-server arkitekturen og trelagsarkitektur i IT-systemer gennem videoer og læsning. De fik indsigt i, hvordan klienter (fx apps eller browsere) kommunikerer med en server, og hvordan funktioner og data kan fordeles i et system. Derudover arbejdede eleverne også med trelagsarkitektur, herunder præsentationslag, logiklag og datalag. Som en del af arbejdet beskrev og illustrerede eleverne, hvordan denne arkitektur kan anvendes i deres egen app, som de har arbejdet med i et tidligere forløb. Forløbet blev afsluttet med en fælles opsamling på de centrale begreber i klassen.</w:t>
            </w:r>
          </w:p>
          <w:p w14:paraId="6D626639" w14:textId="77777777" w:rsidR="001C4CDA" w:rsidRPr="00E90311" w:rsidRDefault="001C4CDA" w:rsidP="000D2740">
            <w:pPr>
              <w:spacing w:line="276" w:lineRule="auto"/>
              <w:rPr>
                <w:rFonts w:ascii="Garamond" w:hAnsi="Garamond"/>
              </w:rPr>
            </w:pPr>
          </w:p>
        </w:tc>
      </w:tr>
      <w:tr w:rsidR="001C4CDA" w:rsidRPr="00E90311" w14:paraId="63BDAA7D"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4188886F" w14:textId="77777777" w:rsidR="001C4CDA" w:rsidRPr="00E90311" w:rsidRDefault="001C4CDA"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2DE6EEF4" w14:textId="77777777" w:rsidR="001C4CDA" w:rsidRPr="00E90311" w:rsidRDefault="001C4CDA" w:rsidP="000D2740">
            <w:pPr>
              <w:spacing w:line="276" w:lineRule="auto"/>
              <w:rPr>
                <w:rFonts w:ascii="Garamond" w:hAnsi="Garamond"/>
              </w:rPr>
            </w:pPr>
            <w:r>
              <w:rPr>
                <w:rFonts w:ascii="Garamond" w:hAnsi="Garamond"/>
              </w:rPr>
              <w:t>Fagligt mål 3: It-sikkerhed, netværk og arkitektur</w:t>
            </w:r>
          </w:p>
          <w:p w14:paraId="0F69DE4F" w14:textId="77777777" w:rsidR="001C4CDA" w:rsidRPr="00E90311" w:rsidRDefault="001C4CDA" w:rsidP="000D2740">
            <w:pPr>
              <w:pStyle w:val="Listeafsnit"/>
              <w:numPr>
                <w:ilvl w:val="0"/>
                <w:numId w:val="42"/>
              </w:numPr>
              <w:spacing w:line="276" w:lineRule="auto"/>
              <w:rPr>
                <w:rFonts w:ascii="Garamond" w:hAnsi="Garamond"/>
              </w:rPr>
            </w:pPr>
            <w:r>
              <w:rPr>
                <w:rFonts w:ascii="Garamond" w:hAnsi="Garamond"/>
              </w:rPr>
              <w:t>Client-server arkitektur.</w:t>
            </w:r>
          </w:p>
          <w:p w14:paraId="6B82441B" w14:textId="77777777" w:rsidR="001C4CDA" w:rsidRPr="00E90311" w:rsidRDefault="001C4CDA" w:rsidP="000D2740">
            <w:pPr>
              <w:pStyle w:val="Listeafsnit"/>
              <w:numPr>
                <w:ilvl w:val="0"/>
                <w:numId w:val="42"/>
              </w:numPr>
              <w:spacing w:line="276" w:lineRule="auto"/>
              <w:rPr>
                <w:rFonts w:ascii="Garamond" w:hAnsi="Garamond"/>
              </w:rPr>
            </w:pPr>
            <w:r>
              <w:rPr>
                <w:rFonts w:ascii="Garamond" w:hAnsi="Garamond"/>
              </w:rPr>
              <w:t>Trelagsarkitektur.</w:t>
            </w:r>
          </w:p>
          <w:p w14:paraId="7F7B9D9E" w14:textId="77777777" w:rsidR="001C4CDA" w:rsidRPr="00E90311" w:rsidRDefault="001C4CDA" w:rsidP="000D2740">
            <w:pPr>
              <w:pStyle w:val="Listeafsnit"/>
              <w:spacing w:line="276" w:lineRule="auto"/>
              <w:ind w:left="1080"/>
              <w:rPr>
                <w:rFonts w:ascii="Garamond" w:hAnsi="Garamond"/>
              </w:rPr>
            </w:pPr>
          </w:p>
          <w:p w14:paraId="445AA01F" w14:textId="77777777" w:rsidR="001C4CDA" w:rsidRPr="00E90311" w:rsidRDefault="001C4CDA" w:rsidP="000D2740">
            <w:pPr>
              <w:pStyle w:val="Listeafsnit"/>
              <w:spacing w:line="276" w:lineRule="auto"/>
              <w:ind w:left="1080"/>
              <w:rPr>
                <w:rFonts w:ascii="Garamond" w:hAnsi="Garamond"/>
              </w:rPr>
            </w:pPr>
          </w:p>
        </w:tc>
      </w:tr>
      <w:tr w:rsidR="001C4CDA" w:rsidRPr="00E90311" w14:paraId="5E0B9E55" w14:textId="77777777" w:rsidTr="00181B95">
        <w:tc>
          <w:tcPr>
            <w:tcW w:w="0" w:type="auto"/>
            <w:tcBorders>
              <w:top w:val="single" w:sz="4" w:space="0" w:color="auto"/>
              <w:left w:val="single" w:sz="4" w:space="0" w:color="auto"/>
              <w:bottom w:val="single" w:sz="4" w:space="0" w:color="auto"/>
              <w:right w:val="single" w:sz="4" w:space="0" w:color="auto"/>
            </w:tcBorders>
          </w:tcPr>
          <w:p w14:paraId="7E426675" w14:textId="77777777" w:rsidR="001C4CDA" w:rsidRPr="00E90311" w:rsidRDefault="001C4CDA" w:rsidP="000D2740">
            <w:pPr>
              <w:spacing w:line="276" w:lineRule="auto"/>
              <w:rPr>
                <w:rFonts w:ascii="Garamond" w:hAnsi="Garamond"/>
                <w:b/>
              </w:rPr>
            </w:pPr>
            <w:r>
              <w:rPr>
                <w:rFonts w:ascii="Garamond" w:hAnsi="Garamond"/>
                <w:b/>
              </w:rPr>
              <w:t>Anvendt materiale</w:t>
            </w:r>
          </w:p>
          <w:p w14:paraId="546189AB" w14:textId="77777777" w:rsidR="001C4CDA" w:rsidRPr="00E90311" w:rsidRDefault="001C4CDA"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3CEB4601" w14:textId="77777777" w:rsidR="001C4CDA" w:rsidRPr="00E90311" w:rsidRDefault="001C4CDA" w:rsidP="000D2740">
            <w:pPr>
              <w:spacing w:line="276" w:lineRule="auto"/>
              <w:jc w:val="both"/>
              <w:rPr>
                <w:rFonts w:ascii="Garamond" w:hAnsi="Garamond"/>
              </w:rPr>
            </w:pPr>
            <w:hyperlink r:id="rId36" w:history="1">
              <w:r>
                <w:rPr>
                  <w:rStyle w:val="Hyperlink"/>
                  <w:rFonts w:ascii="Garamond" w:hAnsi="Garamond"/>
                </w:rPr>
                <w:t>Informatik B til EUX Merkantil, kap. 3.3 IT-systemers arkitektur</w:t>
              </w:r>
            </w:hyperlink>
          </w:p>
          <w:p w14:paraId="28E968E2" w14:textId="77777777" w:rsidR="001C4CDA" w:rsidRPr="00E90311" w:rsidRDefault="001C4CDA" w:rsidP="000D2740">
            <w:pPr>
              <w:spacing w:line="276" w:lineRule="auto"/>
              <w:jc w:val="both"/>
              <w:rPr>
                <w:rFonts w:ascii="Garamond" w:hAnsi="Garamond"/>
              </w:rPr>
            </w:pPr>
            <w:hyperlink r:id="rId37" w:history="1">
              <w:r>
                <w:rPr>
                  <w:rStyle w:val="Hyperlink"/>
                  <w:rFonts w:ascii="Garamond" w:hAnsi="Garamond"/>
                </w:rPr>
                <w:t>PDF: Klient-server og tre-lags-arkitekturen, version 1.0</w:t>
              </w:r>
            </w:hyperlink>
          </w:p>
          <w:p w14:paraId="1D697BBF" w14:textId="77777777" w:rsidR="001C4CDA" w:rsidRPr="00E90311" w:rsidRDefault="001C4CDA" w:rsidP="000D2740">
            <w:pPr>
              <w:spacing w:line="276" w:lineRule="auto"/>
              <w:jc w:val="both"/>
              <w:rPr>
                <w:rFonts w:ascii="Garamond" w:hAnsi="Garamond"/>
              </w:rPr>
            </w:pPr>
            <w:hyperlink r:id="rId38" w:history="1">
              <w:r>
                <w:rPr>
                  <w:rStyle w:val="Hyperlink"/>
                  <w:rFonts w:ascii="Garamond" w:hAnsi="Garamond"/>
                </w:rPr>
                <w:t>Video: What is the Client Server Model?</w:t>
              </w:r>
            </w:hyperlink>
          </w:p>
          <w:p w14:paraId="72BD1976" w14:textId="77777777" w:rsidR="001C4CDA" w:rsidRPr="00E90311" w:rsidRDefault="001C4CDA" w:rsidP="000D2740">
            <w:pPr>
              <w:spacing w:line="276" w:lineRule="auto"/>
              <w:jc w:val="both"/>
              <w:rPr>
                <w:rFonts w:ascii="Garamond" w:hAnsi="Garamond"/>
              </w:rPr>
            </w:pPr>
            <w:hyperlink r:id="rId39" w:history="1">
              <w:r>
                <w:rPr>
                  <w:rStyle w:val="Hyperlink"/>
                  <w:rFonts w:ascii="Garamond" w:hAnsi="Garamond"/>
                </w:rPr>
                <w:t>Video: System Design: What is 3 tier architecture?</w:t>
              </w:r>
            </w:hyperlink>
          </w:p>
          <w:p w14:paraId="5B86C438" w14:textId="77777777" w:rsidR="001C4CDA" w:rsidRPr="00E90311" w:rsidRDefault="001C4CDA" w:rsidP="000D2740">
            <w:pPr>
              <w:spacing w:line="276" w:lineRule="auto"/>
              <w:rPr>
                <w:rFonts w:ascii="Garamond" w:hAnsi="Garamond"/>
              </w:rPr>
            </w:pPr>
          </w:p>
          <w:p w14:paraId="5C227807" w14:textId="77777777" w:rsidR="001C4CDA" w:rsidRPr="00E90311" w:rsidRDefault="001C4CDA" w:rsidP="000D2740">
            <w:pPr>
              <w:spacing w:line="276" w:lineRule="auto"/>
              <w:rPr>
                <w:rFonts w:ascii="Garamond" w:hAnsi="Garamond"/>
              </w:rPr>
            </w:pPr>
            <w:r>
              <w:rPr>
                <w:rFonts w:ascii="Garamond" w:hAnsi="Garamond"/>
                <w:b/>
                <w:bCs/>
              </w:rPr>
              <w:t xml:space="preserve">Forløbets samlede undervisningstid: </w:t>
            </w:r>
            <w:r>
              <w:rPr>
                <w:rFonts w:ascii="Garamond" w:hAnsi="Garamond"/>
              </w:rPr>
              <w:t>4 moduler á 100 minutter</w:t>
            </w:r>
            <w:r>
              <w:rPr>
                <w:rFonts w:ascii="Garamond" w:hAnsi="Garamond"/>
              </w:rPr>
              <w:br/>
            </w:r>
            <w:r>
              <w:rPr>
                <w:rFonts w:ascii="Garamond" w:hAnsi="Garamond"/>
                <w:b/>
                <w:bCs/>
              </w:rPr>
              <w:t>Fordybelsestid:</w:t>
            </w:r>
            <w:r>
              <w:rPr>
                <w:rFonts w:ascii="Garamond" w:hAnsi="Garamond"/>
              </w:rPr>
              <w:t xml:space="preserve"> 0 timer.</w:t>
            </w:r>
          </w:p>
          <w:p w14:paraId="31637CA9" w14:textId="77777777" w:rsidR="001C4CDA" w:rsidRPr="00E90311" w:rsidRDefault="001C4CDA" w:rsidP="000D2740">
            <w:pPr>
              <w:spacing w:line="276" w:lineRule="auto"/>
              <w:rPr>
                <w:rFonts w:ascii="Garamond" w:hAnsi="Garamond"/>
              </w:rPr>
            </w:pPr>
          </w:p>
          <w:p w14:paraId="50B22A3F" w14:textId="77777777" w:rsidR="001C4CDA" w:rsidRPr="00E90311" w:rsidRDefault="001C4CDA" w:rsidP="000D2740">
            <w:pPr>
              <w:spacing w:line="276" w:lineRule="auto"/>
              <w:rPr>
                <w:rFonts w:ascii="Garamond" w:hAnsi="Garamond"/>
              </w:rPr>
            </w:pPr>
          </w:p>
        </w:tc>
      </w:tr>
      <w:tr w:rsidR="001C4CDA" w:rsidRPr="00E90311" w14:paraId="2FB3DB98"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7EC60ED9" w14:textId="77777777" w:rsidR="001C4CDA" w:rsidRPr="00E90311" w:rsidRDefault="001C4CDA" w:rsidP="000D2740">
            <w:pPr>
              <w:spacing w:line="276" w:lineRule="auto"/>
              <w:rPr>
                <w:rFonts w:ascii="Garamond" w:hAnsi="Garamond"/>
                <w:b/>
              </w:rPr>
            </w:pPr>
            <w:r>
              <w:rPr>
                <w:rFonts w:ascii="Garamond" w:hAnsi="Garamond"/>
                <w:b/>
              </w:rPr>
              <w:lastRenderedPageBreak/>
              <w:t>Arbejdsformer</w:t>
            </w:r>
          </w:p>
        </w:tc>
        <w:tc>
          <w:tcPr>
            <w:tcW w:w="0" w:type="auto"/>
            <w:tcBorders>
              <w:top w:val="single" w:sz="4" w:space="0" w:color="auto"/>
              <w:left w:val="single" w:sz="4" w:space="0" w:color="auto"/>
              <w:bottom w:val="single" w:sz="4" w:space="0" w:color="auto"/>
              <w:right w:val="single" w:sz="4" w:space="0" w:color="auto"/>
            </w:tcBorders>
          </w:tcPr>
          <w:p w14:paraId="0F349139" w14:textId="77777777" w:rsidR="001C4CDA" w:rsidRPr="00E90311" w:rsidRDefault="001C4CDA" w:rsidP="000D2740">
            <w:pPr>
              <w:pStyle w:val="Listeafsnit"/>
              <w:numPr>
                <w:ilvl w:val="0"/>
                <w:numId w:val="43"/>
              </w:numPr>
              <w:spacing w:line="276" w:lineRule="auto"/>
              <w:rPr>
                <w:rFonts w:ascii="Garamond" w:hAnsi="Garamond"/>
              </w:rPr>
            </w:pPr>
            <w:r>
              <w:rPr>
                <w:rFonts w:ascii="Garamond" w:hAnsi="Garamond"/>
              </w:rPr>
              <w:t>Individuelt arbejde</w:t>
            </w:r>
          </w:p>
          <w:p w14:paraId="6EB3EAE1" w14:textId="77777777" w:rsidR="001C4CDA" w:rsidRPr="00E90311" w:rsidRDefault="001C4CDA" w:rsidP="000D2740">
            <w:pPr>
              <w:pStyle w:val="Listeafsnit"/>
              <w:numPr>
                <w:ilvl w:val="0"/>
                <w:numId w:val="43"/>
              </w:numPr>
              <w:spacing w:line="276" w:lineRule="auto"/>
              <w:rPr>
                <w:rFonts w:ascii="Garamond" w:hAnsi="Garamond"/>
              </w:rPr>
            </w:pPr>
            <w:r>
              <w:rPr>
                <w:rFonts w:ascii="Garamond" w:hAnsi="Garamond"/>
              </w:rPr>
              <w:t>Asynkron</w:t>
            </w:r>
          </w:p>
          <w:p w14:paraId="0746BC44" w14:textId="77777777" w:rsidR="001C4CDA" w:rsidRPr="00E90311" w:rsidRDefault="001C4CDA" w:rsidP="000D2740">
            <w:pPr>
              <w:pStyle w:val="Listeafsnit"/>
              <w:numPr>
                <w:ilvl w:val="0"/>
                <w:numId w:val="43"/>
              </w:numPr>
              <w:spacing w:line="276" w:lineRule="auto"/>
              <w:rPr>
                <w:rFonts w:ascii="Garamond" w:hAnsi="Garamond"/>
              </w:rPr>
            </w:pPr>
            <w:r>
              <w:rPr>
                <w:rFonts w:ascii="Garamond" w:hAnsi="Garamond"/>
              </w:rPr>
              <w:t>Digital undervisning</w:t>
            </w:r>
          </w:p>
          <w:p w14:paraId="3FB14037" w14:textId="77777777" w:rsidR="001C4CDA" w:rsidRPr="00E90311" w:rsidRDefault="001C4CDA" w:rsidP="000D2740">
            <w:pPr>
              <w:pStyle w:val="Listeafsnit"/>
              <w:numPr>
                <w:ilvl w:val="0"/>
                <w:numId w:val="43"/>
              </w:numPr>
              <w:spacing w:line="276" w:lineRule="auto"/>
              <w:rPr>
                <w:rFonts w:ascii="Garamond" w:hAnsi="Garamond"/>
              </w:rPr>
            </w:pPr>
            <w:r>
              <w:rPr>
                <w:rFonts w:ascii="Garamond" w:hAnsi="Garamond"/>
              </w:rPr>
              <w:t>Logbogsskrivning.</w:t>
            </w:r>
          </w:p>
          <w:p w14:paraId="0DF94AB6" w14:textId="77777777" w:rsidR="001C4CDA" w:rsidRPr="00E90311" w:rsidRDefault="001C4CDA" w:rsidP="000D2740">
            <w:pPr>
              <w:spacing w:line="276" w:lineRule="auto"/>
              <w:rPr>
                <w:rFonts w:ascii="Garamond" w:hAnsi="Garamond"/>
              </w:rPr>
            </w:pPr>
          </w:p>
        </w:tc>
      </w:tr>
    </w:tbl>
    <w:p w14:paraId="21FC27E5" w14:textId="77777777" w:rsidR="00DA0131" w:rsidRPr="00E90311" w:rsidRDefault="00DA0131" w:rsidP="000D2740">
      <w:pPr>
        <w:spacing w:line="276" w:lineRule="auto"/>
        <w:rPr>
          <w:rFonts w:ascii="Garamond" w:hAnsi="Garamond"/>
          <w:color w:val="000000"/>
        </w:rPr>
      </w:pPr>
    </w:p>
    <w:p w14:paraId="66874591" w14:textId="0F638C92" w:rsidR="00FE2E0A" w:rsidRPr="00E90311" w:rsidRDefault="00FE2E0A" w:rsidP="000D2740">
      <w:pPr>
        <w:spacing w:line="276" w:lineRule="auto"/>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7719"/>
      </w:tblGrid>
      <w:tr w:rsidR="00FE2E0A" w:rsidRPr="00E90311" w14:paraId="687518F3" w14:textId="77777777" w:rsidTr="00181B95">
        <w:tc>
          <w:tcPr>
            <w:tcW w:w="0" w:type="auto"/>
            <w:tcBorders>
              <w:top w:val="single" w:sz="4" w:space="0" w:color="auto"/>
              <w:left w:val="single" w:sz="4" w:space="0" w:color="auto"/>
              <w:bottom w:val="single" w:sz="4" w:space="0" w:color="auto"/>
              <w:right w:val="single" w:sz="4" w:space="0" w:color="auto"/>
            </w:tcBorders>
          </w:tcPr>
          <w:p w14:paraId="6E84BDCA" w14:textId="77777777" w:rsidR="00FE2E0A" w:rsidRPr="00E90311" w:rsidRDefault="00FE2E0A" w:rsidP="000D2740">
            <w:pPr>
              <w:spacing w:line="276" w:lineRule="auto"/>
              <w:rPr>
                <w:rFonts w:ascii="Garamond" w:hAnsi="Garamond"/>
                <w:b/>
              </w:rPr>
            </w:pPr>
            <w:r>
              <w:rPr>
                <w:rFonts w:ascii="Garamond" w:hAnsi="Garamond"/>
                <w:b/>
              </w:rPr>
              <w:t>Forløb 7</w:t>
            </w:r>
          </w:p>
          <w:p w14:paraId="7571E0B8" w14:textId="77777777" w:rsidR="00FE2E0A" w:rsidRPr="00E90311" w:rsidRDefault="00FE2E0A"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2CC6FA17" w14:textId="77777777" w:rsidR="00FE2E0A" w:rsidRPr="00E90311" w:rsidRDefault="00FE2E0A" w:rsidP="000D2740">
            <w:pPr>
              <w:spacing w:line="276" w:lineRule="auto"/>
              <w:rPr>
                <w:rFonts w:ascii="Garamond" w:hAnsi="Garamond"/>
                <w:b/>
                <w:bCs/>
              </w:rPr>
            </w:pPr>
            <w:r>
              <w:rPr>
                <w:rFonts w:ascii="Garamond" w:hAnsi="Garamond"/>
                <w:b/>
                <w:bCs/>
                <w:color w:val="000000" w:themeColor="text1"/>
              </w:rPr>
              <w:t>Systemudvikling og projekt</w:t>
            </w:r>
          </w:p>
        </w:tc>
      </w:tr>
      <w:tr w:rsidR="00FE2E0A" w:rsidRPr="00E90311" w14:paraId="6E41BFBB"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6F4AFEE3" w14:textId="77777777" w:rsidR="00FE2E0A" w:rsidRPr="00E90311" w:rsidRDefault="00FE2E0A" w:rsidP="000D2740">
            <w:pPr>
              <w:spacing w:line="276" w:lineRule="auto"/>
              <w:rPr>
                <w:rFonts w:ascii="Garamond" w:hAnsi="Garamond"/>
                <w:b/>
              </w:rPr>
            </w:pPr>
            <w:r>
              <w:rPr>
                <w:rFonts w:ascii="Garamond" w:hAnsi="Garamond"/>
                <w:b/>
              </w:rPr>
              <w:t>Forløbets indhold og fokus</w:t>
            </w:r>
          </w:p>
        </w:tc>
        <w:tc>
          <w:tcPr>
            <w:tcW w:w="0" w:type="auto"/>
            <w:tcBorders>
              <w:top w:val="single" w:sz="4" w:space="0" w:color="auto"/>
              <w:left w:val="single" w:sz="4" w:space="0" w:color="auto"/>
              <w:bottom w:val="single" w:sz="4" w:space="0" w:color="auto"/>
              <w:right w:val="single" w:sz="4" w:space="0" w:color="auto"/>
            </w:tcBorders>
          </w:tcPr>
          <w:p w14:paraId="2B2137C9" w14:textId="77777777" w:rsidR="00FE2E0A" w:rsidRPr="00E90311" w:rsidRDefault="00FE2E0A" w:rsidP="000D2740">
            <w:pPr>
              <w:spacing w:line="276" w:lineRule="auto"/>
              <w:rPr>
                <w:rFonts w:ascii="Garamond" w:hAnsi="Garamond"/>
              </w:rPr>
            </w:pPr>
            <w:r>
              <w:rPr>
                <w:rFonts w:ascii="Garamond" w:hAnsi="Garamond"/>
              </w:rPr>
              <w:t>I dette modul arbejdede eleverne med at forstå forskellige udviklingsmodeller såsom Vandfaldsmodellen, FAKIR, prototyping og Scrum, samt hvordan modellerne blev anvendt i praksis. Eleverne lærte forskellen mellem agile og ikke-agile modeller. Modellerne blev introduceret løbende gennem de forskellige forløb i studieåret.</w:t>
            </w:r>
          </w:p>
          <w:p w14:paraId="3465F476" w14:textId="77777777" w:rsidR="00FE2E0A" w:rsidRPr="00E90311" w:rsidRDefault="00FE2E0A" w:rsidP="000D2740">
            <w:pPr>
              <w:spacing w:line="276" w:lineRule="auto"/>
              <w:rPr>
                <w:rFonts w:ascii="Garamond" w:hAnsi="Garamond"/>
              </w:rPr>
            </w:pPr>
          </w:p>
          <w:p w14:paraId="46600F8F" w14:textId="77777777" w:rsidR="00FE2E0A" w:rsidRPr="00E90311" w:rsidRDefault="00FE2E0A" w:rsidP="000D2740">
            <w:pPr>
              <w:spacing w:line="276" w:lineRule="auto"/>
              <w:rPr>
                <w:rFonts w:ascii="Garamond" w:hAnsi="Garamond"/>
              </w:rPr>
            </w:pPr>
            <w:r>
              <w:rPr>
                <w:rFonts w:ascii="Garamond" w:hAnsi="Garamond"/>
              </w:rPr>
              <w:t>Derudover arbejdede eleverne med et miniprojekt, hvor de skulle udvikle en app baseret på en problemstilling ved hjælp af prototypingmetoden, hvor de arbejdede med problemstilling, målgruppebeskrivelse, mockups, prototyper og brugertest. Projektet blev afsluttet med en aflevering og fremlæggelse af deres løsning.</w:t>
            </w:r>
          </w:p>
        </w:tc>
      </w:tr>
      <w:tr w:rsidR="00FE2E0A" w:rsidRPr="00E90311" w14:paraId="73F0F417"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6B656084" w14:textId="77777777" w:rsidR="00FE2E0A" w:rsidRPr="00E90311" w:rsidRDefault="00FE2E0A" w:rsidP="000D2740">
            <w:pPr>
              <w:spacing w:line="276" w:lineRule="auto"/>
              <w:rPr>
                <w:rFonts w:ascii="Garamond" w:hAnsi="Garamond"/>
                <w:b/>
              </w:rPr>
            </w:pPr>
            <w:r>
              <w:rPr>
                <w:rFonts w:ascii="Garamond" w:hAnsi="Garamond"/>
                <w:b/>
              </w:rPr>
              <w:t>Faglige mål og kernestof</w:t>
            </w:r>
          </w:p>
        </w:tc>
        <w:tc>
          <w:tcPr>
            <w:tcW w:w="0" w:type="auto"/>
            <w:tcBorders>
              <w:top w:val="single" w:sz="4" w:space="0" w:color="auto"/>
              <w:left w:val="single" w:sz="4" w:space="0" w:color="auto"/>
              <w:bottom w:val="single" w:sz="4" w:space="0" w:color="auto"/>
              <w:right w:val="single" w:sz="4" w:space="0" w:color="auto"/>
            </w:tcBorders>
            <w:hideMark/>
          </w:tcPr>
          <w:p w14:paraId="2B34A443" w14:textId="77777777" w:rsidR="00FE2E0A" w:rsidRPr="00E90311" w:rsidRDefault="00FE2E0A" w:rsidP="000D2740">
            <w:pPr>
              <w:spacing w:line="276" w:lineRule="auto"/>
              <w:rPr>
                <w:rFonts w:ascii="Garamond" w:hAnsi="Garamond"/>
              </w:rPr>
            </w:pPr>
            <w:r>
              <w:rPr>
                <w:rFonts w:ascii="Garamond" w:hAnsi="Garamond"/>
              </w:rPr>
              <w:t>Fagligt mål 1: Konstruktion af it-system som løsning til en problemstilling</w:t>
            </w:r>
          </w:p>
          <w:p w14:paraId="1D8E5F01" w14:textId="77777777" w:rsidR="00E90311" w:rsidRPr="00E90311" w:rsidRDefault="00E90311" w:rsidP="000D2740">
            <w:pPr>
              <w:spacing w:line="276" w:lineRule="auto"/>
              <w:rPr>
                <w:rFonts w:ascii="Garamond" w:hAnsi="Garamond"/>
              </w:rPr>
            </w:pPr>
          </w:p>
          <w:p w14:paraId="79DF79D5" w14:textId="77777777" w:rsidR="00FE2E0A" w:rsidRPr="00E90311" w:rsidRDefault="00FE2E0A" w:rsidP="000D2740">
            <w:pPr>
              <w:spacing w:line="276" w:lineRule="auto"/>
              <w:rPr>
                <w:rFonts w:ascii="Garamond" w:hAnsi="Garamond"/>
              </w:rPr>
            </w:pPr>
            <w:r>
              <w:rPr>
                <w:rFonts w:ascii="Garamond" w:hAnsi="Garamond"/>
              </w:rPr>
              <w:t>Fagligt mål 2: It-systemers og menneskelig aktivitets gensidige påvirkning</w:t>
            </w:r>
          </w:p>
          <w:p w14:paraId="0D51E3BB" w14:textId="77777777" w:rsidR="00FE2E0A" w:rsidRPr="00E90311" w:rsidRDefault="00FE2E0A" w:rsidP="000D2740">
            <w:pPr>
              <w:pStyle w:val="Listeafsnit"/>
              <w:numPr>
                <w:ilvl w:val="0"/>
                <w:numId w:val="46"/>
              </w:numPr>
              <w:spacing w:line="276" w:lineRule="auto"/>
              <w:rPr>
                <w:rFonts w:ascii="Garamond" w:hAnsi="Garamond"/>
              </w:rPr>
            </w:pPr>
            <w:r>
              <w:rPr>
                <w:rFonts w:ascii="Garamond" w:hAnsi="Garamond"/>
              </w:rPr>
              <w:t>Modellering som middel til at forstå et problemområde.</w:t>
            </w:r>
          </w:p>
          <w:p w14:paraId="199A4072" w14:textId="77777777" w:rsidR="00FE2E0A" w:rsidRPr="00E90311" w:rsidRDefault="00FE2E0A" w:rsidP="000D2740">
            <w:pPr>
              <w:pStyle w:val="Listeafsnit"/>
              <w:numPr>
                <w:ilvl w:val="0"/>
                <w:numId w:val="46"/>
              </w:numPr>
              <w:spacing w:line="276" w:lineRule="auto"/>
              <w:rPr>
                <w:rFonts w:ascii="Garamond" w:hAnsi="Garamond"/>
              </w:rPr>
            </w:pPr>
            <w:r>
              <w:rPr>
                <w:rFonts w:ascii="Garamond" w:hAnsi="Garamond"/>
              </w:rPr>
              <w:t>Brugsmønstre til afdækning af brugertypers krav til et it-system.</w:t>
            </w:r>
          </w:p>
          <w:p w14:paraId="4DA72224" w14:textId="77777777" w:rsidR="00FE2E0A" w:rsidRPr="00E90311" w:rsidRDefault="00FE2E0A" w:rsidP="000D2740">
            <w:pPr>
              <w:pStyle w:val="Listeafsnit"/>
              <w:numPr>
                <w:ilvl w:val="0"/>
                <w:numId w:val="46"/>
              </w:numPr>
              <w:spacing w:line="276" w:lineRule="auto"/>
              <w:rPr>
                <w:rFonts w:ascii="Garamond" w:hAnsi="Garamond"/>
              </w:rPr>
            </w:pPr>
            <w:r>
              <w:rPr>
                <w:rFonts w:ascii="Garamond" w:hAnsi="Garamond"/>
              </w:rPr>
              <w:t>Brugertest til kvalitetssikring af et it-system i forhold til brugertypers krav.</w:t>
            </w:r>
          </w:p>
          <w:p w14:paraId="1FD598EB" w14:textId="77777777" w:rsidR="00FE2E0A" w:rsidRPr="00E90311" w:rsidRDefault="00FE2E0A" w:rsidP="000D2740">
            <w:pPr>
              <w:spacing w:line="276" w:lineRule="auto"/>
              <w:rPr>
                <w:rFonts w:ascii="Garamond" w:hAnsi="Garamond"/>
              </w:rPr>
            </w:pPr>
          </w:p>
          <w:p w14:paraId="6058410B" w14:textId="77777777" w:rsidR="00FE2E0A" w:rsidRPr="00E90311" w:rsidRDefault="00FE2E0A" w:rsidP="000D2740">
            <w:pPr>
              <w:spacing w:line="276" w:lineRule="auto"/>
              <w:rPr>
                <w:rFonts w:ascii="Garamond" w:hAnsi="Garamond"/>
              </w:rPr>
            </w:pPr>
            <w:r>
              <w:rPr>
                <w:rFonts w:ascii="Garamond" w:hAnsi="Garamond"/>
              </w:rPr>
              <w:t>Fagligt mål 6: Programmering</w:t>
            </w:r>
          </w:p>
          <w:p w14:paraId="34C41C63" w14:textId="77777777" w:rsidR="00FE2E0A" w:rsidRPr="00E90311" w:rsidRDefault="00FE2E0A" w:rsidP="000D2740">
            <w:pPr>
              <w:pStyle w:val="Listeafsnit"/>
              <w:numPr>
                <w:ilvl w:val="0"/>
                <w:numId w:val="47"/>
              </w:numPr>
              <w:spacing w:line="276" w:lineRule="auto"/>
              <w:rPr>
                <w:rFonts w:ascii="Garamond" w:hAnsi="Garamond"/>
              </w:rPr>
            </w:pPr>
            <w:r>
              <w:rPr>
                <w:rFonts w:ascii="Garamond" w:hAnsi="Garamond"/>
              </w:rPr>
              <w:t>Funktioner</w:t>
            </w:r>
          </w:p>
          <w:p w14:paraId="6281D030" w14:textId="77777777" w:rsidR="00FE2E0A" w:rsidRPr="00E90311" w:rsidRDefault="00FE2E0A" w:rsidP="000D2740">
            <w:pPr>
              <w:pStyle w:val="Listeafsnit"/>
              <w:numPr>
                <w:ilvl w:val="0"/>
                <w:numId w:val="47"/>
              </w:numPr>
              <w:spacing w:line="276" w:lineRule="auto"/>
              <w:rPr>
                <w:rFonts w:ascii="Garamond" w:hAnsi="Garamond"/>
              </w:rPr>
            </w:pPr>
            <w:r>
              <w:rPr>
                <w:rFonts w:ascii="Garamond" w:hAnsi="Garamond"/>
              </w:rPr>
              <w:t>Variable, sekvenser, løkker og forgreninger.</w:t>
            </w:r>
          </w:p>
          <w:p w14:paraId="291CB38E" w14:textId="77777777" w:rsidR="00FE2E0A" w:rsidRPr="00E90311" w:rsidRDefault="00FE2E0A" w:rsidP="000D2740">
            <w:pPr>
              <w:spacing w:line="276" w:lineRule="auto"/>
              <w:rPr>
                <w:rFonts w:ascii="Garamond" w:hAnsi="Garamond"/>
              </w:rPr>
            </w:pPr>
          </w:p>
          <w:p w14:paraId="4D211A90" w14:textId="77777777" w:rsidR="00FE2E0A" w:rsidRPr="00E90311" w:rsidRDefault="00FE2E0A" w:rsidP="000D2740">
            <w:pPr>
              <w:spacing w:line="276" w:lineRule="auto"/>
              <w:rPr>
                <w:rFonts w:ascii="Garamond" w:hAnsi="Garamond"/>
              </w:rPr>
            </w:pPr>
            <w:r>
              <w:rPr>
                <w:rFonts w:ascii="Garamond" w:hAnsi="Garamond"/>
              </w:rPr>
              <w:t>Fagligt mål 7: Interaktionsdesign</w:t>
            </w:r>
          </w:p>
          <w:p w14:paraId="0A04E733" w14:textId="77777777" w:rsidR="00FE2E0A" w:rsidRPr="00E90311" w:rsidRDefault="00FE2E0A" w:rsidP="000D2740">
            <w:pPr>
              <w:pStyle w:val="Listeafsnit"/>
              <w:numPr>
                <w:ilvl w:val="0"/>
                <w:numId w:val="48"/>
              </w:numPr>
              <w:spacing w:line="276" w:lineRule="auto"/>
              <w:rPr>
                <w:rFonts w:ascii="Garamond" w:hAnsi="Garamond"/>
              </w:rPr>
            </w:pPr>
            <w:r>
              <w:rPr>
                <w:rFonts w:ascii="Garamond" w:hAnsi="Garamond"/>
              </w:rPr>
              <w:t>Prototyper til i samarbejde med brugeren at udvikle it-systemets interaktionsdesign i en brancherelevant kontekst.</w:t>
            </w:r>
          </w:p>
          <w:p w14:paraId="79263DAE" w14:textId="77777777" w:rsidR="00FE2E0A" w:rsidRPr="00E90311" w:rsidRDefault="00FE2E0A" w:rsidP="000D2740">
            <w:pPr>
              <w:pStyle w:val="Listeafsnit"/>
              <w:numPr>
                <w:ilvl w:val="0"/>
                <w:numId w:val="48"/>
              </w:numPr>
              <w:spacing w:line="276" w:lineRule="auto"/>
              <w:rPr>
                <w:rFonts w:ascii="Garamond" w:hAnsi="Garamond"/>
              </w:rPr>
            </w:pPr>
            <w:r>
              <w:rPr>
                <w:rFonts w:ascii="Garamond" w:hAnsi="Garamond"/>
              </w:rPr>
              <w:t>Modellering af interaktion mellem it-systemet og omgivelserne.</w:t>
            </w:r>
          </w:p>
          <w:p w14:paraId="4B193838" w14:textId="77777777" w:rsidR="00FE2E0A" w:rsidRPr="00E90311" w:rsidRDefault="00FE2E0A" w:rsidP="000D2740">
            <w:pPr>
              <w:pStyle w:val="Listeafsnit"/>
              <w:spacing w:line="276" w:lineRule="auto"/>
              <w:ind w:left="1080"/>
              <w:rPr>
                <w:rFonts w:ascii="Garamond" w:hAnsi="Garamond"/>
              </w:rPr>
            </w:pPr>
          </w:p>
          <w:p w14:paraId="218E8780" w14:textId="77777777" w:rsidR="00FE2E0A" w:rsidRPr="00E90311" w:rsidRDefault="00FE2E0A" w:rsidP="000D2740">
            <w:pPr>
              <w:pStyle w:val="Listeafsnit"/>
              <w:spacing w:line="276" w:lineRule="auto"/>
              <w:ind w:left="1080"/>
              <w:rPr>
                <w:rFonts w:ascii="Garamond" w:hAnsi="Garamond"/>
              </w:rPr>
            </w:pPr>
          </w:p>
        </w:tc>
      </w:tr>
      <w:tr w:rsidR="00FE2E0A" w:rsidRPr="00E90311" w14:paraId="2859A0E7" w14:textId="77777777" w:rsidTr="00181B95">
        <w:tc>
          <w:tcPr>
            <w:tcW w:w="0" w:type="auto"/>
            <w:tcBorders>
              <w:top w:val="single" w:sz="4" w:space="0" w:color="auto"/>
              <w:left w:val="single" w:sz="4" w:space="0" w:color="auto"/>
              <w:bottom w:val="single" w:sz="4" w:space="0" w:color="auto"/>
              <w:right w:val="single" w:sz="4" w:space="0" w:color="auto"/>
            </w:tcBorders>
          </w:tcPr>
          <w:p w14:paraId="7DD11834" w14:textId="77777777" w:rsidR="00FE2E0A" w:rsidRPr="00E90311" w:rsidRDefault="00FE2E0A" w:rsidP="000D2740">
            <w:pPr>
              <w:spacing w:line="276" w:lineRule="auto"/>
              <w:rPr>
                <w:rFonts w:ascii="Garamond" w:hAnsi="Garamond"/>
                <w:b/>
              </w:rPr>
            </w:pPr>
            <w:r>
              <w:rPr>
                <w:rFonts w:ascii="Garamond" w:hAnsi="Garamond"/>
                <w:b/>
              </w:rPr>
              <w:t>Anvendt materiale</w:t>
            </w:r>
          </w:p>
          <w:p w14:paraId="599A7AD9" w14:textId="77777777" w:rsidR="00FE2E0A" w:rsidRPr="00E90311" w:rsidRDefault="00FE2E0A" w:rsidP="000D2740">
            <w:pPr>
              <w:spacing w:line="276" w:lineRule="auto"/>
              <w:rPr>
                <w:rFonts w:ascii="Garamond" w:hAnsi="Garamond"/>
                <w:b/>
              </w:rPr>
            </w:pPr>
          </w:p>
        </w:tc>
        <w:tc>
          <w:tcPr>
            <w:tcW w:w="0" w:type="auto"/>
            <w:tcBorders>
              <w:top w:val="single" w:sz="4" w:space="0" w:color="auto"/>
              <w:left w:val="single" w:sz="4" w:space="0" w:color="auto"/>
              <w:bottom w:val="single" w:sz="4" w:space="0" w:color="auto"/>
              <w:right w:val="single" w:sz="4" w:space="0" w:color="auto"/>
            </w:tcBorders>
            <w:hideMark/>
          </w:tcPr>
          <w:p w14:paraId="1667CFB2" w14:textId="77777777" w:rsidR="00FE2E0A" w:rsidRPr="00E90311" w:rsidRDefault="00FE2E0A" w:rsidP="000D2740">
            <w:pPr>
              <w:spacing w:line="276" w:lineRule="auto"/>
              <w:rPr>
                <w:rFonts w:ascii="Garamond" w:hAnsi="Garamond"/>
              </w:rPr>
            </w:pPr>
            <w:hyperlink r:id="rId40" w:history="1">
              <w:r>
                <w:rPr>
                  <w:rStyle w:val="Hyperlink"/>
                  <w:rFonts w:ascii="Garamond" w:hAnsi="Garamond"/>
                </w:rPr>
                <w:t>Informatik B til EUX Merkantil, kap. 4 Design (ekskl. kap. 4.5)</w:t>
              </w:r>
            </w:hyperlink>
          </w:p>
          <w:p w14:paraId="2797929E" w14:textId="77777777" w:rsidR="00FE2E0A" w:rsidRPr="00E90311" w:rsidRDefault="00FE2E0A" w:rsidP="000D2740">
            <w:pPr>
              <w:spacing w:line="276" w:lineRule="auto"/>
              <w:rPr>
                <w:rFonts w:ascii="Garamond" w:hAnsi="Garamond"/>
              </w:rPr>
            </w:pPr>
            <w:hyperlink r:id="rId41" w:history="1">
              <w:r>
                <w:rPr>
                  <w:rStyle w:val="Hyperlink"/>
                  <w:rFonts w:ascii="Garamond" w:hAnsi="Garamond"/>
                </w:rPr>
                <w:t>Informatik B til EUX Merkantil, kap. 5 Test og igangsætning</w:t>
              </w:r>
            </w:hyperlink>
          </w:p>
          <w:p w14:paraId="7CE07EA7" w14:textId="77777777" w:rsidR="00880642" w:rsidRPr="00E90311" w:rsidRDefault="00880642" w:rsidP="000D2740">
            <w:pPr>
              <w:spacing w:line="276" w:lineRule="auto"/>
              <w:rPr>
                <w:rFonts w:ascii="Garamond" w:hAnsi="Garamond"/>
              </w:rPr>
            </w:pPr>
            <w:hyperlink r:id="rId42" w:history="1">
              <w:r>
                <w:rPr>
                  <w:rStyle w:val="Hyperlink"/>
                  <w:rFonts w:ascii="Garamond" w:hAnsi="Garamond"/>
                </w:rPr>
                <w:t>Informatik B til EUX Merkantil, kap. 6 Programmering</w:t>
              </w:r>
            </w:hyperlink>
          </w:p>
          <w:p w14:paraId="4B67C2E8" w14:textId="77777777" w:rsidR="00FE2E0A" w:rsidRPr="00E90311" w:rsidRDefault="00FE2E0A" w:rsidP="000D2740">
            <w:pPr>
              <w:spacing w:line="276" w:lineRule="auto"/>
              <w:rPr>
                <w:rFonts w:ascii="Garamond" w:hAnsi="Garamond"/>
              </w:rPr>
            </w:pPr>
            <w:hyperlink r:id="rId43" w:history="1">
              <w:r>
                <w:rPr>
                  <w:rStyle w:val="Hyperlink"/>
                  <w:rFonts w:ascii="Garamond" w:hAnsi="Garamond"/>
                </w:rPr>
                <w:t>Informatik B til EUX Merkantil, kap. 4 - Interaktionsdesign (eksl. 4.5)</w:t>
              </w:r>
            </w:hyperlink>
          </w:p>
          <w:p w14:paraId="66AD09E2" w14:textId="77777777" w:rsidR="00880642" w:rsidRPr="00E90311" w:rsidRDefault="00880642" w:rsidP="000D2740">
            <w:pPr>
              <w:spacing w:line="276" w:lineRule="auto"/>
              <w:rPr>
                <w:rFonts w:ascii="Garamond" w:hAnsi="Garamond"/>
              </w:rPr>
            </w:pPr>
          </w:p>
          <w:p w14:paraId="17610782" w14:textId="77777777" w:rsidR="00FE2E0A" w:rsidRPr="00E90311" w:rsidRDefault="00FE2E0A" w:rsidP="000D2740">
            <w:pPr>
              <w:spacing w:line="276" w:lineRule="auto"/>
              <w:rPr>
                <w:rFonts w:ascii="Garamond" w:hAnsi="Garamond"/>
              </w:rPr>
            </w:pPr>
            <w:r>
              <w:rPr>
                <w:rFonts w:ascii="Garamond" w:hAnsi="Garamond"/>
                <w:b/>
                <w:bCs/>
              </w:rPr>
              <w:t>Forløbets samlede undervisningstid:</w:t>
            </w:r>
            <w:r>
              <w:rPr>
                <w:rFonts w:ascii="Garamond" w:hAnsi="Garamond"/>
              </w:rPr>
              <w:t xml:space="preserve"> 10 moduler á 100 minutter</w:t>
            </w:r>
            <w:r>
              <w:rPr>
                <w:rFonts w:ascii="Garamond" w:hAnsi="Garamond"/>
              </w:rPr>
              <w:br/>
            </w:r>
            <w:r>
              <w:rPr>
                <w:rFonts w:ascii="Garamond" w:hAnsi="Garamond"/>
                <w:b/>
                <w:bCs/>
              </w:rPr>
              <w:t>Fordybelsestid:</w:t>
            </w:r>
            <w:r>
              <w:rPr>
                <w:rFonts w:ascii="Garamond" w:hAnsi="Garamond"/>
              </w:rPr>
              <w:t xml:space="preserve"> 4 timer.</w:t>
            </w:r>
          </w:p>
          <w:p w14:paraId="0069C8FE" w14:textId="77777777" w:rsidR="00FE2E0A" w:rsidRPr="00E90311" w:rsidRDefault="00FE2E0A" w:rsidP="000D2740">
            <w:pPr>
              <w:spacing w:line="276" w:lineRule="auto"/>
              <w:rPr>
                <w:rFonts w:ascii="Garamond" w:hAnsi="Garamond"/>
              </w:rPr>
            </w:pPr>
          </w:p>
          <w:p w14:paraId="755065AD" w14:textId="77777777" w:rsidR="00FE2E0A" w:rsidRPr="00E90311" w:rsidRDefault="00FE2E0A" w:rsidP="000D2740">
            <w:pPr>
              <w:spacing w:line="276" w:lineRule="auto"/>
              <w:rPr>
                <w:rFonts w:ascii="Garamond" w:hAnsi="Garamond"/>
              </w:rPr>
            </w:pPr>
          </w:p>
        </w:tc>
      </w:tr>
      <w:tr w:rsidR="00FE2E0A" w:rsidRPr="00E90311" w14:paraId="0FC3433C" w14:textId="77777777" w:rsidTr="00181B95">
        <w:tc>
          <w:tcPr>
            <w:tcW w:w="0" w:type="auto"/>
            <w:tcBorders>
              <w:top w:val="single" w:sz="4" w:space="0" w:color="auto"/>
              <w:left w:val="single" w:sz="4" w:space="0" w:color="auto"/>
              <w:bottom w:val="single" w:sz="4" w:space="0" w:color="auto"/>
              <w:right w:val="single" w:sz="4" w:space="0" w:color="auto"/>
            </w:tcBorders>
            <w:hideMark/>
          </w:tcPr>
          <w:p w14:paraId="117E73CB" w14:textId="77777777" w:rsidR="00FE2E0A" w:rsidRPr="00E90311" w:rsidRDefault="00FE2E0A" w:rsidP="000D2740">
            <w:pPr>
              <w:spacing w:line="276" w:lineRule="auto"/>
              <w:rPr>
                <w:rFonts w:ascii="Garamond" w:hAnsi="Garamond"/>
                <w:b/>
              </w:rPr>
            </w:pPr>
            <w:r>
              <w:rPr>
                <w:rFonts w:ascii="Garamond" w:hAnsi="Garamond"/>
                <w:b/>
              </w:rPr>
              <w:lastRenderedPageBreak/>
              <w:t>Arbejdsformer</w:t>
            </w:r>
          </w:p>
        </w:tc>
        <w:tc>
          <w:tcPr>
            <w:tcW w:w="0" w:type="auto"/>
            <w:tcBorders>
              <w:top w:val="single" w:sz="4" w:space="0" w:color="auto"/>
              <w:left w:val="single" w:sz="4" w:space="0" w:color="auto"/>
              <w:bottom w:val="single" w:sz="4" w:space="0" w:color="auto"/>
              <w:right w:val="single" w:sz="4" w:space="0" w:color="auto"/>
            </w:tcBorders>
          </w:tcPr>
          <w:p w14:paraId="3B2CFD3A" w14:textId="77777777" w:rsidR="00FE2E0A" w:rsidRPr="00E90311" w:rsidRDefault="00FE2E0A" w:rsidP="000D2740">
            <w:pPr>
              <w:pStyle w:val="Listeafsnit"/>
              <w:numPr>
                <w:ilvl w:val="0"/>
                <w:numId w:val="1"/>
              </w:numPr>
              <w:spacing w:line="276" w:lineRule="auto"/>
              <w:rPr>
                <w:rFonts w:ascii="Garamond" w:hAnsi="Garamond"/>
              </w:rPr>
            </w:pPr>
            <w:r>
              <w:rPr>
                <w:rFonts w:ascii="Garamond" w:hAnsi="Garamond"/>
              </w:rPr>
              <w:t>Klasseundervisning</w:t>
            </w:r>
          </w:p>
          <w:p w14:paraId="47FB62AD" w14:textId="77777777" w:rsidR="00FE2E0A" w:rsidRPr="00E90311" w:rsidRDefault="00FE2E0A" w:rsidP="000D2740">
            <w:pPr>
              <w:pStyle w:val="Listeafsnit"/>
              <w:numPr>
                <w:ilvl w:val="0"/>
                <w:numId w:val="1"/>
              </w:numPr>
              <w:spacing w:line="276" w:lineRule="auto"/>
              <w:rPr>
                <w:rFonts w:ascii="Garamond" w:hAnsi="Garamond"/>
              </w:rPr>
            </w:pPr>
            <w:r>
              <w:rPr>
                <w:rFonts w:ascii="Garamond" w:hAnsi="Garamond"/>
              </w:rPr>
              <w:t>Gruppearbejde</w:t>
            </w:r>
          </w:p>
          <w:p w14:paraId="12056110" w14:textId="77777777" w:rsidR="00FE2E0A" w:rsidRPr="00E90311" w:rsidRDefault="00FE2E0A" w:rsidP="000D2740">
            <w:pPr>
              <w:pStyle w:val="Listeafsnit"/>
              <w:numPr>
                <w:ilvl w:val="0"/>
                <w:numId w:val="1"/>
              </w:numPr>
              <w:spacing w:line="276" w:lineRule="auto"/>
              <w:rPr>
                <w:rFonts w:ascii="Garamond" w:hAnsi="Garamond"/>
              </w:rPr>
            </w:pPr>
            <w:r>
              <w:rPr>
                <w:rFonts w:ascii="Garamond" w:hAnsi="Garamond"/>
              </w:rPr>
              <w:t>Logbogsskrivning.</w:t>
            </w:r>
          </w:p>
          <w:p w14:paraId="736970F6" w14:textId="77777777" w:rsidR="00FE2E0A" w:rsidRPr="00E90311" w:rsidRDefault="00FE2E0A" w:rsidP="000D2740">
            <w:pPr>
              <w:pStyle w:val="Listeafsnit"/>
              <w:numPr>
                <w:ilvl w:val="0"/>
                <w:numId w:val="1"/>
              </w:numPr>
              <w:spacing w:line="276" w:lineRule="auto"/>
              <w:rPr>
                <w:rFonts w:ascii="Garamond" w:hAnsi="Garamond"/>
              </w:rPr>
            </w:pPr>
            <w:r>
              <w:rPr>
                <w:rFonts w:ascii="Garamond" w:hAnsi="Garamond"/>
              </w:rPr>
              <w:t>Gruppeprojekt</w:t>
            </w:r>
          </w:p>
          <w:p w14:paraId="2F1F7884" w14:textId="77777777" w:rsidR="00FE2E0A" w:rsidRPr="00E90311" w:rsidRDefault="00FE2E0A" w:rsidP="000D2740">
            <w:pPr>
              <w:pStyle w:val="Listeafsnit"/>
              <w:numPr>
                <w:ilvl w:val="0"/>
                <w:numId w:val="1"/>
              </w:numPr>
              <w:spacing w:line="276" w:lineRule="auto"/>
              <w:rPr>
                <w:rFonts w:ascii="Garamond" w:hAnsi="Garamond"/>
              </w:rPr>
            </w:pPr>
            <w:r>
              <w:rPr>
                <w:rFonts w:ascii="Garamond" w:hAnsi="Garamond"/>
              </w:rPr>
              <w:t xml:space="preserve">Gruppeaflevering </w:t>
            </w:r>
          </w:p>
          <w:p w14:paraId="655F300D" w14:textId="77777777" w:rsidR="00FE2E0A" w:rsidRPr="00E90311" w:rsidRDefault="00FE2E0A" w:rsidP="000D2740">
            <w:pPr>
              <w:spacing w:line="276" w:lineRule="auto"/>
              <w:rPr>
                <w:rFonts w:ascii="Garamond" w:hAnsi="Garamond"/>
              </w:rPr>
            </w:pPr>
          </w:p>
        </w:tc>
      </w:tr>
    </w:tbl>
    <w:p w14:paraId="50F70679" w14:textId="77777777" w:rsidR="00FE2E0A" w:rsidRPr="00E90311" w:rsidRDefault="00FE2E0A" w:rsidP="000D2740">
      <w:pPr>
        <w:spacing w:line="276" w:lineRule="auto"/>
        <w:rPr>
          <w:rFonts w:ascii="Garamond" w:hAnsi="Garamond"/>
          <w:color w:val="000000"/>
        </w:rPr>
      </w:pPr>
    </w:p>
    <w:p w14:paraId="2FC03A35" w14:textId="77777777" w:rsidR="00FF1ECE" w:rsidRPr="00E90311" w:rsidRDefault="00FF1ECE" w:rsidP="000D2740">
      <w:pPr>
        <w:spacing w:line="276" w:lineRule="auto"/>
        <w:rPr>
          <w:rFonts w:ascii="Garamond" w:hAnsi="Garamond"/>
          <w:color w:val="000000"/>
        </w:rPr>
      </w:pPr>
    </w:p>
    <w:p w14:paraId="7C85CC75" w14:textId="77777777" w:rsidR="001B1EED" w:rsidRDefault="00000000" w:rsidP="000D2740">
      <w:pPr>
        <w:keepNext/>
        <w:spacing w:after="120" w:line="276" w:lineRule="auto"/>
        <w:rPr>
          <w:rFonts w:ascii="Garamond" w:hAnsi="Garamond"/>
        </w:rPr>
      </w:pPr>
      <w:r>
        <w:br w:type="page"/>
      </w:r>
      <w:r>
        <w:rPr>
          <w:rFonts w:ascii="Garamond" w:hAnsi="Garamond"/>
          <w:b/>
          <w:bCs/>
          <w:color w:val="000000"/>
          <w:sz w:val="28"/>
          <w:szCs w:val="28"/>
        </w:rPr>
        <w:lastRenderedPageBreak/>
        <w:t>Progression fra 1. til 2. år</w:t>
      </w:r>
    </w:p>
    <w:p w14:paraId="3401901A" w14:textId="77777777" w:rsidR="001B1EED" w:rsidRDefault="00000000" w:rsidP="000D2740">
      <w:pPr>
        <w:spacing w:after="160" w:line="276" w:lineRule="auto"/>
        <w:jc w:val="both"/>
        <w:rPr>
          <w:rFonts w:ascii="Garamond" w:hAnsi="Garamond"/>
        </w:rPr>
      </w:pPr>
      <w:r>
        <w:rPr>
          <w:rFonts w:ascii="Garamond" w:hAnsi="Garamond"/>
          <w:color w:val="000000"/>
        </w:rPr>
        <w:t>På 1. år blev fagets grundbegreber introduceret i emneopdelte forløb. På 2. år genbesøges og uddybes de samme områder, men nu organiseret omkring fire kundecases i rammefortællingen om konsulenthuset Digital Solutions ApS. Eleverne bevæger sig fra at kende begreberne til selv at anvende, begrunde og vurdere dem i en kundeopgave – og til sidst i et selvstændigt eksamensprojekt. Tabellen viser, hvor hvert forløb fra 1. år videreføres.</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0"/>
        <w:gridCol w:w="2700"/>
        <w:gridCol w:w="4322"/>
      </w:tblGrid>
      <w:tr w:rsidR="001B1EED" w14:paraId="09493EFF" w14:textId="77777777">
        <w:trPr>
          <w:cantSplit/>
        </w:trPr>
        <w:tc>
          <w:tcPr>
            <w:tcW w:w="2600" w:type="dxa"/>
            <w:tcBorders>
              <w:top w:val="single" w:sz="4" w:space="0" w:color="auto"/>
              <w:left w:val="single" w:sz="4" w:space="0" w:color="auto"/>
              <w:bottom w:val="single" w:sz="4" w:space="0" w:color="auto"/>
              <w:right w:val="single" w:sz="4" w:space="0" w:color="auto"/>
            </w:tcBorders>
            <w:shd w:val="clear" w:color="auto" w:fill="D9E2F3"/>
          </w:tcPr>
          <w:p w14:paraId="3B0208FE" w14:textId="77777777" w:rsidR="001B1EED" w:rsidRDefault="00000000" w:rsidP="000D2740">
            <w:pPr>
              <w:spacing w:line="276" w:lineRule="auto"/>
              <w:rPr>
                <w:rFonts w:ascii="Garamond" w:hAnsi="Garamond"/>
              </w:rPr>
            </w:pPr>
            <w:r>
              <w:rPr>
                <w:rFonts w:ascii="Garamond" w:hAnsi="Garamond"/>
                <w:b/>
                <w:bCs/>
                <w:color w:val="000000"/>
              </w:rPr>
              <w:t>1. år</w:t>
            </w:r>
          </w:p>
        </w:tc>
        <w:tc>
          <w:tcPr>
            <w:tcW w:w="2700" w:type="dxa"/>
            <w:tcBorders>
              <w:top w:val="single" w:sz="4" w:space="0" w:color="auto"/>
              <w:left w:val="single" w:sz="4" w:space="0" w:color="auto"/>
              <w:bottom w:val="single" w:sz="4" w:space="0" w:color="auto"/>
              <w:right w:val="single" w:sz="4" w:space="0" w:color="auto"/>
            </w:tcBorders>
            <w:shd w:val="clear" w:color="auto" w:fill="D9E2F3"/>
          </w:tcPr>
          <w:p w14:paraId="581FC00E" w14:textId="77777777" w:rsidR="001B1EED" w:rsidRDefault="00000000" w:rsidP="000D2740">
            <w:pPr>
              <w:spacing w:line="276" w:lineRule="auto"/>
              <w:rPr>
                <w:rFonts w:ascii="Garamond" w:hAnsi="Garamond"/>
              </w:rPr>
            </w:pPr>
            <w:r>
              <w:rPr>
                <w:rFonts w:ascii="Garamond" w:hAnsi="Garamond"/>
                <w:b/>
                <w:bCs/>
                <w:color w:val="000000"/>
              </w:rPr>
              <w:t>Videreføres på 2. år i forløb</w:t>
            </w:r>
          </w:p>
        </w:tc>
        <w:tc>
          <w:tcPr>
            <w:tcW w:w="4322" w:type="dxa"/>
            <w:tcBorders>
              <w:top w:val="single" w:sz="4" w:space="0" w:color="auto"/>
              <w:left w:val="single" w:sz="4" w:space="0" w:color="auto"/>
              <w:bottom w:val="single" w:sz="4" w:space="0" w:color="auto"/>
              <w:right w:val="single" w:sz="4" w:space="0" w:color="auto"/>
            </w:tcBorders>
            <w:shd w:val="clear" w:color="auto" w:fill="D9E2F3"/>
          </w:tcPr>
          <w:p w14:paraId="5517B360" w14:textId="77777777" w:rsidR="001B1EED" w:rsidRDefault="00000000" w:rsidP="000D2740">
            <w:pPr>
              <w:spacing w:line="276" w:lineRule="auto"/>
              <w:rPr>
                <w:rFonts w:ascii="Garamond" w:hAnsi="Garamond"/>
              </w:rPr>
            </w:pPr>
            <w:r>
              <w:rPr>
                <w:rFonts w:ascii="Garamond" w:hAnsi="Garamond"/>
                <w:b/>
                <w:bCs/>
                <w:color w:val="000000"/>
              </w:rPr>
              <w:t>Progression</w:t>
            </w:r>
          </w:p>
        </w:tc>
      </w:tr>
      <w:tr w:rsidR="001B1EED" w14:paraId="082E37DB" w14:textId="77777777">
        <w:trPr>
          <w:cantSplit/>
        </w:trPr>
        <w:tc>
          <w:tcPr>
            <w:tcW w:w="2600" w:type="dxa"/>
            <w:tcBorders>
              <w:top w:val="single" w:sz="4" w:space="0" w:color="auto"/>
              <w:left w:val="single" w:sz="4" w:space="0" w:color="auto"/>
              <w:bottom w:val="single" w:sz="4" w:space="0" w:color="auto"/>
              <w:right w:val="single" w:sz="4" w:space="0" w:color="auto"/>
            </w:tcBorders>
          </w:tcPr>
          <w:p w14:paraId="5A027D4C" w14:textId="77777777" w:rsidR="001B1EED" w:rsidRDefault="00000000" w:rsidP="000D2740">
            <w:pPr>
              <w:spacing w:line="276" w:lineRule="auto"/>
              <w:rPr>
                <w:rFonts w:ascii="Garamond" w:hAnsi="Garamond"/>
              </w:rPr>
            </w:pPr>
            <w:r>
              <w:rPr>
                <w:rFonts w:ascii="Garamond" w:hAnsi="Garamond"/>
                <w:color w:val="000000"/>
              </w:rPr>
              <w:t>1. Intro til faget og teknologiforståelse</w:t>
            </w:r>
          </w:p>
        </w:tc>
        <w:tc>
          <w:tcPr>
            <w:tcW w:w="2700" w:type="dxa"/>
            <w:tcBorders>
              <w:top w:val="single" w:sz="4" w:space="0" w:color="auto"/>
              <w:left w:val="single" w:sz="4" w:space="0" w:color="auto"/>
              <w:bottom w:val="single" w:sz="4" w:space="0" w:color="auto"/>
              <w:right w:val="single" w:sz="4" w:space="0" w:color="auto"/>
            </w:tcBorders>
          </w:tcPr>
          <w:p w14:paraId="2C8DC372" w14:textId="77777777" w:rsidR="001B1EED" w:rsidRDefault="00000000" w:rsidP="000D2740">
            <w:pPr>
              <w:spacing w:line="276" w:lineRule="auto"/>
              <w:rPr>
                <w:rFonts w:ascii="Garamond" w:hAnsi="Garamond"/>
              </w:rPr>
            </w:pPr>
            <w:r>
              <w:rPr>
                <w:rFonts w:ascii="Garamond" w:hAnsi="Garamond"/>
                <w:color w:val="000000"/>
              </w:rPr>
              <w:t>1 Velkommen til Digital Solutions ApS · 11 Programmering I</w:t>
            </w:r>
          </w:p>
        </w:tc>
        <w:tc>
          <w:tcPr>
            <w:tcW w:w="4322" w:type="dxa"/>
            <w:tcBorders>
              <w:top w:val="single" w:sz="4" w:space="0" w:color="auto"/>
              <w:left w:val="single" w:sz="4" w:space="0" w:color="auto"/>
              <w:bottom w:val="single" w:sz="4" w:space="0" w:color="auto"/>
              <w:right w:val="single" w:sz="4" w:space="0" w:color="auto"/>
            </w:tcBorders>
          </w:tcPr>
          <w:p w14:paraId="558FC966" w14:textId="77777777" w:rsidR="001B1EED" w:rsidRDefault="00000000" w:rsidP="000D2740">
            <w:pPr>
              <w:spacing w:line="276" w:lineRule="auto"/>
              <w:rPr>
                <w:rFonts w:ascii="Garamond" w:hAnsi="Garamond"/>
              </w:rPr>
            </w:pPr>
            <w:r>
              <w:rPr>
                <w:rFonts w:ascii="Garamond" w:hAnsi="Garamond"/>
                <w:color w:val="000000"/>
              </w:rPr>
              <w:t>Fra rollen som tech-iværksætter til konsulent med rigtige kunder. Computational thinking bliver et værktøj til at designe algoritmer.</w:t>
            </w:r>
          </w:p>
        </w:tc>
      </w:tr>
      <w:tr w:rsidR="001B1EED" w14:paraId="4B033540" w14:textId="77777777">
        <w:trPr>
          <w:cantSplit/>
        </w:trPr>
        <w:tc>
          <w:tcPr>
            <w:tcW w:w="2600" w:type="dxa"/>
            <w:tcBorders>
              <w:top w:val="single" w:sz="4" w:space="0" w:color="auto"/>
              <w:left w:val="single" w:sz="4" w:space="0" w:color="auto"/>
              <w:bottom w:val="single" w:sz="4" w:space="0" w:color="auto"/>
              <w:right w:val="single" w:sz="4" w:space="0" w:color="auto"/>
            </w:tcBorders>
          </w:tcPr>
          <w:p w14:paraId="70219250" w14:textId="77777777" w:rsidR="001B1EED" w:rsidRDefault="00000000" w:rsidP="000D2740">
            <w:pPr>
              <w:spacing w:line="276" w:lineRule="auto"/>
              <w:rPr>
                <w:rFonts w:ascii="Garamond" w:hAnsi="Garamond"/>
              </w:rPr>
            </w:pPr>
            <w:r>
              <w:rPr>
                <w:rFonts w:ascii="Garamond" w:hAnsi="Garamond"/>
                <w:color w:val="000000"/>
              </w:rPr>
              <w:t>2. AI &amp; digital myndiggørelse</w:t>
            </w:r>
          </w:p>
        </w:tc>
        <w:tc>
          <w:tcPr>
            <w:tcW w:w="2700" w:type="dxa"/>
            <w:tcBorders>
              <w:top w:val="single" w:sz="4" w:space="0" w:color="auto"/>
              <w:left w:val="single" w:sz="4" w:space="0" w:color="auto"/>
              <w:bottom w:val="single" w:sz="4" w:space="0" w:color="auto"/>
              <w:right w:val="single" w:sz="4" w:space="0" w:color="auto"/>
            </w:tcBorders>
          </w:tcPr>
          <w:p w14:paraId="52F70B63" w14:textId="77777777" w:rsidR="001B1EED" w:rsidRDefault="00000000" w:rsidP="000D2740">
            <w:pPr>
              <w:spacing w:line="276" w:lineRule="auto"/>
              <w:rPr>
                <w:rFonts w:ascii="Garamond" w:hAnsi="Garamond"/>
              </w:rPr>
            </w:pPr>
            <w:r>
              <w:rPr>
                <w:rFonts w:ascii="Garamond" w:hAnsi="Garamond"/>
                <w:color w:val="000000"/>
              </w:rPr>
              <w:t>2 Innovation · 8 It-sikkerhed &amp; arkitektur</w:t>
            </w:r>
          </w:p>
        </w:tc>
        <w:tc>
          <w:tcPr>
            <w:tcW w:w="4322" w:type="dxa"/>
            <w:tcBorders>
              <w:top w:val="single" w:sz="4" w:space="0" w:color="auto"/>
              <w:left w:val="single" w:sz="4" w:space="0" w:color="auto"/>
              <w:bottom w:val="single" w:sz="4" w:space="0" w:color="auto"/>
              <w:right w:val="single" w:sz="4" w:space="0" w:color="auto"/>
            </w:tcBorders>
          </w:tcPr>
          <w:p w14:paraId="6A7CA643" w14:textId="77777777" w:rsidR="001B1EED" w:rsidRDefault="00000000" w:rsidP="000D2740">
            <w:pPr>
              <w:spacing w:line="276" w:lineRule="auto"/>
              <w:rPr>
                <w:rFonts w:ascii="Garamond" w:hAnsi="Garamond"/>
              </w:rPr>
            </w:pPr>
            <w:r>
              <w:rPr>
                <w:rFonts w:ascii="Garamond" w:hAnsi="Garamond"/>
                <w:color w:val="000000"/>
              </w:rPr>
              <w:t>AI bliver analyseobjekt for innovationsteori. Beskyttelse af egen digital identitet udvides til virksomhedens datasikkerhed og GDPR.</w:t>
            </w:r>
          </w:p>
        </w:tc>
      </w:tr>
      <w:tr w:rsidR="001B1EED" w14:paraId="63A34661" w14:textId="77777777">
        <w:trPr>
          <w:cantSplit/>
        </w:trPr>
        <w:tc>
          <w:tcPr>
            <w:tcW w:w="2600" w:type="dxa"/>
            <w:tcBorders>
              <w:top w:val="single" w:sz="4" w:space="0" w:color="auto"/>
              <w:left w:val="single" w:sz="4" w:space="0" w:color="auto"/>
              <w:bottom w:val="single" w:sz="4" w:space="0" w:color="auto"/>
              <w:right w:val="single" w:sz="4" w:space="0" w:color="auto"/>
            </w:tcBorders>
          </w:tcPr>
          <w:p w14:paraId="551EBB14" w14:textId="77777777" w:rsidR="001B1EED" w:rsidRDefault="00000000" w:rsidP="000D2740">
            <w:pPr>
              <w:spacing w:line="276" w:lineRule="auto"/>
              <w:rPr>
                <w:rFonts w:ascii="Garamond" w:hAnsi="Garamond"/>
              </w:rPr>
            </w:pPr>
            <w:r>
              <w:rPr>
                <w:rFonts w:ascii="Garamond" w:hAnsi="Garamond"/>
                <w:color w:val="000000"/>
              </w:rPr>
              <w:t>3. Programmering</w:t>
            </w:r>
          </w:p>
        </w:tc>
        <w:tc>
          <w:tcPr>
            <w:tcW w:w="2700" w:type="dxa"/>
            <w:tcBorders>
              <w:top w:val="single" w:sz="4" w:space="0" w:color="auto"/>
              <w:left w:val="single" w:sz="4" w:space="0" w:color="auto"/>
              <w:bottom w:val="single" w:sz="4" w:space="0" w:color="auto"/>
              <w:right w:val="single" w:sz="4" w:space="0" w:color="auto"/>
            </w:tcBorders>
          </w:tcPr>
          <w:p w14:paraId="16FBDE83" w14:textId="77777777" w:rsidR="001B1EED" w:rsidRDefault="00000000" w:rsidP="000D2740">
            <w:pPr>
              <w:spacing w:line="276" w:lineRule="auto"/>
              <w:rPr>
                <w:rFonts w:ascii="Garamond" w:hAnsi="Garamond"/>
              </w:rPr>
            </w:pPr>
            <w:r>
              <w:rPr>
                <w:rFonts w:ascii="Garamond" w:hAnsi="Garamond"/>
                <w:color w:val="000000"/>
              </w:rPr>
              <w:t>11 Programmering I · 12 Programmering II</w:t>
            </w:r>
          </w:p>
        </w:tc>
        <w:tc>
          <w:tcPr>
            <w:tcW w:w="4322" w:type="dxa"/>
            <w:tcBorders>
              <w:top w:val="single" w:sz="4" w:space="0" w:color="auto"/>
              <w:left w:val="single" w:sz="4" w:space="0" w:color="auto"/>
              <w:bottom w:val="single" w:sz="4" w:space="0" w:color="auto"/>
              <w:right w:val="single" w:sz="4" w:space="0" w:color="auto"/>
            </w:tcBorders>
          </w:tcPr>
          <w:p w14:paraId="5793FED0" w14:textId="77777777" w:rsidR="001B1EED" w:rsidRDefault="00000000" w:rsidP="000D2740">
            <w:pPr>
              <w:spacing w:line="276" w:lineRule="auto"/>
              <w:rPr>
                <w:rFonts w:ascii="Garamond" w:hAnsi="Garamond"/>
              </w:rPr>
            </w:pPr>
            <w:r>
              <w:rPr>
                <w:rFonts w:ascii="Garamond" w:hAnsi="Garamond"/>
                <w:color w:val="000000"/>
              </w:rPr>
              <w:t>Fra fælles, guidet faktura-app til egen app for en kunde med funktioner, inputvalidering, sikker programmering og fejlfinding.</w:t>
            </w:r>
          </w:p>
        </w:tc>
      </w:tr>
      <w:tr w:rsidR="001B1EED" w14:paraId="3842F111" w14:textId="77777777">
        <w:trPr>
          <w:cantSplit/>
        </w:trPr>
        <w:tc>
          <w:tcPr>
            <w:tcW w:w="2600" w:type="dxa"/>
            <w:tcBorders>
              <w:top w:val="single" w:sz="4" w:space="0" w:color="auto"/>
              <w:left w:val="single" w:sz="4" w:space="0" w:color="auto"/>
              <w:bottom w:val="single" w:sz="4" w:space="0" w:color="auto"/>
              <w:right w:val="single" w:sz="4" w:space="0" w:color="auto"/>
            </w:tcBorders>
          </w:tcPr>
          <w:p w14:paraId="09CFE8C2" w14:textId="77777777" w:rsidR="001B1EED" w:rsidRDefault="00000000" w:rsidP="000D2740">
            <w:pPr>
              <w:spacing w:line="276" w:lineRule="auto"/>
              <w:rPr>
                <w:rFonts w:ascii="Garamond" w:hAnsi="Garamond"/>
              </w:rPr>
            </w:pPr>
            <w:r>
              <w:rPr>
                <w:rFonts w:ascii="Garamond" w:hAnsi="Garamond"/>
                <w:color w:val="000000"/>
              </w:rPr>
              <w:t>4. Interaktionsdesign</w:t>
            </w:r>
          </w:p>
        </w:tc>
        <w:tc>
          <w:tcPr>
            <w:tcW w:w="2700" w:type="dxa"/>
            <w:tcBorders>
              <w:top w:val="single" w:sz="4" w:space="0" w:color="auto"/>
              <w:left w:val="single" w:sz="4" w:space="0" w:color="auto"/>
              <w:bottom w:val="single" w:sz="4" w:space="0" w:color="auto"/>
              <w:right w:val="single" w:sz="4" w:space="0" w:color="auto"/>
            </w:tcBorders>
          </w:tcPr>
          <w:p w14:paraId="08211513" w14:textId="77777777" w:rsidR="001B1EED" w:rsidRDefault="00000000" w:rsidP="000D2740">
            <w:pPr>
              <w:spacing w:line="276" w:lineRule="auto"/>
              <w:rPr>
                <w:rFonts w:ascii="Garamond" w:hAnsi="Garamond"/>
              </w:rPr>
            </w:pPr>
            <w:r>
              <w:rPr>
                <w:rFonts w:ascii="Garamond" w:hAnsi="Garamond"/>
                <w:color w:val="000000"/>
              </w:rPr>
              <w:t>4 Konstruktion af prototype · 5 Brugertest &amp; iteration</w:t>
            </w:r>
          </w:p>
        </w:tc>
        <w:tc>
          <w:tcPr>
            <w:tcW w:w="4322" w:type="dxa"/>
            <w:tcBorders>
              <w:top w:val="single" w:sz="4" w:space="0" w:color="auto"/>
              <w:left w:val="single" w:sz="4" w:space="0" w:color="auto"/>
              <w:bottom w:val="single" w:sz="4" w:space="0" w:color="auto"/>
              <w:right w:val="single" w:sz="4" w:space="0" w:color="auto"/>
            </w:tcBorders>
          </w:tcPr>
          <w:p w14:paraId="78322F06" w14:textId="77777777" w:rsidR="001B1EED" w:rsidRDefault="00000000" w:rsidP="000D2740">
            <w:pPr>
              <w:spacing w:line="276" w:lineRule="auto"/>
              <w:rPr>
                <w:rFonts w:ascii="Garamond" w:hAnsi="Garamond"/>
              </w:rPr>
            </w:pPr>
            <w:r>
              <w:rPr>
                <w:rFonts w:ascii="Garamond" w:hAnsi="Garamond"/>
                <w:color w:val="000000"/>
              </w:rPr>
              <w:t>Fra designprincipper på en hjemmeside til designvalg begrundet i persona, use case, krav og brand. Nyt: Normans principper og systematisk test og iteration.</w:t>
            </w:r>
          </w:p>
        </w:tc>
      </w:tr>
      <w:tr w:rsidR="001B1EED" w14:paraId="2EDAF3C0" w14:textId="77777777">
        <w:trPr>
          <w:cantSplit/>
        </w:trPr>
        <w:tc>
          <w:tcPr>
            <w:tcW w:w="2600" w:type="dxa"/>
            <w:tcBorders>
              <w:top w:val="single" w:sz="4" w:space="0" w:color="auto"/>
              <w:left w:val="single" w:sz="4" w:space="0" w:color="auto"/>
              <w:bottom w:val="single" w:sz="4" w:space="0" w:color="auto"/>
              <w:right w:val="single" w:sz="4" w:space="0" w:color="auto"/>
            </w:tcBorders>
          </w:tcPr>
          <w:p w14:paraId="7B26E4A0" w14:textId="77777777" w:rsidR="001B1EED" w:rsidRDefault="00000000" w:rsidP="000D2740">
            <w:pPr>
              <w:spacing w:line="276" w:lineRule="auto"/>
              <w:rPr>
                <w:rFonts w:ascii="Garamond" w:hAnsi="Garamond"/>
              </w:rPr>
            </w:pPr>
            <w:r>
              <w:rPr>
                <w:rFonts w:ascii="Garamond" w:hAnsi="Garamond"/>
                <w:color w:val="000000"/>
              </w:rPr>
              <w:t>5. Data, databaser &amp; it-sikkerhed</w:t>
            </w:r>
          </w:p>
        </w:tc>
        <w:tc>
          <w:tcPr>
            <w:tcW w:w="2700" w:type="dxa"/>
            <w:tcBorders>
              <w:top w:val="single" w:sz="4" w:space="0" w:color="auto"/>
              <w:left w:val="single" w:sz="4" w:space="0" w:color="auto"/>
              <w:bottom w:val="single" w:sz="4" w:space="0" w:color="auto"/>
              <w:right w:val="single" w:sz="4" w:space="0" w:color="auto"/>
            </w:tcBorders>
          </w:tcPr>
          <w:p w14:paraId="1E1DCAF5" w14:textId="77777777" w:rsidR="001B1EED" w:rsidRDefault="00000000" w:rsidP="000D2740">
            <w:pPr>
              <w:spacing w:line="276" w:lineRule="auto"/>
              <w:rPr>
                <w:rFonts w:ascii="Garamond" w:hAnsi="Garamond"/>
              </w:rPr>
            </w:pPr>
            <w:r>
              <w:rPr>
                <w:rFonts w:ascii="Garamond" w:hAnsi="Garamond"/>
                <w:color w:val="000000"/>
              </w:rPr>
              <w:t>6 It i erhvervslivet · 8 It-sikkerhed &amp; arkitektur · 9 Data &amp; databaser</w:t>
            </w:r>
          </w:p>
        </w:tc>
        <w:tc>
          <w:tcPr>
            <w:tcW w:w="4322" w:type="dxa"/>
            <w:tcBorders>
              <w:top w:val="single" w:sz="4" w:space="0" w:color="auto"/>
              <w:left w:val="single" w:sz="4" w:space="0" w:color="auto"/>
              <w:bottom w:val="single" w:sz="4" w:space="0" w:color="auto"/>
              <w:right w:val="single" w:sz="4" w:space="0" w:color="auto"/>
            </w:tcBorders>
          </w:tcPr>
          <w:p w14:paraId="77FFE401" w14:textId="77777777" w:rsidR="001B1EED" w:rsidRDefault="00000000" w:rsidP="000D2740">
            <w:pPr>
              <w:spacing w:line="276" w:lineRule="auto"/>
              <w:rPr>
                <w:rFonts w:ascii="Garamond" w:hAnsi="Garamond"/>
              </w:rPr>
            </w:pPr>
            <w:r>
              <w:rPr>
                <w:rFonts w:ascii="Garamond" w:hAnsi="Garamond"/>
                <w:color w:val="000000"/>
              </w:rPr>
              <w:t>Fra grundbegreber og enkle forespørgsler til egen datamodel, JOIN, aggregering og datamanipulation. Nyt: CIA-modellen, it-sikkerhedspolitik og beredskabsplan.</w:t>
            </w:r>
          </w:p>
        </w:tc>
      </w:tr>
      <w:tr w:rsidR="001B1EED" w14:paraId="535EA77F" w14:textId="77777777">
        <w:trPr>
          <w:cantSplit/>
        </w:trPr>
        <w:tc>
          <w:tcPr>
            <w:tcW w:w="2600" w:type="dxa"/>
            <w:tcBorders>
              <w:top w:val="single" w:sz="4" w:space="0" w:color="auto"/>
              <w:left w:val="single" w:sz="4" w:space="0" w:color="auto"/>
              <w:bottom w:val="single" w:sz="4" w:space="0" w:color="auto"/>
              <w:right w:val="single" w:sz="4" w:space="0" w:color="auto"/>
            </w:tcBorders>
          </w:tcPr>
          <w:p w14:paraId="20C5CA1E" w14:textId="77777777" w:rsidR="001B1EED" w:rsidRDefault="00000000" w:rsidP="000D2740">
            <w:pPr>
              <w:spacing w:line="276" w:lineRule="auto"/>
              <w:rPr>
                <w:rFonts w:ascii="Garamond" w:hAnsi="Garamond"/>
              </w:rPr>
            </w:pPr>
            <w:r>
              <w:rPr>
                <w:rFonts w:ascii="Garamond" w:hAnsi="Garamond"/>
                <w:color w:val="000000"/>
              </w:rPr>
              <w:t>6. Digitaldag: It-arkitektur</w:t>
            </w:r>
          </w:p>
        </w:tc>
        <w:tc>
          <w:tcPr>
            <w:tcW w:w="2700" w:type="dxa"/>
            <w:tcBorders>
              <w:top w:val="single" w:sz="4" w:space="0" w:color="auto"/>
              <w:left w:val="single" w:sz="4" w:space="0" w:color="auto"/>
              <w:bottom w:val="single" w:sz="4" w:space="0" w:color="auto"/>
              <w:right w:val="single" w:sz="4" w:space="0" w:color="auto"/>
            </w:tcBorders>
          </w:tcPr>
          <w:p w14:paraId="5EE7B1AB" w14:textId="77777777" w:rsidR="001B1EED" w:rsidRDefault="00000000" w:rsidP="000D2740">
            <w:pPr>
              <w:spacing w:line="276" w:lineRule="auto"/>
              <w:rPr>
                <w:rFonts w:ascii="Garamond" w:hAnsi="Garamond"/>
              </w:rPr>
            </w:pPr>
            <w:r>
              <w:rPr>
                <w:rFonts w:ascii="Garamond" w:hAnsi="Garamond"/>
                <w:color w:val="000000"/>
              </w:rPr>
              <w:t>8 It-sikkerhed &amp; arkitektur</w:t>
            </w:r>
          </w:p>
        </w:tc>
        <w:tc>
          <w:tcPr>
            <w:tcW w:w="4322" w:type="dxa"/>
            <w:tcBorders>
              <w:top w:val="single" w:sz="4" w:space="0" w:color="auto"/>
              <w:left w:val="single" w:sz="4" w:space="0" w:color="auto"/>
              <w:bottom w:val="single" w:sz="4" w:space="0" w:color="auto"/>
              <w:right w:val="single" w:sz="4" w:space="0" w:color="auto"/>
            </w:tcBorders>
          </w:tcPr>
          <w:p w14:paraId="7997E5FA" w14:textId="77777777" w:rsidR="001B1EED" w:rsidRDefault="00000000" w:rsidP="000D2740">
            <w:pPr>
              <w:spacing w:line="276" w:lineRule="auto"/>
              <w:rPr>
                <w:rFonts w:ascii="Garamond" w:hAnsi="Garamond"/>
              </w:rPr>
            </w:pPr>
            <w:r>
              <w:rPr>
                <w:rFonts w:ascii="Garamond" w:hAnsi="Garamond"/>
                <w:color w:val="000000"/>
              </w:rPr>
              <w:t>Fra asynkron teori til anvendelse på kundens system og egen app, koblet til it-sikkerhed.</w:t>
            </w:r>
          </w:p>
        </w:tc>
      </w:tr>
      <w:tr w:rsidR="001B1EED" w14:paraId="2B900204" w14:textId="77777777">
        <w:trPr>
          <w:cantSplit/>
        </w:trPr>
        <w:tc>
          <w:tcPr>
            <w:tcW w:w="2600" w:type="dxa"/>
            <w:tcBorders>
              <w:top w:val="single" w:sz="4" w:space="0" w:color="auto"/>
              <w:left w:val="single" w:sz="4" w:space="0" w:color="auto"/>
              <w:bottom w:val="single" w:sz="4" w:space="0" w:color="auto"/>
              <w:right w:val="single" w:sz="4" w:space="0" w:color="auto"/>
            </w:tcBorders>
          </w:tcPr>
          <w:p w14:paraId="714CA0C1" w14:textId="77777777" w:rsidR="001B1EED" w:rsidRDefault="00000000" w:rsidP="000D2740">
            <w:pPr>
              <w:spacing w:line="276" w:lineRule="auto"/>
              <w:rPr>
                <w:rFonts w:ascii="Garamond" w:hAnsi="Garamond"/>
              </w:rPr>
            </w:pPr>
            <w:r>
              <w:rPr>
                <w:rFonts w:ascii="Garamond" w:hAnsi="Garamond"/>
                <w:color w:val="000000"/>
              </w:rPr>
              <w:t>7. Systemudvikling &amp; projekt</w:t>
            </w:r>
          </w:p>
        </w:tc>
        <w:tc>
          <w:tcPr>
            <w:tcW w:w="2700" w:type="dxa"/>
            <w:tcBorders>
              <w:top w:val="single" w:sz="4" w:space="0" w:color="auto"/>
              <w:left w:val="single" w:sz="4" w:space="0" w:color="auto"/>
              <w:bottom w:val="single" w:sz="4" w:space="0" w:color="auto"/>
              <w:right w:val="single" w:sz="4" w:space="0" w:color="auto"/>
            </w:tcBorders>
          </w:tcPr>
          <w:p w14:paraId="23C0025A" w14:textId="77777777" w:rsidR="001B1EED" w:rsidRDefault="00000000" w:rsidP="000D2740">
            <w:pPr>
              <w:spacing w:line="276" w:lineRule="auto"/>
              <w:rPr>
                <w:rFonts w:ascii="Garamond" w:hAnsi="Garamond"/>
              </w:rPr>
            </w:pPr>
            <w:r>
              <w:rPr>
                <w:rFonts w:ascii="Garamond" w:hAnsi="Garamond"/>
                <w:color w:val="000000"/>
              </w:rPr>
              <w:t>3–7 Festivalprojektet · 14 Eksamensprojekt</w:t>
            </w:r>
          </w:p>
        </w:tc>
        <w:tc>
          <w:tcPr>
            <w:tcW w:w="4322" w:type="dxa"/>
            <w:tcBorders>
              <w:top w:val="single" w:sz="4" w:space="0" w:color="auto"/>
              <w:left w:val="single" w:sz="4" w:space="0" w:color="auto"/>
              <w:bottom w:val="single" w:sz="4" w:space="0" w:color="auto"/>
              <w:right w:val="single" w:sz="4" w:space="0" w:color="auto"/>
            </w:tcBorders>
          </w:tcPr>
          <w:p w14:paraId="1827024D" w14:textId="77777777" w:rsidR="001B1EED" w:rsidRDefault="00000000" w:rsidP="000D2740">
            <w:pPr>
              <w:spacing w:line="276" w:lineRule="auto"/>
              <w:rPr>
                <w:rFonts w:ascii="Garamond" w:hAnsi="Garamond"/>
              </w:rPr>
            </w:pPr>
            <w:r>
              <w:rPr>
                <w:rFonts w:ascii="Garamond" w:hAnsi="Garamond"/>
                <w:color w:val="000000"/>
              </w:rPr>
              <w:t>Fra lærerstyret miniprojekt til årsprojekt og derefter selvstændigt eksamensprojekt, hvor eleven selv vælger og begrunder model og metoder.</w:t>
            </w:r>
          </w:p>
        </w:tc>
      </w:tr>
    </w:tbl>
    <w:p w14:paraId="4EAA1637" w14:textId="77777777" w:rsidR="001B1EED" w:rsidRDefault="001B1EED" w:rsidP="000D2740">
      <w:pPr>
        <w:spacing w:line="276" w:lineRule="auto"/>
        <w:rPr>
          <w:rFonts w:ascii="Garamond" w:hAnsi="Garamond"/>
        </w:rPr>
      </w:pPr>
    </w:p>
    <w:p w14:paraId="21A018F2" w14:textId="77777777" w:rsidR="00E1147E" w:rsidRDefault="00E1147E" w:rsidP="000D2740">
      <w:pPr>
        <w:spacing w:line="276" w:lineRule="auto"/>
        <w:rPr>
          <w:rFonts w:ascii="Garamond" w:hAnsi="Garamond"/>
        </w:rPr>
      </w:pPr>
    </w:p>
    <w:p w14:paraId="41BDD835" w14:textId="77777777" w:rsidR="00E1147E" w:rsidRDefault="00E1147E" w:rsidP="000D2740">
      <w:pPr>
        <w:spacing w:line="276" w:lineRule="auto"/>
        <w:rPr>
          <w:rFonts w:ascii="Garamond" w:hAnsi="Garamond"/>
        </w:rPr>
      </w:pPr>
    </w:p>
    <w:p w14:paraId="74751657" w14:textId="77777777" w:rsidR="00E1147E" w:rsidRDefault="00E1147E" w:rsidP="000D2740">
      <w:pPr>
        <w:spacing w:line="276" w:lineRule="auto"/>
        <w:rPr>
          <w:rFonts w:ascii="Garamond" w:hAnsi="Garamond"/>
        </w:rPr>
      </w:pPr>
    </w:p>
    <w:p w14:paraId="18A28A4C" w14:textId="77777777" w:rsidR="00E1147E" w:rsidRDefault="00E1147E" w:rsidP="000D2740">
      <w:pPr>
        <w:spacing w:line="276" w:lineRule="auto"/>
        <w:rPr>
          <w:rFonts w:ascii="Garamond" w:hAnsi="Garamond"/>
        </w:rPr>
      </w:pPr>
    </w:p>
    <w:p w14:paraId="6E230FBF" w14:textId="77777777" w:rsidR="001B1EED" w:rsidRDefault="00000000" w:rsidP="000D2740">
      <w:pPr>
        <w:keepNext/>
        <w:spacing w:before="240" w:after="120" w:line="276" w:lineRule="auto"/>
        <w:rPr>
          <w:rFonts w:ascii="Garamond" w:hAnsi="Garamond"/>
        </w:rPr>
      </w:pPr>
      <w:r>
        <w:rPr>
          <w:rFonts w:ascii="Garamond" w:hAnsi="Garamond"/>
          <w:b/>
          <w:bCs/>
          <w:color w:val="000000"/>
        </w:rPr>
        <w:lastRenderedPageBreak/>
        <w:t>Progression i arbejdsformer og skriftlighed</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0"/>
        <w:gridCol w:w="3000"/>
        <w:gridCol w:w="4222"/>
      </w:tblGrid>
      <w:tr w:rsidR="001B1EED" w14:paraId="5162E225" w14:textId="77777777">
        <w:trPr>
          <w:cantSplit/>
        </w:trPr>
        <w:tc>
          <w:tcPr>
            <w:tcW w:w="2400" w:type="dxa"/>
            <w:tcBorders>
              <w:top w:val="single" w:sz="4" w:space="0" w:color="auto"/>
              <w:left w:val="single" w:sz="4" w:space="0" w:color="auto"/>
              <w:bottom w:val="single" w:sz="4" w:space="0" w:color="auto"/>
              <w:right w:val="single" w:sz="4" w:space="0" w:color="auto"/>
            </w:tcBorders>
            <w:shd w:val="clear" w:color="auto" w:fill="D9E2F3"/>
          </w:tcPr>
          <w:p w14:paraId="5220156F" w14:textId="77777777" w:rsidR="001B1EED" w:rsidRDefault="00000000" w:rsidP="000D2740">
            <w:pPr>
              <w:spacing w:line="276" w:lineRule="auto"/>
              <w:rPr>
                <w:rFonts w:ascii="Garamond" w:hAnsi="Garamond"/>
              </w:rPr>
            </w:pPr>
            <w:r>
              <w:rPr>
                <w:rFonts w:ascii="Garamond" w:hAnsi="Garamond"/>
                <w:b/>
                <w:bCs/>
                <w:color w:val="000000"/>
              </w:rPr>
              <w:t>Område</w:t>
            </w:r>
          </w:p>
        </w:tc>
        <w:tc>
          <w:tcPr>
            <w:tcW w:w="3000" w:type="dxa"/>
            <w:tcBorders>
              <w:top w:val="single" w:sz="4" w:space="0" w:color="auto"/>
              <w:left w:val="single" w:sz="4" w:space="0" w:color="auto"/>
              <w:bottom w:val="single" w:sz="4" w:space="0" w:color="auto"/>
              <w:right w:val="single" w:sz="4" w:space="0" w:color="auto"/>
            </w:tcBorders>
            <w:shd w:val="clear" w:color="auto" w:fill="D9E2F3"/>
          </w:tcPr>
          <w:p w14:paraId="33E337B0" w14:textId="77777777" w:rsidR="001B1EED" w:rsidRDefault="00000000" w:rsidP="000D2740">
            <w:pPr>
              <w:spacing w:line="276" w:lineRule="auto"/>
              <w:rPr>
                <w:rFonts w:ascii="Garamond" w:hAnsi="Garamond"/>
              </w:rPr>
            </w:pPr>
            <w:r>
              <w:rPr>
                <w:rFonts w:ascii="Garamond" w:hAnsi="Garamond"/>
                <w:b/>
                <w:bCs/>
                <w:color w:val="000000"/>
              </w:rPr>
              <w:t>1. år</w:t>
            </w:r>
          </w:p>
        </w:tc>
        <w:tc>
          <w:tcPr>
            <w:tcW w:w="4222" w:type="dxa"/>
            <w:tcBorders>
              <w:top w:val="single" w:sz="4" w:space="0" w:color="auto"/>
              <w:left w:val="single" w:sz="4" w:space="0" w:color="auto"/>
              <w:bottom w:val="single" w:sz="4" w:space="0" w:color="auto"/>
              <w:right w:val="single" w:sz="4" w:space="0" w:color="auto"/>
            </w:tcBorders>
            <w:shd w:val="clear" w:color="auto" w:fill="D9E2F3"/>
          </w:tcPr>
          <w:p w14:paraId="2EDC3826" w14:textId="77777777" w:rsidR="001B1EED" w:rsidRDefault="00000000" w:rsidP="000D2740">
            <w:pPr>
              <w:spacing w:line="276" w:lineRule="auto"/>
              <w:rPr>
                <w:rFonts w:ascii="Garamond" w:hAnsi="Garamond"/>
              </w:rPr>
            </w:pPr>
            <w:r>
              <w:rPr>
                <w:rFonts w:ascii="Garamond" w:hAnsi="Garamond"/>
                <w:b/>
                <w:bCs/>
                <w:color w:val="000000"/>
              </w:rPr>
              <w:t>2. år</w:t>
            </w:r>
          </w:p>
        </w:tc>
      </w:tr>
      <w:tr w:rsidR="001B1EED" w14:paraId="1636B807" w14:textId="77777777">
        <w:trPr>
          <w:cantSplit/>
        </w:trPr>
        <w:tc>
          <w:tcPr>
            <w:tcW w:w="2400" w:type="dxa"/>
            <w:tcBorders>
              <w:top w:val="single" w:sz="4" w:space="0" w:color="auto"/>
              <w:left w:val="single" w:sz="4" w:space="0" w:color="auto"/>
              <w:bottom w:val="single" w:sz="4" w:space="0" w:color="auto"/>
              <w:right w:val="single" w:sz="4" w:space="0" w:color="auto"/>
            </w:tcBorders>
          </w:tcPr>
          <w:p w14:paraId="598A8533" w14:textId="77777777" w:rsidR="001B1EED" w:rsidRDefault="00000000" w:rsidP="000D2740">
            <w:pPr>
              <w:spacing w:line="276" w:lineRule="auto"/>
              <w:rPr>
                <w:rFonts w:ascii="Garamond" w:hAnsi="Garamond"/>
              </w:rPr>
            </w:pPr>
            <w:r>
              <w:rPr>
                <w:rFonts w:ascii="Garamond" w:hAnsi="Garamond"/>
                <w:b/>
                <w:bCs/>
                <w:color w:val="000000"/>
              </w:rPr>
              <w:t>Skriftlighed</w:t>
            </w:r>
          </w:p>
        </w:tc>
        <w:tc>
          <w:tcPr>
            <w:tcW w:w="3000" w:type="dxa"/>
            <w:tcBorders>
              <w:top w:val="single" w:sz="4" w:space="0" w:color="auto"/>
              <w:left w:val="single" w:sz="4" w:space="0" w:color="auto"/>
              <w:bottom w:val="single" w:sz="4" w:space="0" w:color="auto"/>
              <w:right w:val="single" w:sz="4" w:space="0" w:color="auto"/>
            </w:tcBorders>
          </w:tcPr>
          <w:p w14:paraId="3224D49D" w14:textId="77777777" w:rsidR="001B1EED" w:rsidRDefault="00000000" w:rsidP="000D2740">
            <w:pPr>
              <w:spacing w:line="276" w:lineRule="auto"/>
              <w:rPr>
                <w:rFonts w:ascii="Garamond" w:hAnsi="Garamond"/>
              </w:rPr>
            </w:pPr>
            <w:r>
              <w:rPr>
                <w:rFonts w:ascii="Garamond" w:hAnsi="Garamond"/>
                <w:color w:val="000000"/>
              </w:rPr>
              <w:t>Logbogsskrivning og individuelle afleveringer (fx faktura-app og database).</w:t>
            </w:r>
          </w:p>
        </w:tc>
        <w:tc>
          <w:tcPr>
            <w:tcW w:w="4222" w:type="dxa"/>
            <w:tcBorders>
              <w:top w:val="single" w:sz="4" w:space="0" w:color="auto"/>
              <w:left w:val="single" w:sz="4" w:space="0" w:color="auto"/>
              <w:bottom w:val="single" w:sz="4" w:space="0" w:color="auto"/>
              <w:right w:val="single" w:sz="4" w:space="0" w:color="auto"/>
            </w:tcBorders>
          </w:tcPr>
          <w:p w14:paraId="49FD51C4" w14:textId="77777777" w:rsidR="001B1EED" w:rsidRDefault="00000000" w:rsidP="000D2740">
            <w:pPr>
              <w:spacing w:line="276" w:lineRule="auto"/>
              <w:rPr>
                <w:rFonts w:ascii="Garamond" w:hAnsi="Garamond"/>
              </w:rPr>
            </w:pPr>
            <w:r>
              <w:rPr>
                <w:rFonts w:ascii="Garamond" w:hAnsi="Garamond"/>
                <w:color w:val="000000"/>
              </w:rPr>
              <w:t>Logbog med fast struktur (problem, valg, produkt, test, refleksion) som råmateriale til eksamensprojektet. Kundenotat, kravspecifikation, it-sikkerhedspolitik og projektrapport på maks. 5 sider pr. elev.</w:t>
            </w:r>
          </w:p>
        </w:tc>
      </w:tr>
      <w:tr w:rsidR="001B1EED" w14:paraId="456A333D" w14:textId="77777777">
        <w:trPr>
          <w:cantSplit/>
        </w:trPr>
        <w:tc>
          <w:tcPr>
            <w:tcW w:w="2400" w:type="dxa"/>
            <w:tcBorders>
              <w:top w:val="single" w:sz="4" w:space="0" w:color="auto"/>
              <w:left w:val="single" w:sz="4" w:space="0" w:color="auto"/>
              <w:bottom w:val="single" w:sz="4" w:space="0" w:color="auto"/>
              <w:right w:val="single" w:sz="4" w:space="0" w:color="auto"/>
            </w:tcBorders>
          </w:tcPr>
          <w:p w14:paraId="4C3EA6A1" w14:textId="77777777" w:rsidR="001B1EED" w:rsidRDefault="00000000" w:rsidP="000D2740">
            <w:pPr>
              <w:spacing w:line="276" w:lineRule="auto"/>
              <w:rPr>
                <w:rFonts w:ascii="Garamond" w:hAnsi="Garamond"/>
              </w:rPr>
            </w:pPr>
            <w:r>
              <w:rPr>
                <w:rFonts w:ascii="Garamond" w:hAnsi="Garamond"/>
                <w:b/>
                <w:bCs/>
                <w:color w:val="000000"/>
              </w:rPr>
              <w:t>Mundtlighed</w:t>
            </w:r>
          </w:p>
        </w:tc>
        <w:tc>
          <w:tcPr>
            <w:tcW w:w="3000" w:type="dxa"/>
            <w:tcBorders>
              <w:top w:val="single" w:sz="4" w:space="0" w:color="auto"/>
              <w:left w:val="single" w:sz="4" w:space="0" w:color="auto"/>
              <w:bottom w:val="single" w:sz="4" w:space="0" w:color="auto"/>
              <w:right w:val="single" w:sz="4" w:space="0" w:color="auto"/>
            </w:tcBorders>
          </w:tcPr>
          <w:p w14:paraId="1A8B5046" w14:textId="77777777" w:rsidR="001B1EED" w:rsidRDefault="00000000" w:rsidP="000D2740">
            <w:pPr>
              <w:spacing w:line="276" w:lineRule="auto"/>
              <w:rPr>
                <w:rFonts w:ascii="Garamond" w:hAnsi="Garamond"/>
              </w:rPr>
            </w:pPr>
            <w:r>
              <w:rPr>
                <w:rFonts w:ascii="Garamond" w:hAnsi="Garamond"/>
                <w:color w:val="000000"/>
              </w:rPr>
              <w:t>Klassediskussioner og fremlæggelser af gruppeprodukter.</w:t>
            </w:r>
          </w:p>
        </w:tc>
        <w:tc>
          <w:tcPr>
            <w:tcW w:w="4222" w:type="dxa"/>
            <w:tcBorders>
              <w:top w:val="single" w:sz="4" w:space="0" w:color="auto"/>
              <w:left w:val="single" w:sz="4" w:space="0" w:color="auto"/>
              <w:bottom w:val="single" w:sz="4" w:space="0" w:color="auto"/>
              <w:right w:val="single" w:sz="4" w:space="0" w:color="auto"/>
            </w:tcBorders>
          </w:tcPr>
          <w:p w14:paraId="6D93427A" w14:textId="77777777" w:rsidR="001B1EED" w:rsidRDefault="00000000" w:rsidP="000D2740">
            <w:pPr>
              <w:spacing w:line="276" w:lineRule="auto"/>
              <w:rPr>
                <w:rFonts w:ascii="Garamond" w:hAnsi="Garamond"/>
              </w:rPr>
            </w:pPr>
            <w:r>
              <w:rPr>
                <w:rFonts w:ascii="Garamond" w:hAnsi="Garamond"/>
                <w:color w:val="000000"/>
              </w:rPr>
              <w:t>Tre fremlæggelser for kunden med stigende tekniske krav, tre prøvetræk og en fuld prøveeksamen.</w:t>
            </w:r>
          </w:p>
        </w:tc>
      </w:tr>
      <w:tr w:rsidR="001B1EED" w14:paraId="6BB93906" w14:textId="77777777">
        <w:trPr>
          <w:cantSplit/>
        </w:trPr>
        <w:tc>
          <w:tcPr>
            <w:tcW w:w="2400" w:type="dxa"/>
            <w:tcBorders>
              <w:top w:val="single" w:sz="4" w:space="0" w:color="auto"/>
              <w:left w:val="single" w:sz="4" w:space="0" w:color="auto"/>
              <w:bottom w:val="single" w:sz="4" w:space="0" w:color="auto"/>
              <w:right w:val="single" w:sz="4" w:space="0" w:color="auto"/>
            </w:tcBorders>
          </w:tcPr>
          <w:p w14:paraId="163C7AD0" w14:textId="77777777" w:rsidR="001B1EED" w:rsidRDefault="00000000" w:rsidP="000D2740">
            <w:pPr>
              <w:spacing w:line="276" w:lineRule="auto"/>
              <w:rPr>
                <w:rFonts w:ascii="Garamond" w:hAnsi="Garamond"/>
              </w:rPr>
            </w:pPr>
            <w:r>
              <w:rPr>
                <w:rFonts w:ascii="Garamond" w:hAnsi="Garamond"/>
                <w:b/>
                <w:bCs/>
                <w:color w:val="000000"/>
              </w:rPr>
              <w:t>Selvstændighed</w:t>
            </w:r>
          </w:p>
        </w:tc>
        <w:tc>
          <w:tcPr>
            <w:tcW w:w="3000" w:type="dxa"/>
            <w:tcBorders>
              <w:top w:val="single" w:sz="4" w:space="0" w:color="auto"/>
              <w:left w:val="single" w:sz="4" w:space="0" w:color="auto"/>
              <w:bottom w:val="single" w:sz="4" w:space="0" w:color="auto"/>
              <w:right w:val="single" w:sz="4" w:space="0" w:color="auto"/>
            </w:tcBorders>
          </w:tcPr>
          <w:p w14:paraId="29403443" w14:textId="77777777" w:rsidR="001B1EED" w:rsidRDefault="00000000" w:rsidP="000D2740">
            <w:pPr>
              <w:spacing w:line="276" w:lineRule="auto"/>
              <w:rPr>
                <w:rFonts w:ascii="Garamond" w:hAnsi="Garamond"/>
              </w:rPr>
            </w:pPr>
            <w:r>
              <w:rPr>
                <w:rFonts w:ascii="Garamond" w:hAnsi="Garamond"/>
                <w:color w:val="000000"/>
              </w:rPr>
              <w:t>Fælles cases og løbende vejledning.</w:t>
            </w:r>
          </w:p>
        </w:tc>
        <w:tc>
          <w:tcPr>
            <w:tcW w:w="4222" w:type="dxa"/>
            <w:tcBorders>
              <w:top w:val="single" w:sz="4" w:space="0" w:color="auto"/>
              <w:left w:val="single" w:sz="4" w:space="0" w:color="auto"/>
              <w:bottom w:val="single" w:sz="4" w:space="0" w:color="auto"/>
              <w:right w:val="single" w:sz="4" w:space="0" w:color="auto"/>
            </w:tcBorders>
          </w:tcPr>
          <w:p w14:paraId="1F21B8BF" w14:textId="77777777" w:rsidR="001B1EED" w:rsidRDefault="00000000" w:rsidP="000D2740">
            <w:pPr>
              <w:spacing w:line="276" w:lineRule="auto"/>
              <w:rPr>
                <w:rFonts w:ascii="Garamond" w:hAnsi="Garamond"/>
              </w:rPr>
            </w:pPr>
            <w:r>
              <w:rPr>
                <w:rFonts w:ascii="Garamond" w:hAnsi="Garamond"/>
                <w:color w:val="000000"/>
              </w:rPr>
              <w:t>Fra kundecases med fast ramme til eksamensprojekt med selvvalgt kunde og selvvalgt systemudviklingsmodel.</w:t>
            </w:r>
          </w:p>
        </w:tc>
      </w:tr>
      <w:tr w:rsidR="001B1EED" w14:paraId="67E4A2C1" w14:textId="77777777">
        <w:trPr>
          <w:cantSplit/>
        </w:trPr>
        <w:tc>
          <w:tcPr>
            <w:tcW w:w="2400" w:type="dxa"/>
            <w:tcBorders>
              <w:top w:val="single" w:sz="4" w:space="0" w:color="auto"/>
              <w:left w:val="single" w:sz="4" w:space="0" w:color="auto"/>
              <w:bottom w:val="single" w:sz="4" w:space="0" w:color="auto"/>
              <w:right w:val="single" w:sz="4" w:space="0" w:color="auto"/>
            </w:tcBorders>
          </w:tcPr>
          <w:p w14:paraId="3BCD7984" w14:textId="77777777" w:rsidR="001B1EED" w:rsidRDefault="00000000" w:rsidP="000D2740">
            <w:pPr>
              <w:spacing w:line="276" w:lineRule="auto"/>
              <w:rPr>
                <w:rFonts w:ascii="Garamond" w:hAnsi="Garamond"/>
              </w:rPr>
            </w:pPr>
            <w:r>
              <w:rPr>
                <w:rFonts w:ascii="Garamond" w:hAnsi="Garamond"/>
                <w:b/>
                <w:bCs/>
                <w:color w:val="000000"/>
              </w:rPr>
              <w:t>Projektarbejde</w:t>
            </w:r>
          </w:p>
        </w:tc>
        <w:tc>
          <w:tcPr>
            <w:tcW w:w="3000" w:type="dxa"/>
            <w:tcBorders>
              <w:top w:val="single" w:sz="4" w:space="0" w:color="auto"/>
              <w:left w:val="single" w:sz="4" w:space="0" w:color="auto"/>
              <w:bottom w:val="single" w:sz="4" w:space="0" w:color="auto"/>
              <w:right w:val="single" w:sz="4" w:space="0" w:color="auto"/>
            </w:tcBorders>
          </w:tcPr>
          <w:p w14:paraId="54BB8ACD" w14:textId="77777777" w:rsidR="001B1EED" w:rsidRDefault="00000000" w:rsidP="000D2740">
            <w:pPr>
              <w:spacing w:line="276" w:lineRule="auto"/>
              <w:rPr>
                <w:rFonts w:ascii="Garamond" w:hAnsi="Garamond"/>
              </w:rPr>
            </w:pPr>
            <w:r>
              <w:rPr>
                <w:rFonts w:ascii="Garamond" w:hAnsi="Garamond"/>
                <w:color w:val="000000"/>
              </w:rPr>
              <w:t>Miniprojekt på 10 moduler.</w:t>
            </w:r>
          </w:p>
        </w:tc>
        <w:tc>
          <w:tcPr>
            <w:tcW w:w="4222" w:type="dxa"/>
            <w:tcBorders>
              <w:top w:val="single" w:sz="4" w:space="0" w:color="auto"/>
              <w:left w:val="single" w:sz="4" w:space="0" w:color="auto"/>
              <w:bottom w:val="single" w:sz="4" w:space="0" w:color="auto"/>
              <w:right w:val="single" w:sz="4" w:space="0" w:color="auto"/>
            </w:tcBorders>
          </w:tcPr>
          <w:p w14:paraId="39C8D01C" w14:textId="77777777" w:rsidR="001B1EED" w:rsidRDefault="00000000" w:rsidP="000D2740">
            <w:pPr>
              <w:spacing w:line="276" w:lineRule="auto"/>
              <w:rPr>
                <w:rFonts w:ascii="Garamond" w:hAnsi="Garamond"/>
              </w:rPr>
            </w:pPr>
            <w:r>
              <w:rPr>
                <w:rFonts w:ascii="Garamond" w:hAnsi="Garamond"/>
                <w:color w:val="000000"/>
              </w:rPr>
              <w:t>Festivalprojekt over fem forløb (20 moduler) og eksamensprojekt på 12 moduler.</w:t>
            </w:r>
          </w:p>
        </w:tc>
      </w:tr>
      <w:tr w:rsidR="001B1EED" w14:paraId="0B28995C" w14:textId="77777777">
        <w:trPr>
          <w:cantSplit/>
        </w:trPr>
        <w:tc>
          <w:tcPr>
            <w:tcW w:w="2400" w:type="dxa"/>
            <w:tcBorders>
              <w:top w:val="single" w:sz="4" w:space="0" w:color="auto"/>
              <w:left w:val="single" w:sz="4" w:space="0" w:color="auto"/>
              <w:bottom w:val="single" w:sz="4" w:space="0" w:color="auto"/>
              <w:right w:val="single" w:sz="4" w:space="0" w:color="auto"/>
            </w:tcBorders>
          </w:tcPr>
          <w:p w14:paraId="4944A51F" w14:textId="77777777" w:rsidR="001B1EED" w:rsidRDefault="00000000" w:rsidP="000D2740">
            <w:pPr>
              <w:spacing w:line="276" w:lineRule="auto"/>
              <w:rPr>
                <w:rFonts w:ascii="Garamond" w:hAnsi="Garamond"/>
              </w:rPr>
            </w:pPr>
            <w:r>
              <w:rPr>
                <w:rFonts w:ascii="Garamond" w:hAnsi="Garamond"/>
                <w:b/>
                <w:bCs/>
                <w:color w:val="000000"/>
              </w:rPr>
              <w:t>Fordybelsestid</w:t>
            </w:r>
          </w:p>
        </w:tc>
        <w:tc>
          <w:tcPr>
            <w:tcW w:w="3000" w:type="dxa"/>
            <w:tcBorders>
              <w:top w:val="single" w:sz="4" w:space="0" w:color="auto"/>
              <w:left w:val="single" w:sz="4" w:space="0" w:color="auto"/>
              <w:bottom w:val="single" w:sz="4" w:space="0" w:color="auto"/>
              <w:right w:val="single" w:sz="4" w:space="0" w:color="auto"/>
            </w:tcBorders>
          </w:tcPr>
          <w:p w14:paraId="697F7C63" w14:textId="77777777" w:rsidR="001B1EED" w:rsidRDefault="00000000" w:rsidP="000D2740">
            <w:pPr>
              <w:spacing w:line="276" w:lineRule="auto"/>
              <w:rPr>
                <w:rFonts w:ascii="Garamond" w:hAnsi="Garamond"/>
              </w:rPr>
            </w:pPr>
            <w:r>
              <w:rPr>
                <w:rFonts w:ascii="Garamond" w:hAnsi="Garamond"/>
                <w:color w:val="000000"/>
              </w:rPr>
              <w:t>10 timer i alt.</w:t>
            </w:r>
          </w:p>
        </w:tc>
        <w:tc>
          <w:tcPr>
            <w:tcW w:w="4222" w:type="dxa"/>
            <w:tcBorders>
              <w:top w:val="single" w:sz="4" w:space="0" w:color="auto"/>
              <w:left w:val="single" w:sz="4" w:space="0" w:color="auto"/>
              <w:bottom w:val="single" w:sz="4" w:space="0" w:color="auto"/>
              <w:right w:val="single" w:sz="4" w:space="0" w:color="auto"/>
            </w:tcBorders>
          </w:tcPr>
          <w:p w14:paraId="5AD3D1E8" w14:textId="77777777" w:rsidR="001B1EED" w:rsidRDefault="00000000" w:rsidP="000D2740">
            <w:pPr>
              <w:spacing w:line="276" w:lineRule="auto"/>
              <w:rPr>
                <w:rFonts w:ascii="Garamond" w:hAnsi="Garamond"/>
              </w:rPr>
            </w:pPr>
            <w:r>
              <w:rPr>
                <w:rFonts w:ascii="Garamond" w:hAnsi="Garamond"/>
                <w:color w:val="000000"/>
              </w:rPr>
              <w:t>35 timer i alt (forløb 7, 9, 10, 13 og 14).</w:t>
            </w:r>
          </w:p>
        </w:tc>
      </w:tr>
      <w:tr w:rsidR="001B1EED" w14:paraId="5327341D" w14:textId="77777777">
        <w:trPr>
          <w:cantSplit/>
        </w:trPr>
        <w:tc>
          <w:tcPr>
            <w:tcW w:w="2400" w:type="dxa"/>
            <w:tcBorders>
              <w:top w:val="single" w:sz="4" w:space="0" w:color="auto"/>
              <w:left w:val="single" w:sz="4" w:space="0" w:color="auto"/>
              <w:bottom w:val="single" w:sz="4" w:space="0" w:color="auto"/>
              <w:right w:val="single" w:sz="4" w:space="0" w:color="auto"/>
            </w:tcBorders>
          </w:tcPr>
          <w:p w14:paraId="2F901D5D" w14:textId="77777777" w:rsidR="001B1EED" w:rsidRDefault="00000000" w:rsidP="000D2740">
            <w:pPr>
              <w:spacing w:line="276" w:lineRule="auto"/>
              <w:rPr>
                <w:rFonts w:ascii="Garamond" w:hAnsi="Garamond"/>
              </w:rPr>
            </w:pPr>
            <w:r>
              <w:rPr>
                <w:rFonts w:ascii="Garamond" w:hAnsi="Garamond"/>
                <w:b/>
                <w:bCs/>
                <w:color w:val="000000"/>
              </w:rPr>
              <w:t>Digitale og virtuelle forløb</w:t>
            </w:r>
          </w:p>
        </w:tc>
        <w:tc>
          <w:tcPr>
            <w:tcW w:w="3000" w:type="dxa"/>
            <w:tcBorders>
              <w:top w:val="single" w:sz="4" w:space="0" w:color="auto"/>
              <w:left w:val="single" w:sz="4" w:space="0" w:color="auto"/>
              <w:bottom w:val="single" w:sz="4" w:space="0" w:color="auto"/>
              <w:right w:val="single" w:sz="4" w:space="0" w:color="auto"/>
            </w:tcBorders>
          </w:tcPr>
          <w:p w14:paraId="46C34271" w14:textId="6E831574" w:rsidR="001B1EED" w:rsidRDefault="00000000" w:rsidP="000D2740">
            <w:pPr>
              <w:spacing w:line="276" w:lineRule="auto"/>
              <w:rPr>
                <w:rFonts w:ascii="Garamond" w:hAnsi="Garamond"/>
              </w:rPr>
            </w:pPr>
            <w:r>
              <w:rPr>
                <w:rFonts w:ascii="Garamond" w:hAnsi="Garamond"/>
                <w:color w:val="000000"/>
              </w:rPr>
              <w:t>Asynkron digitaldag om it-arkitektur.</w:t>
            </w:r>
          </w:p>
        </w:tc>
        <w:tc>
          <w:tcPr>
            <w:tcW w:w="4222" w:type="dxa"/>
            <w:tcBorders>
              <w:top w:val="single" w:sz="4" w:space="0" w:color="auto"/>
              <w:left w:val="single" w:sz="4" w:space="0" w:color="auto"/>
              <w:bottom w:val="single" w:sz="4" w:space="0" w:color="auto"/>
              <w:right w:val="single" w:sz="4" w:space="0" w:color="auto"/>
            </w:tcBorders>
          </w:tcPr>
          <w:p w14:paraId="4BD8B1BB" w14:textId="55779704" w:rsidR="001B1EED" w:rsidRDefault="000D2740" w:rsidP="000D2740">
            <w:pPr>
              <w:spacing w:line="276" w:lineRule="auto"/>
              <w:rPr>
                <w:rFonts w:ascii="Garamond" w:hAnsi="Garamond"/>
              </w:rPr>
            </w:pPr>
            <w:r>
              <w:rPr>
                <w:rFonts w:ascii="Garamond" w:hAnsi="Garamond"/>
                <w:color w:val="000000"/>
              </w:rPr>
              <w:t xml:space="preserve">Asynkron digitaldag om </w:t>
            </w:r>
            <w:r>
              <w:rPr>
                <w:rFonts w:ascii="Garamond" w:hAnsi="Garamond"/>
                <w:color w:val="000000"/>
              </w:rPr>
              <w:t>It i erhvervslivet</w:t>
            </w:r>
            <w:r>
              <w:rPr>
                <w:rFonts w:ascii="Garamond" w:hAnsi="Garamond"/>
                <w:color w:val="000000"/>
              </w:rPr>
              <w:t>.</w:t>
            </w:r>
          </w:p>
        </w:tc>
      </w:tr>
    </w:tbl>
    <w:p w14:paraId="22072CEE" w14:textId="77777777" w:rsidR="001B1EED" w:rsidRDefault="001B1EED" w:rsidP="000D2740">
      <w:pPr>
        <w:spacing w:line="276" w:lineRule="auto"/>
        <w:rPr>
          <w:rFonts w:ascii="Garamond" w:hAnsi="Garamond"/>
        </w:rPr>
      </w:pPr>
    </w:p>
    <w:p w14:paraId="08536BA0" w14:textId="77777777" w:rsidR="001B1EED" w:rsidRDefault="00000000" w:rsidP="000D2740">
      <w:pPr>
        <w:keepNext/>
        <w:spacing w:after="120" w:line="276" w:lineRule="auto"/>
        <w:rPr>
          <w:rFonts w:ascii="Garamond" w:hAnsi="Garamond"/>
        </w:rPr>
      </w:pPr>
      <w:r>
        <w:br w:type="page"/>
      </w:r>
      <w:r>
        <w:rPr>
          <w:rFonts w:ascii="Garamond" w:hAnsi="Garamond"/>
          <w:b/>
          <w:bCs/>
          <w:color w:val="000000"/>
          <w:sz w:val="28"/>
          <w:szCs w:val="28"/>
        </w:rPr>
        <w:lastRenderedPageBreak/>
        <w:t>2. år – skoleåret 2026–2027</w:t>
      </w:r>
    </w:p>
    <w:p w14:paraId="03547F58" w14:textId="77777777" w:rsidR="001B1EED" w:rsidRDefault="00000000" w:rsidP="000D2740">
      <w:pPr>
        <w:spacing w:after="120" w:line="276" w:lineRule="auto"/>
        <w:jc w:val="both"/>
        <w:rPr>
          <w:rFonts w:ascii="Garamond" w:hAnsi="Garamond"/>
        </w:rPr>
      </w:pPr>
      <w:r>
        <w:rPr>
          <w:rFonts w:ascii="Garamond" w:hAnsi="Garamond"/>
          <w:color w:val="000000"/>
        </w:rPr>
        <w:t>Eleverne er ansat i konsulenthuset Digital Solutions ApS. Årets fire kundeopgaver er fagets fire cases: rejsebureauet (forløb 2), Grænse Festival (forløb 3–7), fitnesscentret (forløb 8–10) og caféen (forløb 11–13). I forløb 14–15 finder eleverne selv deres femte kunde: eksamensprojektet. De 14 eksamensspørgsmål fra 2025 er indarbejdet løbende som delspørgsmål og fulde træk, og efter forløb 7, 10 og 13 gennemføres et prøvetræk.</w:t>
      </w:r>
    </w:p>
    <w:p w14:paraId="5BA5F882" w14:textId="7EF147F2" w:rsidR="001B1EED" w:rsidRDefault="00000000" w:rsidP="000D2740">
      <w:pPr>
        <w:spacing w:after="240" w:line="276" w:lineRule="auto"/>
        <w:rPr>
          <w:rFonts w:ascii="Garamond" w:hAnsi="Garamond"/>
        </w:rPr>
      </w:pPr>
      <w:r>
        <w:rPr>
          <w:rFonts w:ascii="Garamond" w:hAnsi="Garamond"/>
          <w:b/>
          <w:bCs/>
          <w:color w:val="000000"/>
        </w:rPr>
        <w:t xml:space="preserve">Omfang: </w:t>
      </w:r>
      <w:r>
        <w:rPr>
          <w:rFonts w:ascii="Garamond" w:hAnsi="Garamond"/>
          <w:color w:val="000000"/>
        </w:rPr>
        <w:t>15 forløb · 6</w:t>
      </w:r>
      <w:r w:rsidR="000D2740">
        <w:rPr>
          <w:rFonts w:ascii="Garamond" w:hAnsi="Garamond"/>
          <w:color w:val="000000"/>
        </w:rPr>
        <w:t>0</w:t>
      </w:r>
      <w:r>
        <w:rPr>
          <w:rFonts w:ascii="Garamond" w:hAnsi="Garamond"/>
          <w:color w:val="000000"/>
        </w:rPr>
        <w:t xml:space="preserve"> moduler á 100 minutter · 3timers fordybelsestid.</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1B6A9E69"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93B6D26" w14:textId="77777777" w:rsidR="001B1EED" w:rsidRDefault="00000000" w:rsidP="000D2740">
            <w:pPr>
              <w:spacing w:line="276" w:lineRule="auto"/>
              <w:rPr>
                <w:rFonts w:ascii="Garamond" w:hAnsi="Garamond"/>
              </w:rPr>
            </w:pPr>
            <w:r>
              <w:rPr>
                <w:rFonts w:ascii="Garamond" w:hAnsi="Garamond"/>
                <w:b/>
                <w:bCs/>
                <w:color w:val="000000"/>
              </w:rPr>
              <w:t>Forløb 1</w:t>
            </w:r>
          </w:p>
        </w:tc>
        <w:tc>
          <w:tcPr>
            <w:tcW w:w="7522" w:type="dxa"/>
            <w:tcBorders>
              <w:top w:val="single" w:sz="4" w:space="0" w:color="auto"/>
              <w:left w:val="single" w:sz="4" w:space="0" w:color="auto"/>
              <w:bottom w:val="single" w:sz="4" w:space="0" w:color="auto"/>
              <w:right w:val="single" w:sz="4" w:space="0" w:color="auto"/>
            </w:tcBorders>
          </w:tcPr>
          <w:p w14:paraId="47D6EDB9" w14:textId="77777777" w:rsidR="001B1EED" w:rsidRDefault="00000000" w:rsidP="000D2740">
            <w:pPr>
              <w:spacing w:line="276" w:lineRule="auto"/>
              <w:rPr>
                <w:rFonts w:ascii="Garamond" w:hAnsi="Garamond"/>
              </w:rPr>
            </w:pPr>
            <w:r>
              <w:rPr>
                <w:rFonts w:ascii="Garamond" w:hAnsi="Garamond"/>
                <w:b/>
                <w:bCs/>
                <w:color w:val="000000"/>
              </w:rPr>
              <w:t>Velkommen til Digital Solutions ApS</w:t>
            </w:r>
          </w:p>
        </w:tc>
      </w:tr>
      <w:tr w:rsidR="001B1EED" w14:paraId="5ECA7B5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44BF191"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507F3632" w14:textId="77777777" w:rsidR="001B1EED" w:rsidRDefault="00000000" w:rsidP="000D2740">
            <w:pPr>
              <w:spacing w:after="80" w:line="276" w:lineRule="auto"/>
              <w:rPr>
                <w:rFonts w:ascii="Garamond" w:hAnsi="Garamond"/>
              </w:rPr>
            </w:pPr>
            <w:r>
              <w:rPr>
                <w:rFonts w:ascii="Garamond" w:hAnsi="Garamond"/>
                <w:color w:val="000000"/>
              </w:rPr>
              <w:t>Forløbet åbner 2. år og sætter rammen for hele året. Eleverne ansættes i det fiktive konsulenthus Digital Solutions ApS og præsenteres for årets fire kunder: et rejsebureau, Grænse Festival, et fitnesscenter og en café. Til sidst i året finder eleverne selv deres femte kunde, som bliver eksamensprojektet.</w:t>
            </w:r>
          </w:p>
          <w:p w14:paraId="3B4EF2EE" w14:textId="77777777" w:rsidR="001B1EED" w:rsidRDefault="00000000" w:rsidP="000D2740">
            <w:pPr>
              <w:spacing w:after="80" w:line="276" w:lineRule="auto"/>
              <w:rPr>
                <w:rFonts w:ascii="Garamond" w:hAnsi="Garamond"/>
              </w:rPr>
            </w:pPr>
            <w:r>
              <w:rPr>
                <w:rFonts w:ascii="Garamond" w:hAnsi="Garamond"/>
                <w:color w:val="000000"/>
              </w:rPr>
              <w:t>Eleverne analyserer kendte apps (bl.a. MobilePay) ud fra it-systemets tre dele – data, logik og brugerflade – og diskuterer data som værdi, adfærdsændring og forretningsmodeller. Fagets otte faglige mål og eksamensformens to dele gennemgås, og eleverne undersøger to anonymiserede eksamensprojekter fra tidligere år, hvor de finder de faglige mål med farvekoder. Logbogen i MitNB oprettes med årets faste struktur: problem, valg, produkt, test, refleksion.</w:t>
            </w:r>
          </w:p>
        </w:tc>
      </w:tr>
      <w:tr w:rsidR="001B1EED" w14:paraId="275A5B4B"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8EA7B25"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7682F94E" w14:textId="77777777" w:rsidR="001B1EED" w:rsidRDefault="00000000" w:rsidP="000D2740">
            <w:pPr>
              <w:spacing w:after="60" w:line="276" w:lineRule="auto"/>
              <w:rPr>
                <w:rFonts w:ascii="Garamond" w:hAnsi="Garamond"/>
              </w:rPr>
            </w:pPr>
            <w:r>
              <w:rPr>
                <w:rFonts w:ascii="Garamond" w:hAnsi="Garamond"/>
                <w:color w:val="000000"/>
              </w:rPr>
              <w:t>Faglige mål: 1, 2 og 8</w:t>
            </w:r>
          </w:p>
          <w:p w14:paraId="19A30E63" w14:textId="77777777" w:rsidR="001B1EED" w:rsidRDefault="00000000" w:rsidP="000D2740">
            <w:pPr>
              <w:spacing w:after="60" w:line="276" w:lineRule="auto"/>
              <w:rPr>
                <w:rFonts w:ascii="Garamond" w:hAnsi="Garamond"/>
              </w:rPr>
            </w:pPr>
            <w:r>
              <w:rPr>
                <w:rFonts w:ascii="Garamond" w:hAnsi="Garamond"/>
                <w:color w:val="000000"/>
              </w:rPr>
              <w:t>Kernestof:</w:t>
            </w:r>
          </w:p>
          <w:p w14:paraId="1F6BB8C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Fagets identitet og metoder.</w:t>
            </w:r>
          </w:p>
          <w:p w14:paraId="029C180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Eksempler på brancherelevante innovative it-systemer.</w:t>
            </w:r>
          </w:p>
          <w:p w14:paraId="3951F8A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It-systemers og brugeres gensidige påvirkning.</w:t>
            </w:r>
          </w:p>
          <w:p w14:paraId="18BC8559" w14:textId="77777777" w:rsidR="001B1EED" w:rsidRDefault="00000000" w:rsidP="000D2740">
            <w:pPr>
              <w:spacing w:after="60" w:line="276" w:lineRule="auto"/>
              <w:rPr>
                <w:rFonts w:ascii="Garamond" w:hAnsi="Garamond"/>
              </w:rPr>
            </w:pPr>
            <w:r>
              <w:rPr>
                <w:rFonts w:ascii="Garamond" w:hAnsi="Garamond"/>
                <w:color w:val="000000"/>
              </w:rPr>
              <w:t>EUX-krav:</w:t>
            </w:r>
          </w:p>
          <w:p w14:paraId="135462AE"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Forstå og anvende faglige udtryk og begreber.</w:t>
            </w:r>
          </w:p>
        </w:tc>
      </w:tr>
      <w:tr w:rsidR="001B1EED" w14:paraId="028571A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06D1AEC"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04AE9EF0" w14:textId="77777777" w:rsidR="001B1EED" w:rsidRDefault="00000000" w:rsidP="000D2740">
            <w:pPr>
              <w:spacing w:after="60" w:line="276" w:lineRule="auto"/>
              <w:rPr>
                <w:rFonts w:ascii="Garamond" w:hAnsi="Garamond"/>
              </w:rPr>
            </w:pPr>
            <w:hyperlink r:id="rId44">
              <w:r>
                <w:rPr>
                  <w:rStyle w:val="Hyperlink"/>
                  <w:rFonts w:ascii="Garamond" w:hAnsi="Garamond"/>
                </w:rPr>
                <w:t>Informatik B til EUX Merkantil, kap. 1.1 – IT som værdiskaber</w:t>
              </w:r>
            </w:hyperlink>
          </w:p>
          <w:p w14:paraId="3A141070" w14:textId="77777777" w:rsidR="001B1EED" w:rsidRDefault="00000000" w:rsidP="000D2740">
            <w:pPr>
              <w:spacing w:after="60" w:line="276" w:lineRule="auto"/>
              <w:rPr>
                <w:rFonts w:ascii="Garamond" w:hAnsi="Garamond"/>
              </w:rPr>
            </w:pPr>
            <w:r>
              <w:rPr>
                <w:rFonts w:ascii="Garamond" w:hAnsi="Garamond"/>
                <w:color w:val="000000"/>
              </w:rPr>
              <w:t>Digital Solutions ApS – rammefortælling (PowerPoint)</w:t>
            </w:r>
          </w:p>
          <w:p w14:paraId="2EC77BD2" w14:textId="77777777" w:rsidR="001B1EED" w:rsidRDefault="00000000" w:rsidP="000D2740">
            <w:pPr>
              <w:spacing w:after="60" w:line="276" w:lineRule="auto"/>
              <w:rPr>
                <w:rFonts w:ascii="Garamond" w:hAnsi="Garamond"/>
              </w:rPr>
            </w:pPr>
            <w:r>
              <w:rPr>
                <w:rFonts w:ascii="Garamond" w:hAnsi="Garamond"/>
                <w:color w:val="000000"/>
              </w:rPr>
              <w:t>To anonymiserede eksamensprojekter fra tidligere år</w:t>
            </w:r>
          </w:p>
          <w:p w14:paraId="35E5E6AE" w14:textId="77777777" w:rsidR="001B1EED" w:rsidRDefault="00000000" w:rsidP="000D2740">
            <w:pPr>
              <w:spacing w:after="60" w:line="276" w:lineRule="auto"/>
              <w:rPr>
                <w:rFonts w:ascii="Garamond" w:hAnsi="Garamond"/>
              </w:rPr>
            </w:pPr>
            <w:r>
              <w:rPr>
                <w:rFonts w:ascii="Garamond" w:hAnsi="Garamond"/>
                <w:color w:val="000000"/>
              </w:rPr>
              <w:t>Arbejdsark: Dekonstruér en app</w:t>
            </w:r>
          </w:p>
          <w:p w14:paraId="4FCF6E50"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2 moduler á 100 minutter</w:t>
            </w:r>
          </w:p>
          <w:p w14:paraId="63C7C961"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3EFBFDFB"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4668862"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7C8AFA9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7ABC14F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w:t>
            </w:r>
          </w:p>
          <w:p w14:paraId="1C7C7AA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 (fast struktur)</w:t>
            </w:r>
          </w:p>
          <w:p w14:paraId="6E794FE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Exit-ticket</w:t>
            </w:r>
          </w:p>
        </w:tc>
      </w:tr>
      <w:tr w:rsidR="001B1EED" w14:paraId="71B9CCF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44B5994" w14:textId="77777777" w:rsidR="001B1EED" w:rsidRDefault="00000000" w:rsidP="000D2740">
            <w:pPr>
              <w:spacing w:line="276" w:lineRule="auto"/>
              <w:rPr>
                <w:rFonts w:ascii="Garamond" w:hAnsi="Garamond"/>
              </w:rPr>
            </w:pPr>
            <w:r>
              <w:rPr>
                <w:rFonts w:ascii="Garamond" w:hAnsi="Garamond"/>
                <w:b/>
                <w:bCs/>
                <w:color w:val="000000"/>
              </w:rPr>
              <w:lastRenderedPageBreak/>
              <w:t>Progression fra 1. år</w:t>
            </w:r>
          </w:p>
        </w:tc>
        <w:tc>
          <w:tcPr>
            <w:tcW w:w="7522" w:type="dxa"/>
            <w:tcBorders>
              <w:top w:val="single" w:sz="4" w:space="0" w:color="auto"/>
              <w:left w:val="single" w:sz="4" w:space="0" w:color="auto"/>
              <w:bottom w:val="single" w:sz="4" w:space="0" w:color="auto"/>
              <w:right w:val="single" w:sz="4" w:space="0" w:color="auto"/>
            </w:tcBorders>
          </w:tcPr>
          <w:p w14:paraId="39B862F9" w14:textId="77777777" w:rsidR="001B1EED" w:rsidRDefault="00000000" w:rsidP="000D2740">
            <w:pPr>
              <w:spacing w:after="80" w:line="276" w:lineRule="auto"/>
              <w:rPr>
                <w:rFonts w:ascii="Garamond" w:hAnsi="Garamond"/>
              </w:rPr>
            </w:pPr>
            <w:r>
              <w:rPr>
                <w:rFonts w:ascii="Garamond" w:hAnsi="Garamond"/>
                <w:color w:val="000000"/>
              </w:rPr>
              <w:t>Bygger videre på 1. års forløb 1, hvor eleverne mødte fagets identitet, computational thinking og rollen som tech-iværksættere. På 2. år skifter rollen fra iværksætter til konsulent med rigtige kunder, og eleverne starter med at genkalde, hvad de kan fra 1. år (logbogsindlæg 1).</w:t>
            </w:r>
          </w:p>
        </w:tc>
      </w:tr>
    </w:tbl>
    <w:p w14:paraId="7FF9DA47" w14:textId="77777777" w:rsidR="001B1EED" w:rsidRDefault="001B1EED" w:rsidP="000D2740">
      <w:pPr>
        <w:spacing w:line="276" w:lineRule="auto"/>
        <w:rPr>
          <w:rFonts w:ascii="Garamond" w:hAnsi="Garamond"/>
        </w:rPr>
      </w:pPr>
    </w:p>
    <w:p w14:paraId="2F37C3DD"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06C33A6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961C8AF" w14:textId="77777777" w:rsidR="001B1EED" w:rsidRDefault="00000000" w:rsidP="000D2740">
            <w:pPr>
              <w:spacing w:line="276" w:lineRule="auto"/>
              <w:rPr>
                <w:rFonts w:ascii="Garamond" w:hAnsi="Garamond"/>
              </w:rPr>
            </w:pPr>
            <w:r>
              <w:rPr>
                <w:rFonts w:ascii="Garamond" w:hAnsi="Garamond"/>
                <w:b/>
                <w:bCs/>
                <w:color w:val="000000"/>
              </w:rPr>
              <w:t>Forløb 2</w:t>
            </w:r>
          </w:p>
        </w:tc>
        <w:tc>
          <w:tcPr>
            <w:tcW w:w="7522" w:type="dxa"/>
            <w:tcBorders>
              <w:top w:val="single" w:sz="4" w:space="0" w:color="auto"/>
              <w:left w:val="single" w:sz="4" w:space="0" w:color="auto"/>
              <w:bottom w:val="single" w:sz="4" w:space="0" w:color="auto"/>
              <w:right w:val="single" w:sz="4" w:space="0" w:color="auto"/>
            </w:tcBorders>
          </w:tcPr>
          <w:p w14:paraId="075C9B6C" w14:textId="77777777" w:rsidR="001B1EED" w:rsidRDefault="00000000" w:rsidP="000D2740">
            <w:pPr>
              <w:spacing w:line="276" w:lineRule="auto"/>
              <w:rPr>
                <w:rFonts w:ascii="Garamond" w:hAnsi="Garamond"/>
              </w:rPr>
            </w:pPr>
            <w:r>
              <w:rPr>
                <w:rFonts w:ascii="Garamond" w:hAnsi="Garamond"/>
                <w:b/>
                <w:bCs/>
                <w:color w:val="000000"/>
              </w:rPr>
              <w:t>Innovation</w:t>
            </w:r>
          </w:p>
        </w:tc>
      </w:tr>
      <w:tr w:rsidR="001B1EED" w14:paraId="469CF3B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AA455CA"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5D7BEE16" w14:textId="77777777" w:rsidR="001B1EED" w:rsidRDefault="00000000" w:rsidP="000D2740">
            <w:pPr>
              <w:spacing w:after="80" w:line="276" w:lineRule="auto"/>
              <w:rPr>
                <w:rFonts w:ascii="Garamond" w:hAnsi="Garamond"/>
              </w:rPr>
            </w:pPr>
            <w:r>
              <w:rPr>
                <w:rFonts w:ascii="Garamond" w:hAnsi="Garamond"/>
                <w:color w:val="000000"/>
              </w:rPr>
              <w:t>Rejsebureauet vil opfattes som innovativt og har fået bygget en AI, der anbefaler rejser ud fra kundernes tidligere køb. Spørgsmålet til Digital Solutions ApS er: er det egentlig innovativt? Eleverne giver først et ubegrundet bud i hverdagssprog, som gemmes og sammenlignes med deres faglige svar sidst i forløbet.</w:t>
            </w:r>
          </w:p>
          <w:p w14:paraId="7669BBAC" w14:textId="77777777" w:rsidR="001B1EED" w:rsidRDefault="00000000" w:rsidP="000D2740">
            <w:pPr>
              <w:spacing w:after="80" w:line="276" w:lineRule="auto"/>
              <w:rPr>
                <w:rFonts w:ascii="Garamond" w:hAnsi="Garamond"/>
              </w:rPr>
            </w:pPr>
            <w:r>
              <w:rPr>
                <w:rFonts w:ascii="Garamond" w:hAnsi="Garamond"/>
                <w:color w:val="000000"/>
              </w:rPr>
              <w:t>Eleverne arbejder med innovationsbegrebet (ny, nyttig og relevant), radikal og inkrementel innovation, 4P-modellen (produkt, proces, position og paradigme), de syv digitale arketyper, brugerdreven innovation (brugercentreret og brugerinvolverende) samt forretningsmodeller med Business Model Canvas. Forløbet afsluttes med et kundenotat til rejsebureauet med en begrundet innovationsvurdering og mindst to forslag til, hvordan løsningen kan blive mere innovativ.</w:t>
            </w:r>
          </w:p>
          <w:p w14:paraId="5151B516" w14:textId="77777777" w:rsidR="001B1EED" w:rsidRDefault="00000000" w:rsidP="000D2740">
            <w:pPr>
              <w:spacing w:after="80" w:line="276" w:lineRule="auto"/>
              <w:rPr>
                <w:rFonts w:ascii="Garamond" w:hAnsi="Garamond"/>
              </w:rPr>
            </w:pPr>
            <w:r>
              <w:rPr>
                <w:rFonts w:ascii="Garamond" w:hAnsi="Garamond"/>
                <w:color w:val="000000"/>
              </w:rPr>
              <w:t>Eksamenstræning: eksamensspørgsmål 5, delspørgsmål 1–2 (skriftligt med kammeratretning) og eksamensspørgsmål 13, delspørgsmål 1 (mundtligt i grupper).</w:t>
            </w:r>
          </w:p>
        </w:tc>
      </w:tr>
      <w:tr w:rsidR="001B1EED" w14:paraId="6A11F441"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E3EB4CF"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16AB304F" w14:textId="77777777" w:rsidR="001B1EED" w:rsidRDefault="00000000" w:rsidP="000D2740">
            <w:pPr>
              <w:spacing w:after="60" w:line="276" w:lineRule="auto"/>
              <w:rPr>
                <w:rFonts w:ascii="Garamond" w:hAnsi="Garamond"/>
              </w:rPr>
            </w:pPr>
            <w:r>
              <w:rPr>
                <w:rFonts w:ascii="Garamond" w:hAnsi="Garamond"/>
                <w:color w:val="000000"/>
              </w:rPr>
              <w:t>Faglige mål: 2 og 8</w:t>
            </w:r>
          </w:p>
          <w:p w14:paraId="406908A3" w14:textId="77777777" w:rsidR="001B1EED" w:rsidRDefault="00000000" w:rsidP="000D2740">
            <w:pPr>
              <w:spacing w:after="60" w:line="276" w:lineRule="auto"/>
              <w:rPr>
                <w:rFonts w:ascii="Garamond" w:hAnsi="Garamond"/>
              </w:rPr>
            </w:pPr>
            <w:r>
              <w:rPr>
                <w:rFonts w:ascii="Garamond" w:hAnsi="Garamond"/>
                <w:color w:val="000000"/>
              </w:rPr>
              <w:t>Kernestof:</w:t>
            </w:r>
          </w:p>
          <w:p w14:paraId="187D291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Eksempler på og kategorisering af brancherelevante, innovative it-systemer.</w:t>
            </w:r>
          </w:p>
          <w:p w14:paraId="149D081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It-systemers og brugeres gensidige påvirkning i forhold til kommunikation, effektivisering og købsadfærd.</w:t>
            </w:r>
          </w:p>
          <w:p w14:paraId="674CBD9C" w14:textId="77777777" w:rsidR="001B1EED" w:rsidRDefault="00000000" w:rsidP="000D2740">
            <w:pPr>
              <w:spacing w:after="60" w:line="276" w:lineRule="auto"/>
              <w:rPr>
                <w:rFonts w:ascii="Garamond" w:hAnsi="Garamond"/>
              </w:rPr>
            </w:pPr>
            <w:r>
              <w:rPr>
                <w:rFonts w:ascii="Garamond" w:hAnsi="Garamond"/>
                <w:color w:val="000000"/>
              </w:rPr>
              <w:t>EUX-krav:</w:t>
            </w:r>
          </w:p>
          <w:p w14:paraId="061306A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Udvælge og anvende forskellige former for faglig dokumentation i relation til en erhvervsrelevant opgave.</w:t>
            </w:r>
          </w:p>
          <w:p w14:paraId="22F30D9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Forstå og anvende faglige udtryk og begreber.</w:t>
            </w:r>
          </w:p>
          <w:p w14:paraId="615DE473"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Anvende innovative metoder i løsning af en erhvervsrelevant opgave.</w:t>
            </w:r>
          </w:p>
        </w:tc>
      </w:tr>
      <w:tr w:rsidR="001B1EED" w14:paraId="1DE1781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DD451B5"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654F5C67" w14:textId="2EA05363" w:rsidR="001B1EED" w:rsidRDefault="00000000" w:rsidP="000D2740">
            <w:pPr>
              <w:spacing w:after="60" w:line="276" w:lineRule="auto"/>
              <w:rPr>
                <w:rFonts w:ascii="Garamond" w:hAnsi="Garamond"/>
              </w:rPr>
            </w:pPr>
            <w:r>
              <w:rPr>
                <w:rFonts w:ascii="Garamond" w:hAnsi="Garamond"/>
                <w:color w:val="000000"/>
              </w:rPr>
              <w:t xml:space="preserve">Informatik B til EUX Merkantil, kap. 2.1–2.5 (4P-modellen, radikal og inkrementel innovation, innovation i digitale virksomheder, brugerdreven innovation, gør dit it-projekt innovativt) </w:t>
            </w:r>
          </w:p>
          <w:p w14:paraId="6DEA1116" w14:textId="77777777" w:rsidR="001B1EED" w:rsidRDefault="00000000" w:rsidP="000D2740">
            <w:pPr>
              <w:spacing w:after="60" w:line="276" w:lineRule="auto"/>
              <w:rPr>
                <w:rFonts w:ascii="Garamond" w:hAnsi="Garamond"/>
              </w:rPr>
            </w:pPr>
            <w:hyperlink r:id="rId45">
              <w:r>
                <w:rPr>
                  <w:rStyle w:val="Hyperlink"/>
                  <w:rFonts w:ascii="Garamond" w:hAnsi="Garamond"/>
                </w:rPr>
                <w:t>LEGO Ideas (ideas.lego.com)</w:t>
              </w:r>
            </w:hyperlink>
          </w:p>
          <w:p w14:paraId="479E60FE" w14:textId="77777777" w:rsidR="001B1EED" w:rsidRDefault="00000000" w:rsidP="000D2740">
            <w:pPr>
              <w:spacing w:after="60" w:line="276" w:lineRule="auto"/>
              <w:rPr>
                <w:rFonts w:ascii="Garamond" w:hAnsi="Garamond"/>
              </w:rPr>
            </w:pPr>
            <w:r>
              <w:rPr>
                <w:rFonts w:ascii="Garamond" w:hAnsi="Garamond"/>
                <w:color w:val="000000"/>
              </w:rPr>
              <w:t>Kundebrief fra rejsebureauet med skærmbilleder af AI-løsningen</w:t>
            </w:r>
          </w:p>
          <w:p w14:paraId="21FBCE9C"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4 moduler á 100 minutter</w:t>
            </w:r>
          </w:p>
          <w:p w14:paraId="54320472"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0269D703"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DC8A254" w14:textId="77777777" w:rsidR="001B1EED" w:rsidRDefault="00000000" w:rsidP="000D2740">
            <w:pPr>
              <w:spacing w:line="276" w:lineRule="auto"/>
              <w:rPr>
                <w:rFonts w:ascii="Garamond" w:hAnsi="Garamond"/>
              </w:rPr>
            </w:pPr>
            <w:r>
              <w:rPr>
                <w:rFonts w:ascii="Garamond" w:hAnsi="Garamond"/>
                <w:b/>
                <w:bCs/>
                <w:color w:val="000000"/>
              </w:rPr>
              <w:lastRenderedPageBreak/>
              <w:t>Arbejdsformer</w:t>
            </w:r>
          </w:p>
        </w:tc>
        <w:tc>
          <w:tcPr>
            <w:tcW w:w="7522" w:type="dxa"/>
            <w:tcBorders>
              <w:top w:val="single" w:sz="4" w:space="0" w:color="auto"/>
              <w:left w:val="single" w:sz="4" w:space="0" w:color="auto"/>
              <w:bottom w:val="single" w:sz="4" w:space="0" w:color="auto"/>
              <w:right w:val="single" w:sz="4" w:space="0" w:color="auto"/>
            </w:tcBorders>
          </w:tcPr>
          <w:p w14:paraId="45087583"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70910C5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 (gruppepuslespil om digitale arketyper)</w:t>
            </w:r>
          </w:p>
          <w:p w14:paraId="07923E3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Skriftligt arbejde (kundenotat)</w:t>
            </w:r>
          </w:p>
          <w:p w14:paraId="1069A611"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Fremlæggelser</w:t>
            </w:r>
          </w:p>
          <w:p w14:paraId="401484B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Kammeratretning</w:t>
            </w:r>
          </w:p>
          <w:p w14:paraId="6E3500B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4F62B9B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16A2FBC"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51B60821" w14:textId="77777777" w:rsidR="001B1EED" w:rsidRDefault="00000000" w:rsidP="000D2740">
            <w:pPr>
              <w:spacing w:after="80" w:line="276" w:lineRule="auto"/>
              <w:rPr>
                <w:rFonts w:ascii="Garamond" w:hAnsi="Garamond"/>
              </w:rPr>
            </w:pPr>
            <w:r>
              <w:rPr>
                <w:rFonts w:ascii="Garamond" w:hAnsi="Garamond"/>
                <w:color w:val="000000"/>
              </w:rPr>
              <w:t>På 1. år (forløb 2) arbejdede eleverne med AI, etik og digital myndiggørelse. AI gentages ikke som pensum, men bliver nu det analyseobjekt, eleverne vurderer med innovationsteori. Eleverne går dermed fra at bruge og reflektere over AI til at vurdere AI som forretningsmæssig innovation.</w:t>
            </w:r>
          </w:p>
        </w:tc>
      </w:tr>
    </w:tbl>
    <w:p w14:paraId="197CB379" w14:textId="77777777" w:rsidR="001B1EED" w:rsidRDefault="001B1EED" w:rsidP="000D2740">
      <w:pPr>
        <w:spacing w:line="276" w:lineRule="auto"/>
        <w:rPr>
          <w:rFonts w:ascii="Garamond" w:hAnsi="Garamond"/>
        </w:rPr>
      </w:pPr>
    </w:p>
    <w:p w14:paraId="5FFDEFB0"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3D72C5E1"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BE11EC3" w14:textId="77777777" w:rsidR="001B1EED" w:rsidRDefault="00000000" w:rsidP="000D2740">
            <w:pPr>
              <w:spacing w:line="276" w:lineRule="auto"/>
              <w:rPr>
                <w:rFonts w:ascii="Garamond" w:hAnsi="Garamond"/>
              </w:rPr>
            </w:pPr>
            <w:r>
              <w:rPr>
                <w:rFonts w:ascii="Garamond" w:hAnsi="Garamond"/>
                <w:b/>
                <w:bCs/>
                <w:color w:val="000000"/>
              </w:rPr>
              <w:t>Forløb 3</w:t>
            </w:r>
          </w:p>
        </w:tc>
        <w:tc>
          <w:tcPr>
            <w:tcW w:w="7522" w:type="dxa"/>
            <w:tcBorders>
              <w:top w:val="single" w:sz="4" w:space="0" w:color="auto"/>
              <w:left w:val="single" w:sz="4" w:space="0" w:color="auto"/>
              <w:bottom w:val="single" w:sz="4" w:space="0" w:color="auto"/>
              <w:right w:val="single" w:sz="4" w:space="0" w:color="auto"/>
            </w:tcBorders>
          </w:tcPr>
          <w:p w14:paraId="7665E0EC" w14:textId="77777777" w:rsidR="001B1EED" w:rsidRDefault="00000000" w:rsidP="000D2740">
            <w:pPr>
              <w:spacing w:line="276" w:lineRule="auto"/>
              <w:rPr>
                <w:rFonts w:ascii="Garamond" w:hAnsi="Garamond"/>
              </w:rPr>
            </w:pPr>
            <w:r>
              <w:rPr>
                <w:rFonts w:ascii="Garamond" w:hAnsi="Garamond"/>
                <w:b/>
                <w:bCs/>
                <w:color w:val="000000"/>
              </w:rPr>
              <w:t>Kundeanalyse &amp; problemafgrænsning</w:t>
            </w:r>
          </w:p>
        </w:tc>
      </w:tr>
      <w:tr w:rsidR="001B1EED" w14:paraId="0E2A97A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71E2439"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5A609697" w14:textId="77777777" w:rsidR="001B1EED" w:rsidRDefault="00000000" w:rsidP="000D2740">
            <w:pPr>
              <w:spacing w:after="80" w:line="276" w:lineRule="auto"/>
              <w:rPr>
                <w:rFonts w:ascii="Garamond" w:hAnsi="Garamond"/>
              </w:rPr>
            </w:pPr>
            <w:r>
              <w:rPr>
                <w:rFonts w:ascii="Garamond" w:hAnsi="Garamond"/>
                <w:color w:val="000000"/>
              </w:rPr>
              <w:t>Grænse Festival ønsker en gæste-app, og festivalprojektet er årets store projekt fra forløb 3 til 7. I dette forløb afdækkes problemet, brugerne og kravene – der bygges endnu ikke. Eleverne tager udgangspunkt i kundens brief med målte tal og gæstecitater og skelner mellem problem og løsning ved hjælp af hvorfor-stigen.</w:t>
            </w:r>
          </w:p>
          <w:p w14:paraId="467E10AC" w14:textId="77777777" w:rsidR="001B1EED" w:rsidRDefault="00000000" w:rsidP="000D2740">
            <w:pPr>
              <w:spacing w:after="80" w:line="276" w:lineRule="auto"/>
              <w:rPr>
                <w:rFonts w:ascii="Garamond" w:hAnsi="Garamond"/>
              </w:rPr>
            </w:pPr>
            <w:r>
              <w:rPr>
                <w:rFonts w:ascii="Garamond" w:hAnsi="Garamond"/>
                <w:color w:val="000000"/>
              </w:rPr>
              <w:t>Eleverne udarbejder interessentanalyse og problemformulering, sammenligner vandfaldsmodellen og prototyping og begrunder valget af prototyping i projektet. Herefter udarbejder de personaer, en brugerrejse med prioriterede smertepunkter, use cases med egen persona som aktør (skrevet og tegnet) og en prioriteret kravspecifikation med funktionelle og ikke-funktionelle krav efter skal, bør og kan.</w:t>
            </w:r>
          </w:p>
          <w:p w14:paraId="6D526CF3" w14:textId="77777777" w:rsidR="001B1EED" w:rsidRDefault="00000000" w:rsidP="000D2740">
            <w:pPr>
              <w:spacing w:after="80" w:line="276" w:lineRule="auto"/>
              <w:rPr>
                <w:rFonts w:ascii="Garamond" w:hAnsi="Garamond"/>
              </w:rPr>
            </w:pPr>
            <w:r>
              <w:rPr>
                <w:rFonts w:ascii="Garamond" w:hAnsi="Garamond"/>
                <w:color w:val="000000"/>
              </w:rPr>
              <w:t>Eksamenstræning: formuleringstræning i »redegør«, mundtlig forklaring af diagrammer for en ikke-teknisk modtager og en skriftlig træningsopgave om kravkonkretisering.</w:t>
            </w:r>
          </w:p>
        </w:tc>
      </w:tr>
      <w:tr w:rsidR="001B1EED" w14:paraId="4055498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308680A"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448C0BF8" w14:textId="77777777" w:rsidR="001B1EED" w:rsidRDefault="00000000" w:rsidP="000D2740">
            <w:pPr>
              <w:spacing w:after="60" w:line="276" w:lineRule="auto"/>
              <w:rPr>
                <w:rFonts w:ascii="Garamond" w:hAnsi="Garamond"/>
              </w:rPr>
            </w:pPr>
            <w:r>
              <w:rPr>
                <w:rFonts w:ascii="Garamond" w:hAnsi="Garamond"/>
                <w:color w:val="000000"/>
              </w:rPr>
              <w:t>Faglige mål: 1 og 2</w:t>
            </w:r>
          </w:p>
          <w:p w14:paraId="4BB3F5BF" w14:textId="77777777" w:rsidR="001B1EED" w:rsidRDefault="00000000" w:rsidP="000D2740">
            <w:pPr>
              <w:spacing w:after="60" w:line="276" w:lineRule="auto"/>
              <w:rPr>
                <w:rFonts w:ascii="Garamond" w:hAnsi="Garamond"/>
              </w:rPr>
            </w:pPr>
            <w:r>
              <w:rPr>
                <w:rFonts w:ascii="Garamond" w:hAnsi="Garamond"/>
                <w:color w:val="000000"/>
              </w:rPr>
              <w:t>Kernestof:</w:t>
            </w:r>
          </w:p>
          <w:p w14:paraId="51E7734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Modellering som middel til at forstå et problemområde.</w:t>
            </w:r>
          </w:p>
          <w:p w14:paraId="373D80C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Brugsmønstre til afdækning af brugertypers krav til et it-system (use cases).</w:t>
            </w:r>
          </w:p>
          <w:p w14:paraId="4D81DE9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Arbejdsformer i udviklingsarbejdet.</w:t>
            </w:r>
          </w:p>
          <w:p w14:paraId="0A44CBE1" w14:textId="77777777" w:rsidR="001B1EED" w:rsidRDefault="00000000" w:rsidP="000D2740">
            <w:pPr>
              <w:spacing w:after="60" w:line="276" w:lineRule="auto"/>
              <w:rPr>
                <w:rFonts w:ascii="Garamond" w:hAnsi="Garamond"/>
              </w:rPr>
            </w:pPr>
            <w:r>
              <w:rPr>
                <w:rFonts w:ascii="Garamond" w:hAnsi="Garamond"/>
                <w:color w:val="000000"/>
              </w:rPr>
              <w:t>EUX-krav:</w:t>
            </w:r>
          </w:p>
          <w:p w14:paraId="0C4E30B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2EB0666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Beskrive alternative værktøjer, faglige metoder, materialer m.v. ifb. faglige opgaver.</w:t>
            </w:r>
          </w:p>
        </w:tc>
      </w:tr>
      <w:tr w:rsidR="001B1EED" w14:paraId="081C451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2F34851"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6A2A17B3" w14:textId="77777777" w:rsidR="001B1EED" w:rsidRDefault="00000000" w:rsidP="000D2740">
            <w:pPr>
              <w:spacing w:after="60" w:line="276" w:lineRule="auto"/>
            </w:pPr>
            <w:hyperlink r:id="rId46">
              <w:r>
                <w:rPr>
                  <w:rStyle w:val="Hyperlink"/>
                  <w:rFonts w:ascii="Garamond" w:hAnsi="Garamond"/>
                </w:rPr>
                <w:t>Informatik B til EUX Merkantil, kap. 4 – Design</w:t>
              </w:r>
            </w:hyperlink>
          </w:p>
          <w:p w14:paraId="23B51F42" w14:textId="60C3EC77" w:rsidR="00B7496E" w:rsidRDefault="00B7496E" w:rsidP="000D2740">
            <w:pPr>
              <w:spacing w:after="60" w:line="276" w:lineRule="auto"/>
            </w:pPr>
            <w:hyperlink r:id="rId47" w:history="1">
              <w:r w:rsidRPr="00B7496E">
                <w:rPr>
                  <w:rStyle w:val="Hyperlink"/>
                </w:rPr>
                <w:t>Informatik B til Merkantil EUX, kap. 4.1 - Systemudviklingsmodeller</w:t>
              </w:r>
            </w:hyperlink>
          </w:p>
          <w:p w14:paraId="6BDC2AC8" w14:textId="159D8EB2" w:rsidR="001B1EED" w:rsidRDefault="00000000" w:rsidP="000D2740">
            <w:pPr>
              <w:spacing w:after="60" w:line="276" w:lineRule="auto"/>
              <w:rPr>
                <w:rFonts w:ascii="Garamond" w:hAnsi="Garamond"/>
              </w:rPr>
            </w:pPr>
            <w:r>
              <w:rPr>
                <w:rFonts w:ascii="Garamond" w:hAnsi="Garamond"/>
                <w:color w:val="000000"/>
              </w:rPr>
              <w:t>Erhvervsinformatik til EUD/EUX, kap. 4.3 – genopfriskning af persona og kravspecifikation fra 1. år</w:t>
            </w:r>
            <w:r w:rsidR="00E1147E">
              <w:rPr>
                <w:rFonts w:ascii="Garamond" w:hAnsi="Garamond"/>
                <w:color w:val="000000"/>
              </w:rPr>
              <w:t xml:space="preserve"> </w:t>
            </w:r>
          </w:p>
          <w:p w14:paraId="6834613A" w14:textId="77777777" w:rsidR="001B1EED" w:rsidRDefault="00000000" w:rsidP="000D2740">
            <w:pPr>
              <w:spacing w:after="60" w:line="276" w:lineRule="auto"/>
              <w:rPr>
                <w:rFonts w:ascii="Garamond" w:hAnsi="Garamond"/>
              </w:rPr>
            </w:pPr>
            <w:r>
              <w:rPr>
                <w:rFonts w:ascii="Garamond" w:hAnsi="Garamond"/>
                <w:color w:val="000000"/>
              </w:rPr>
              <w:t xml:space="preserve">Kundebrief og </w:t>
            </w:r>
            <w:proofErr w:type="spellStart"/>
            <w:r>
              <w:rPr>
                <w:rFonts w:ascii="Garamond" w:hAnsi="Garamond"/>
                <w:color w:val="000000"/>
              </w:rPr>
              <w:t>brandfiler</w:t>
            </w:r>
            <w:proofErr w:type="spellEnd"/>
            <w:r>
              <w:rPr>
                <w:rFonts w:ascii="Garamond" w:hAnsi="Garamond"/>
                <w:color w:val="000000"/>
              </w:rPr>
              <w:t xml:space="preserve"> fra Grænse Festival</w:t>
            </w:r>
          </w:p>
          <w:p w14:paraId="01ABF6C4"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4 moduler á 100 minutter</w:t>
            </w:r>
          </w:p>
          <w:p w14:paraId="3D2679D2"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46F0649B"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F940928"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2D30100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27E3EE3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w:t>
            </w:r>
          </w:p>
          <w:p w14:paraId="6E361EE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Skriftligt arbejde (problemformulering og kravspecifikation)</w:t>
            </w:r>
          </w:p>
          <w:p w14:paraId="2D4D425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Gensidig validering mellem grupper</w:t>
            </w:r>
          </w:p>
          <w:p w14:paraId="07F7C29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38849D2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F507B08"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1D8CAAE4" w14:textId="77777777" w:rsidR="001B1EED" w:rsidRDefault="00000000" w:rsidP="000D2740">
            <w:pPr>
              <w:spacing w:after="80" w:line="276" w:lineRule="auto"/>
              <w:rPr>
                <w:rFonts w:ascii="Garamond" w:hAnsi="Garamond"/>
              </w:rPr>
            </w:pPr>
            <w:r>
              <w:rPr>
                <w:rFonts w:ascii="Garamond" w:hAnsi="Garamond"/>
                <w:color w:val="000000"/>
              </w:rPr>
              <w:t>På 1. år (forløb 7) blev systemudviklingsmodellerne introduceret, og eleverne brugte prototyping i et miniprojekt. På 2. år vælger og begrunder eleverne selv modellen, og analysearbejdet udvides med interessentanalyse, brugerrejse, use cases og en prioriteret kravspecifikation, der styrer hele det efterfølgende projekt.</w:t>
            </w:r>
          </w:p>
        </w:tc>
      </w:tr>
    </w:tbl>
    <w:p w14:paraId="528DE770" w14:textId="77777777" w:rsidR="001B1EED" w:rsidRDefault="001B1EED" w:rsidP="000D2740">
      <w:pPr>
        <w:spacing w:line="276" w:lineRule="auto"/>
        <w:rPr>
          <w:rFonts w:ascii="Garamond" w:hAnsi="Garamond"/>
        </w:rPr>
      </w:pPr>
    </w:p>
    <w:p w14:paraId="28F4A0B6"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781AAB2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BC6249B" w14:textId="77777777" w:rsidR="001B1EED" w:rsidRDefault="00000000" w:rsidP="000D2740">
            <w:pPr>
              <w:spacing w:line="276" w:lineRule="auto"/>
              <w:rPr>
                <w:rFonts w:ascii="Garamond" w:hAnsi="Garamond"/>
              </w:rPr>
            </w:pPr>
            <w:r>
              <w:rPr>
                <w:rFonts w:ascii="Garamond" w:hAnsi="Garamond"/>
                <w:b/>
                <w:bCs/>
                <w:color w:val="000000"/>
              </w:rPr>
              <w:t>Forløb 4</w:t>
            </w:r>
          </w:p>
        </w:tc>
        <w:tc>
          <w:tcPr>
            <w:tcW w:w="7522" w:type="dxa"/>
            <w:tcBorders>
              <w:top w:val="single" w:sz="4" w:space="0" w:color="auto"/>
              <w:left w:val="single" w:sz="4" w:space="0" w:color="auto"/>
              <w:bottom w:val="single" w:sz="4" w:space="0" w:color="auto"/>
              <w:right w:val="single" w:sz="4" w:space="0" w:color="auto"/>
            </w:tcBorders>
          </w:tcPr>
          <w:p w14:paraId="0B773AE2" w14:textId="77777777" w:rsidR="001B1EED" w:rsidRDefault="00000000" w:rsidP="000D2740">
            <w:pPr>
              <w:spacing w:line="276" w:lineRule="auto"/>
              <w:rPr>
                <w:rFonts w:ascii="Garamond" w:hAnsi="Garamond"/>
              </w:rPr>
            </w:pPr>
            <w:r>
              <w:rPr>
                <w:rFonts w:ascii="Garamond" w:hAnsi="Garamond"/>
                <w:b/>
                <w:bCs/>
                <w:color w:val="000000"/>
              </w:rPr>
              <w:t>Konstruktion af prototype</w:t>
            </w:r>
          </w:p>
        </w:tc>
      </w:tr>
      <w:tr w:rsidR="001B1EED" w14:paraId="0E1FC8B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2248960"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3EB7071C" w14:textId="77777777" w:rsidR="001B1EED" w:rsidRDefault="00000000" w:rsidP="000D2740">
            <w:pPr>
              <w:spacing w:after="80" w:line="276" w:lineRule="auto"/>
              <w:rPr>
                <w:rFonts w:ascii="Garamond" w:hAnsi="Garamond"/>
              </w:rPr>
            </w:pPr>
            <w:r>
              <w:rPr>
                <w:rFonts w:ascii="Garamond" w:hAnsi="Garamond"/>
                <w:color w:val="000000"/>
              </w:rPr>
              <w:t>Prototypen til Grænse Festivals gæste-app konstrueres som skitser, wireframes og mockups – uden funktionalitet. Hvert modul åbner med projektmappen fra forløb 3, så persona, use case og kravspecifikation hele tiden styrer designvalgene.</w:t>
            </w:r>
          </w:p>
          <w:p w14:paraId="0E9891D8" w14:textId="77777777" w:rsidR="001B1EED" w:rsidRDefault="00000000" w:rsidP="000D2740">
            <w:pPr>
              <w:spacing w:after="80" w:line="276" w:lineRule="auto"/>
              <w:rPr>
                <w:rFonts w:ascii="Garamond" w:hAnsi="Garamond"/>
              </w:rPr>
            </w:pPr>
            <w:r>
              <w:rPr>
                <w:rFonts w:ascii="Garamond" w:hAnsi="Garamond"/>
                <w:color w:val="000000"/>
              </w:rPr>
              <w:t>Eleverne arbejder med fidelity-niveauer, brugervenlighed, FTF og KISS, de fire gestaltlove, Donald Normans seks designprincipper og festivalens visuelle identitet. De analyserer et bevidst dårligt design efter firetrinsmodellen beskriv, navngiv, konsekvens, forslag og afslutter med tre færdige wireframes, hvor hvert element forsvares med »baglænstesten«: det skal kunne knyttes til et krav, et use case-trin, personaen, en gestaltlov, et Norman-princip eller kundens brand. Forløbet er lektiefrit.</w:t>
            </w:r>
          </w:p>
        </w:tc>
      </w:tr>
      <w:tr w:rsidR="001B1EED" w14:paraId="5ABB31E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462CAC5" w14:textId="77777777" w:rsidR="001B1EED" w:rsidRDefault="00000000" w:rsidP="000D2740">
            <w:pPr>
              <w:spacing w:line="276" w:lineRule="auto"/>
              <w:rPr>
                <w:rFonts w:ascii="Garamond" w:hAnsi="Garamond"/>
              </w:rPr>
            </w:pPr>
            <w:r>
              <w:rPr>
                <w:rFonts w:ascii="Garamond" w:hAnsi="Garamond"/>
                <w:b/>
                <w:bCs/>
                <w:color w:val="000000"/>
              </w:rPr>
              <w:lastRenderedPageBreak/>
              <w:t>Faglige mål og kernestof</w:t>
            </w:r>
          </w:p>
        </w:tc>
        <w:tc>
          <w:tcPr>
            <w:tcW w:w="7522" w:type="dxa"/>
            <w:tcBorders>
              <w:top w:val="single" w:sz="4" w:space="0" w:color="auto"/>
              <w:left w:val="single" w:sz="4" w:space="0" w:color="auto"/>
              <w:bottom w:val="single" w:sz="4" w:space="0" w:color="auto"/>
              <w:right w:val="single" w:sz="4" w:space="0" w:color="auto"/>
            </w:tcBorders>
          </w:tcPr>
          <w:p w14:paraId="0D09E8AC" w14:textId="77777777" w:rsidR="001B1EED" w:rsidRDefault="00000000" w:rsidP="000D2740">
            <w:pPr>
              <w:spacing w:after="60" w:line="276" w:lineRule="auto"/>
              <w:rPr>
                <w:rFonts w:ascii="Garamond" w:hAnsi="Garamond"/>
              </w:rPr>
            </w:pPr>
            <w:r>
              <w:rPr>
                <w:rFonts w:ascii="Garamond" w:hAnsi="Garamond"/>
                <w:color w:val="000000"/>
              </w:rPr>
              <w:t>Faglige mål: 2 og 7</w:t>
            </w:r>
          </w:p>
          <w:p w14:paraId="502FC0C3" w14:textId="77777777" w:rsidR="001B1EED" w:rsidRDefault="00000000" w:rsidP="000D2740">
            <w:pPr>
              <w:spacing w:after="60" w:line="276" w:lineRule="auto"/>
              <w:rPr>
                <w:rFonts w:ascii="Garamond" w:hAnsi="Garamond"/>
              </w:rPr>
            </w:pPr>
            <w:r>
              <w:rPr>
                <w:rFonts w:ascii="Garamond" w:hAnsi="Garamond"/>
                <w:color w:val="000000"/>
              </w:rPr>
              <w:t>Kernestof:</w:t>
            </w:r>
          </w:p>
          <w:p w14:paraId="5302CE1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Design af en brugergrænseflade og den tilhørende interaktion.</w:t>
            </w:r>
          </w:p>
          <w:p w14:paraId="2DA9D6C6"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Principper for interaktionsdesign.</w:t>
            </w:r>
          </w:p>
          <w:p w14:paraId="67A1322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Prototyper til i samarbejde med brugeren at udvikle it-systemets interaktionsdesign i en brancherelevant kontekst.</w:t>
            </w:r>
          </w:p>
          <w:p w14:paraId="2E0E2CA2" w14:textId="77777777" w:rsidR="001B1EED" w:rsidRDefault="00000000" w:rsidP="000D2740">
            <w:pPr>
              <w:spacing w:after="60" w:line="276" w:lineRule="auto"/>
              <w:rPr>
                <w:rFonts w:ascii="Garamond" w:hAnsi="Garamond"/>
              </w:rPr>
            </w:pPr>
            <w:r>
              <w:rPr>
                <w:rFonts w:ascii="Garamond" w:hAnsi="Garamond"/>
                <w:color w:val="000000"/>
              </w:rPr>
              <w:t>EUX-krav:</w:t>
            </w:r>
          </w:p>
          <w:p w14:paraId="70D2FF3E"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6996D6C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Give og modtage faglig feedback på arbejdsprocesser, metoder og resultater.</w:t>
            </w:r>
          </w:p>
        </w:tc>
      </w:tr>
      <w:tr w:rsidR="001B1EED" w14:paraId="46FBB90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A75D33D"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7535BC13" w14:textId="77777777" w:rsidR="001B1EED" w:rsidRDefault="00000000" w:rsidP="000D2740">
            <w:pPr>
              <w:spacing w:after="60" w:line="276" w:lineRule="auto"/>
            </w:pPr>
            <w:hyperlink r:id="rId48">
              <w:r>
                <w:rPr>
                  <w:rStyle w:val="Hyperlink"/>
                  <w:rFonts w:ascii="Garamond" w:hAnsi="Garamond"/>
                </w:rPr>
                <w:t>Informatik B til EUX Merkantil, kap. 4 – Design</w:t>
              </w:r>
            </w:hyperlink>
          </w:p>
          <w:p w14:paraId="5A1274A6" w14:textId="52B7CEBB" w:rsidR="00B7496E" w:rsidRDefault="00B7496E" w:rsidP="000D2740">
            <w:pPr>
              <w:spacing w:after="60" w:line="276" w:lineRule="auto"/>
              <w:rPr>
                <w:rFonts w:ascii="Garamond" w:hAnsi="Garamond"/>
              </w:rPr>
            </w:pPr>
            <w:hyperlink r:id="rId49" w:history="1">
              <w:r w:rsidRPr="00B7496E">
                <w:rPr>
                  <w:rStyle w:val="Hyperlink"/>
                  <w:rFonts w:ascii="Garamond" w:hAnsi="Garamond"/>
                </w:rPr>
                <w:t>Informatik B til Merkantil EUX, kap. 4.3 - Brugervenlighed</w:t>
              </w:r>
            </w:hyperlink>
          </w:p>
          <w:p w14:paraId="02698ACD" w14:textId="77777777" w:rsidR="00B7496E" w:rsidRDefault="00B7496E" w:rsidP="00B7496E">
            <w:pPr>
              <w:spacing w:after="60" w:line="276" w:lineRule="auto"/>
              <w:rPr>
                <w:rFonts w:ascii="Garamond" w:hAnsi="Garamond"/>
              </w:rPr>
            </w:pPr>
            <w:hyperlink r:id="rId50" w:history="1">
              <w:r w:rsidRPr="00E1147E">
                <w:rPr>
                  <w:rStyle w:val="Hyperlink"/>
                  <w:rFonts w:ascii="Garamond" w:hAnsi="Garamond"/>
                </w:rPr>
                <w:t>UX Design Systime, kap. 4.3 Donald Norman</w:t>
              </w:r>
            </w:hyperlink>
          </w:p>
          <w:p w14:paraId="25FE7CB8" w14:textId="77777777" w:rsidR="00B7496E" w:rsidRDefault="00B7496E" w:rsidP="00B7496E">
            <w:pPr>
              <w:spacing w:after="60" w:line="276" w:lineRule="auto"/>
              <w:rPr>
                <w:rFonts w:ascii="Garamond" w:hAnsi="Garamond"/>
              </w:rPr>
            </w:pPr>
            <w:hyperlink r:id="rId51" w:history="1">
              <w:r w:rsidRPr="00E1147E">
                <w:rPr>
                  <w:rStyle w:val="Hyperlink"/>
                  <w:rFonts w:ascii="Garamond" w:hAnsi="Garamond"/>
                </w:rPr>
                <w:t>Informatik, kap 3 - Metoder til design af brugerflader</w:t>
              </w:r>
            </w:hyperlink>
          </w:p>
          <w:p w14:paraId="47FAFA85" w14:textId="2D885BD2" w:rsidR="00B7496E" w:rsidRDefault="00B7496E" w:rsidP="000D2740">
            <w:pPr>
              <w:spacing w:after="60" w:line="276" w:lineRule="auto"/>
              <w:rPr>
                <w:rFonts w:ascii="Garamond" w:hAnsi="Garamond"/>
              </w:rPr>
            </w:pPr>
            <w:hyperlink r:id="rId52" w:history="1">
              <w:r w:rsidRPr="00B7496E">
                <w:rPr>
                  <w:rStyle w:val="Hyperlink"/>
                  <w:rFonts w:ascii="Garamond" w:hAnsi="Garamond"/>
                </w:rPr>
                <w:t>Eksempel på analyse med Donald Normans principper - Zalando</w:t>
              </w:r>
            </w:hyperlink>
          </w:p>
          <w:p w14:paraId="7FF1F30C" w14:textId="77777777" w:rsidR="001B1EED" w:rsidRDefault="00000000" w:rsidP="000D2740">
            <w:pPr>
              <w:spacing w:after="60" w:line="276" w:lineRule="auto"/>
              <w:rPr>
                <w:rFonts w:ascii="Garamond" w:hAnsi="Garamond"/>
              </w:rPr>
            </w:pPr>
            <w:hyperlink r:id="rId53">
              <w:r>
                <w:rPr>
                  <w:rStyle w:val="Hyperlink"/>
                  <w:rFonts w:ascii="Garamond" w:hAnsi="Garamond"/>
                </w:rPr>
                <w:t>Video: Don Norman on Design</w:t>
              </w:r>
            </w:hyperlink>
          </w:p>
          <w:p w14:paraId="0006215A" w14:textId="77777777" w:rsidR="001B1EED" w:rsidRDefault="00000000" w:rsidP="000D2740">
            <w:pPr>
              <w:spacing w:after="60" w:line="276" w:lineRule="auto"/>
              <w:rPr>
                <w:rFonts w:ascii="Garamond" w:hAnsi="Garamond"/>
              </w:rPr>
            </w:pPr>
            <w:hyperlink r:id="rId54">
              <w:r>
                <w:rPr>
                  <w:rStyle w:val="Hyperlink"/>
                  <w:rFonts w:ascii="Garamond" w:hAnsi="Garamond"/>
                </w:rPr>
                <w:t>Niels Gamborg – Gestaltlovene</w:t>
              </w:r>
            </w:hyperlink>
          </w:p>
          <w:p w14:paraId="063A3544" w14:textId="77777777" w:rsidR="001B1EED" w:rsidRDefault="00000000" w:rsidP="000D2740">
            <w:pPr>
              <w:spacing w:after="60" w:line="276" w:lineRule="auto"/>
              <w:rPr>
                <w:rFonts w:ascii="Garamond" w:hAnsi="Garamond"/>
              </w:rPr>
            </w:pPr>
            <w:r>
              <w:rPr>
                <w:rFonts w:ascii="Garamond" w:hAnsi="Garamond"/>
                <w:color w:val="000000"/>
              </w:rPr>
              <w:t>Plakat over gestaltlovene, fidelity-oversigt, før- og efterskærm samt dårligt designet app-skærm med facit</w:t>
            </w:r>
          </w:p>
          <w:p w14:paraId="021A34B2" w14:textId="77777777" w:rsidR="001B1EED" w:rsidRDefault="00000000" w:rsidP="000D2740">
            <w:pPr>
              <w:spacing w:after="60" w:line="276" w:lineRule="auto"/>
              <w:rPr>
                <w:rFonts w:ascii="Garamond" w:hAnsi="Garamond"/>
              </w:rPr>
            </w:pPr>
            <w:r>
              <w:rPr>
                <w:rFonts w:ascii="Garamond" w:hAnsi="Garamond"/>
                <w:color w:val="000000"/>
              </w:rPr>
              <w:t>Grænse Festivals brandfiler</w:t>
            </w:r>
          </w:p>
          <w:p w14:paraId="42643A45"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6 moduler á 100 minutter</w:t>
            </w:r>
          </w:p>
          <w:p w14:paraId="1A1C33CB"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7A74B58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1F629EB"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1BB2F73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3BC1A59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w:t>
            </w:r>
          </w:p>
          <w:p w14:paraId="0EFB1BD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Skitsering på papir (crazy eights)</w:t>
            </w:r>
          </w:p>
          <w:p w14:paraId="52684D4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Gensidig designanalyse mellem grupper</w:t>
            </w:r>
          </w:p>
          <w:p w14:paraId="0669FA96"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Aflevering i Moodle</w:t>
            </w:r>
          </w:p>
          <w:p w14:paraId="2ABEF2C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0BAEDF19"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A64D1D5"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38D2D7D5" w14:textId="77777777" w:rsidR="001B1EED" w:rsidRDefault="00000000" w:rsidP="000D2740">
            <w:pPr>
              <w:spacing w:after="80" w:line="276" w:lineRule="auto"/>
              <w:rPr>
                <w:rFonts w:ascii="Garamond" w:hAnsi="Garamond"/>
              </w:rPr>
            </w:pPr>
            <w:r>
              <w:rPr>
                <w:rFonts w:ascii="Garamond" w:hAnsi="Garamond"/>
                <w:color w:val="000000"/>
              </w:rPr>
              <w:t>På 1. år (forløb 4) designede eleverne en hjemmeside i Canva og mødte designprincipper og gestaltlove. På 2. år skal designvalg ikke kun følge principper, men begrundes i kundens krav, brugerens situation og brand. Normans designprincipper og en systematisk analysemodel for dårligt design er nyt stof.</w:t>
            </w:r>
          </w:p>
        </w:tc>
      </w:tr>
    </w:tbl>
    <w:p w14:paraId="4EB177F4" w14:textId="77777777" w:rsidR="001B1EED" w:rsidRDefault="001B1EED" w:rsidP="000D2740">
      <w:pPr>
        <w:spacing w:line="276" w:lineRule="auto"/>
        <w:rPr>
          <w:rFonts w:ascii="Garamond" w:hAnsi="Garamond"/>
        </w:rPr>
      </w:pPr>
    </w:p>
    <w:p w14:paraId="0953BC7C" w14:textId="77777777" w:rsidR="001B1EED" w:rsidRDefault="001B1EED" w:rsidP="000D2740">
      <w:pPr>
        <w:spacing w:line="276" w:lineRule="auto"/>
        <w:rPr>
          <w:rFonts w:ascii="Garamond" w:hAnsi="Garamond"/>
        </w:rPr>
      </w:pPr>
    </w:p>
    <w:p w14:paraId="64EB376A" w14:textId="77777777" w:rsidR="00B7496E" w:rsidRDefault="00B7496E" w:rsidP="000D2740">
      <w:pPr>
        <w:spacing w:line="276" w:lineRule="auto"/>
        <w:rPr>
          <w:rFonts w:ascii="Garamond" w:hAnsi="Garamond"/>
        </w:rPr>
      </w:pPr>
    </w:p>
    <w:p w14:paraId="284545C7" w14:textId="77777777" w:rsidR="00B7496E" w:rsidRDefault="00B7496E" w:rsidP="000D2740">
      <w:pPr>
        <w:spacing w:line="276" w:lineRule="auto"/>
        <w:rPr>
          <w:rFonts w:ascii="Garamond" w:hAnsi="Garamond"/>
        </w:rPr>
      </w:pPr>
    </w:p>
    <w:p w14:paraId="0AC5262B" w14:textId="77777777" w:rsidR="00B7496E" w:rsidRDefault="00B7496E"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7AFCBD4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C72A9A6" w14:textId="77777777" w:rsidR="001B1EED" w:rsidRDefault="00000000" w:rsidP="000D2740">
            <w:pPr>
              <w:spacing w:line="276" w:lineRule="auto"/>
              <w:rPr>
                <w:rFonts w:ascii="Garamond" w:hAnsi="Garamond"/>
              </w:rPr>
            </w:pPr>
            <w:r>
              <w:rPr>
                <w:rFonts w:ascii="Garamond" w:hAnsi="Garamond"/>
                <w:b/>
                <w:bCs/>
                <w:color w:val="000000"/>
              </w:rPr>
              <w:lastRenderedPageBreak/>
              <w:t>Forløb 5</w:t>
            </w:r>
          </w:p>
        </w:tc>
        <w:tc>
          <w:tcPr>
            <w:tcW w:w="7522" w:type="dxa"/>
            <w:tcBorders>
              <w:top w:val="single" w:sz="4" w:space="0" w:color="auto"/>
              <w:left w:val="single" w:sz="4" w:space="0" w:color="auto"/>
              <w:bottom w:val="single" w:sz="4" w:space="0" w:color="auto"/>
              <w:right w:val="single" w:sz="4" w:space="0" w:color="auto"/>
            </w:tcBorders>
          </w:tcPr>
          <w:p w14:paraId="05E345E3" w14:textId="77777777" w:rsidR="001B1EED" w:rsidRDefault="00000000" w:rsidP="000D2740">
            <w:pPr>
              <w:spacing w:line="276" w:lineRule="auto"/>
              <w:rPr>
                <w:rFonts w:ascii="Garamond" w:hAnsi="Garamond"/>
              </w:rPr>
            </w:pPr>
            <w:r>
              <w:rPr>
                <w:rFonts w:ascii="Garamond" w:hAnsi="Garamond"/>
                <w:b/>
                <w:bCs/>
                <w:color w:val="000000"/>
              </w:rPr>
              <w:t>Brugertest &amp; iteration</w:t>
            </w:r>
          </w:p>
        </w:tc>
      </w:tr>
      <w:tr w:rsidR="001B1EED" w14:paraId="037032B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CF52B66"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748EB826" w14:textId="77777777" w:rsidR="001B1EED" w:rsidRDefault="00000000" w:rsidP="000D2740">
            <w:pPr>
              <w:spacing w:after="80" w:line="276" w:lineRule="auto"/>
              <w:rPr>
                <w:rFonts w:ascii="Garamond" w:hAnsi="Garamond"/>
              </w:rPr>
            </w:pPr>
            <w:r>
              <w:rPr>
                <w:rFonts w:ascii="Garamond" w:hAnsi="Garamond"/>
                <w:color w:val="000000"/>
              </w:rPr>
              <w:t>Festival-appens prototype testes på rigtige brugere, og resultaterne omsættes til et redesign. Grupperne tester hinandens prototyper med faste roller som testleder, observatør og referent.</w:t>
            </w:r>
          </w:p>
          <w:p w14:paraId="223B90AE" w14:textId="77777777" w:rsidR="001B1EED" w:rsidRDefault="00000000" w:rsidP="000D2740">
            <w:pPr>
              <w:spacing w:after="80" w:line="276" w:lineRule="auto"/>
              <w:rPr>
                <w:rFonts w:ascii="Garamond" w:hAnsi="Garamond"/>
              </w:rPr>
            </w:pPr>
            <w:r>
              <w:rPr>
                <w:rFonts w:ascii="Garamond" w:hAnsi="Garamond"/>
                <w:color w:val="000000"/>
              </w:rPr>
              <w:t>Eleverne arbejder med testtyper (tænke-højt-test, opgavebaseret test, observation, interview og spørgeskema), udarbejder testplan med testopgaver ud fra deres use cases, gennemfører testen, prioriterer fund som kritiske, alvorlige eller kosmetiske og gennemfører en dokumenteret iteration med før- og efterbilleder. Forløbet slutter med spørgsmålet om, hvordan man kan vide, at et redesign faktisk er bedre.</w:t>
            </w:r>
          </w:p>
          <w:p w14:paraId="622A14E3" w14:textId="77777777" w:rsidR="001B1EED" w:rsidRDefault="00000000" w:rsidP="000D2740">
            <w:pPr>
              <w:spacing w:after="80" w:line="276" w:lineRule="auto"/>
              <w:rPr>
                <w:rFonts w:ascii="Garamond" w:hAnsi="Garamond"/>
              </w:rPr>
            </w:pPr>
            <w:r>
              <w:rPr>
                <w:rFonts w:ascii="Garamond" w:hAnsi="Garamond"/>
                <w:color w:val="000000"/>
              </w:rPr>
              <w:t>Eksamenstræning: fuldt træk af eksamensspørgsmål 10 samt delspørgsmål fra spørgsmål 6.</w:t>
            </w:r>
          </w:p>
        </w:tc>
      </w:tr>
      <w:tr w:rsidR="001B1EED" w14:paraId="7C9D4ACB"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2565FB1"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46A1A82C" w14:textId="77777777" w:rsidR="001B1EED" w:rsidRDefault="00000000" w:rsidP="000D2740">
            <w:pPr>
              <w:spacing w:after="60" w:line="276" w:lineRule="auto"/>
              <w:rPr>
                <w:rFonts w:ascii="Garamond" w:hAnsi="Garamond"/>
              </w:rPr>
            </w:pPr>
            <w:r>
              <w:rPr>
                <w:rFonts w:ascii="Garamond" w:hAnsi="Garamond"/>
                <w:color w:val="000000"/>
              </w:rPr>
              <w:t>Faglige mål: 1, 2 og 7</w:t>
            </w:r>
          </w:p>
          <w:p w14:paraId="42BD7388" w14:textId="77777777" w:rsidR="001B1EED" w:rsidRDefault="00000000" w:rsidP="000D2740">
            <w:pPr>
              <w:spacing w:after="60" w:line="276" w:lineRule="auto"/>
              <w:rPr>
                <w:rFonts w:ascii="Garamond" w:hAnsi="Garamond"/>
              </w:rPr>
            </w:pPr>
            <w:r>
              <w:rPr>
                <w:rFonts w:ascii="Garamond" w:hAnsi="Garamond"/>
                <w:color w:val="000000"/>
              </w:rPr>
              <w:t>Kernestof:</w:t>
            </w:r>
          </w:p>
          <w:p w14:paraId="7906073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Brugertest til kvalitetssikring af et it-system i forhold til brugertypers krav.</w:t>
            </w:r>
          </w:p>
          <w:p w14:paraId="215D202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Prototyper i samarbejde med brugeren.</w:t>
            </w:r>
          </w:p>
          <w:p w14:paraId="0CA62C4B" w14:textId="77777777" w:rsidR="001B1EED" w:rsidRDefault="00000000" w:rsidP="000D2740">
            <w:pPr>
              <w:spacing w:after="60" w:line="276" w:lineRule="auto"/>
              <w:rPr>
                <w:rFonts w:ascii="Garamond" w:hAnsi="Garamond"/>
              </w:rPr>
            </w:pPr>
            <w:r>
              <w:rPr>
                <w:rFonts w:ascii="Garamond" w:hAnsi="Garamond"/>
                <w:color w:val="000000"/>
              </w:rPr>
              <w:t>EUX-krav:</w:t>
            </w:r>
          </w:p>
          <w:p w14:paraId="5DFDE35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7007F70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Give og modtage faglig feedback på arbejdsprocesser, metoder og resultater.</w:t>
            </w:r>
          </w:p>
        </w:tc>
      </w:tr>
      <w:tr w:rsidR="001B1EED" w14:paraId="056F2E7E"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94B39DE"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15F7D7B0" w14:textId="77777777" w:rsidR="001B1EED" w:rsidRDefault="00000000" w:rsidP="000D2740">
            <w:pPr>
              <w:spacing w:after="60" w:line="276" w:lineRule="auto"/>
              <w:rPr>
                <w:rFonts w:ascii="Garamond" w:hAnsi="Garamond"/>
              </w:rPr>
            </w:pPr>
            <w:hyperlink r:id="rId55">
              <w:r>
                <w:rPr>
                  <w:rStyle w:val="Hyperlink"/>
                  <w:rFonts w:ascii="Garamond" w:hAnsi="Garamond"/>
                </w:rPr>
                <w:t>Informatik B til EUX Merkantil, kap. 5 – Test og igangsætning</w:t>
              </w:r>
            </w:hyperlink>
          </w:p>
          <w:p w14:paraId="601A2CD7" w14:textId="77777777" w:rsidR="001B1EED" w:rsidRDefault="00000000" w:rsidP="000D2740">
            <w:pPr>
              <w:spacing w:after="60" w:line="276" w:lineRule="auto"/>
              <w:rPr>
                <w:rFonts w:ascii="Garamond" w:hAnsi="Garamond"/>
              </w:rPr>
            </w:pPr>
            <w:hyperlink r:id="rId56">
              <w:r>
                <w:rPr>
                  <w:rStyle w:val="Hyperlink"/>
                  <w:rFonts w:ascii="Garamond" w:hAnsi="Garamond"/>
                </w:rPr>
                <w:t>Informatik B til EUX Merkantil, kap. 5.3 – Tænke-højt-test</w:t>
              </w:r>
            </w:hyperlink>
          </w:p>
          <w:p w14:paraId="67370CE5" w14:textId="77777777" w:rsidR="001B1EED" w:rsidRDefault="00000000" w:rsidP="000D2740">
            <w:pPr>
              <w:spacing w:after="60" w:line="276" w:lineRule="auto"/>
              <w:rPr>
                <w:rFonts w:ascii="Garamond" w:hAnsi="Garamond"/>
              </w:rPr>
            </w:pPr>
            <w:r>
              <w:rPr>
                <w:rFonts w:ascii="Garamond" w:hAnsi="Garamond"/>
                <w:color w:val="000000"/>
              </w:rPr>
              <w:t>Skabelon til testplan og observationsark</w:t>
            </w:r>
          </w:p>
          <w:p w14:paraId="45F69065"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4 moduler á 100 minutter</w:t>
            </w:r>
          </w:p>
          <w:p w14:paraId="1F0E5F6A"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080624C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557481B"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5075ED5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w:t>
            </w:r>
          </w:p>
          <w:p w14:paraId="571F82B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Brugertest med rollefordeling</w:t>
            </w:r>
          </w:p>
          <w:p w14:paraId="6EE68B5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Skriftligt arbejde (testplan og redesign)</w:t>
            </w:r>
          </w:p>
          <w:p w14:paraId="1D7C287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eksamenstræning</w:t>
            </w:r>
          </w:p>
          <w:p w14:paraId="3F28A54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Struktureret feedback mellem grupper</w:t>
            </w:r>
          </w:p>
          <w:p w14:paraId="1558BAE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41D890C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EBDB45E"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7EBD5E53" w14:textId="77777777" w:rsidR="001B1EED" w:rsidRDefault="00000000" w:rsidP="000D2740">
            <w:pPr>
              <w:spacing w:after="80" w:line="276" w:lineRule="auto"/>
              <w:rPr>
                <w:rFonts w:ascii="Garamond" w:hAnsi="Garamond"/>
              </w:rPr>
            </w:pPr>
            <w:r>
              <w:rPr>
                <w:rFonts w:ascii="Garamond" w:hAnsi="Garamond"/>
                <w:color w:val="000000"/>
              </w:rPr>
              <w:t>På 1. år mødte eleverne tænke-højt-testen i interaktionsdesign og brugertest i miniprojektet. På 2. år planlægges testen ud fra egne use cases, fundene prioriteres efter alvorlighed, og iterationen dokumenteres og begrundes, så eleverne kan henvise til egne erfaringer til eksamen.</w:t>
            </w:r>
          </w:p>
        </w:tc>
      </w:tr>
    </w:tbl>
    <w:p w14:paraId="2C383C61" w14:textId="77777777" w:rsidR="001B1EED" w:rsidRDefault="001B1EED" w:rsidP="000D2740">
      <w:pPr>
        <w:spacing w:line="276" w:lineRule="auto"/>
        <w:rPr>
          <w:rFonts w:ascii="Garamond" w:hAnsi="Garamond"/>
        </w:rPr>
      </w:pPr>
    </w:p>
    <w:p w14:paraId="04710D4A"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47357B8B"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0177E45" w14:textId="77777777" w:rsidR="001B1EED" w:rsidRDefault="00000000" w:rsidP="000D2740">
            <w:pPr>
              <w:spacing w:line="276" w:lineRule="auto"/>
              <w:rPr>
                <w:rFonts w:ascii="Garamond" w:hAnsi="Garamond"/>
              </w:rPr>
            </w:pPr>
            <w:r>
              <w:rPr>
                <w:rFonts w:ascii="Garamond" w:hAnsi="Garamond"/>
                <w:b/>
                <w:bCs/>
                <w:color w:val="000000"/>
              </w:rPr>
              <w:lastRenderedPageBreak/>
              <w:t>Forløb 6</w:t>
            </w:r>
          </w:p>
        </w:tc>
        <w:tc>
          <w:tcPr>
            <w:tcW w:w="7522" w:type="dxa"/>
            <w:tcBorders>
              <w:top w:val="single" w:sz="4" w:space="0" w:color="auto"/>
              <w:left w:val="single" w:sz="4" w:space="0" w:color="auto"/>
              <w:bottom w:val="single" w:sz="4" w:space="0" w:color="auto"/>
              <w:right w:val="single" w:sz="4" w:space="0" w:color="auto"/>
            </w:tcBorders>
          </w:tcPr>
          <w:p w14:paraId="2053BAE4" w14:textId="5A7989C9" w:rsidR="001B1EED" w:rsidRDefault="00000000" w:rsidP="000D2740">
            <w:pPr>
              <w:spacing w:line="276" w:lineRule="auto"/>
              <w:rPr>
                <w:rFonts w:ascii="Garamond" w:hAnsi="Garamond"/>
              </w:rPr>
            </w:pPr>
            <w:r>
              <w:rPr>
                <w:rFonts w:ascii="Garamond" w:hAnsi="Garamond"/>
                <w:b/>
                <w:bCs/>
                <w:color w:val="000000"/>
              </w:rPr>
              <w:t>It i erhvervslivet</w:t>
            </w:r>
            <w:r w:rsidR="00A21FC4">
              <w:rPr>
                <w:rFonts w:ascii="Garamond" w:hAnsi="Garamond"/>
                <w:b/>
                <w:bCs/>
                <w:color w:val="000000"/>
              </w:rPr>
              <w:t xml:space="preserve"> (Digital dag)</w:t>
            </w:r>
          </w:p>
        </w:tc>
      </w:tr>
      <w:tr w:rsidR="001B1EED" w14:paraId="4D96865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9D16C3E"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710D2C59" w14:textId="77777777" w:rsidR="00E1147E" w:rsidRPr="00E1147E" w:rsidRDefault="00E1147E" w:rsidP="00E1147E">
            <w:pPr>
              <w:spacing w:after="80" w:line="276" w:lineRule="auto"/>
              <w:rPr>
                <w:rFonts w:ascii="Garamond" w:hAnsi="Garamond"/>
                <w:color w:val="000000"/>
              </w:rPr>
            </w:pPr>
            <w:r w:rsidRPr="00E1147E">
              <w:rPr>
                <w:rFonts w:ascii="Garamond" w:hAnsi="Garamond"/>
                <w:color w:val="000000"/>
              </w:rPr>
              <w:t xml:space="preserve">Forløbet afvikles som en digital </w:t>
            </w:r>
            <w:proofErr w:type="spellStart"/>
            <w:r w:rsidRPr="00E1147E">
              <w:rPr>
                <w:rFonts w:ascii="Garamond" w:hAnsi="Garamond"/>
                <w:color w:val="000000"/>
              </w:rPr>
              <w:t>undervisningsdag</w:t>
            </w:r>
            <w:proofErr w:type="spellEnd"/>
            <w:r w:rsidRPr="00E1147E">
              <w:rPr>
                <w:rFonts w:ascii="Garamond" w:hAnsi="Garamond"/>
                <w:color w:val="000000"/>
              </w:rPr>
              <w:t xml:space="preserve"> med webshoppen DitUr.dk som gennemgående case. DitUr.dk blev stiftet i 2014 af tvillingebrødrene Mikkel og Kasper Dissing fra Skive og er vokset fra et drengeværelse til eget domicil. Dagen starter med en fælles teorigennemgang på Teams om it-strategi og værdiskabelse, forretningsmodeller og Business Model </w:t>
            </w:r>
            <w:proofErr w:type="spellStart"/>
            <w:r w:rsidRPr="00E1147E">
              <w:rPr>
                <w:rFonts w:ascii="Garamond" w:hAnsi="Garamond"/>
                <w:color w:val="000000"/>
              </w:rPr>
              <w:t>Canvas</w:t>
            </w:r>
            <w:proofErr w:type="spellEnd"/>
            <w:r w:rsidRPr="00E1147E">
              <w:rPr>
                <w:rFonts w:ascii="Garamond" w:hAnsi="Garamond"/>
                <w:color w:val="000000"/>
              </w:rPr>
              <w:t xml:space="preserve"> samt ERP, CRM og CMS. Herefter arbejder eleverne selvstændigt med et opgaveark i tre moduler.</w:t>
            </w:r>
          </w:p>
          <w:p w14:paraId="7E6396A0" w14:textId="087B9255" w:rsidR="00367222" w:rsidRPr="00E1147E" w:rsidRDefault="00E1147E" w:rsidP="00367222">
            <w:pPr>
              <w:spacing w:after="80" w:line="276" w:lineRule="auto"/>
              <w:rPr>
                <w:rFonts w:ascii="Garamond" w:hAnsi="Garamond"/>
                <w:color w:val="000000"/>
              </w:rPr>
            </w:pPr>
            <w:r w:rsidRPr="00E1147E">
              <w:rPr>
                <w:rFonts w:ascii="Garamond" w:hAnsi="Garamond"/>
                <w:color w:val="000000"/>
              </w:rPr>
              <w:t xml:space="preserve">I modul 1 analyserer eleverne </w:t>
            </w:r>
            <w:proofErr w:type="spellStart"/>
            <w:r w:rsidRPr="00E1147E">
              <w:rPr>
                <w:rFonts w:ascii="Garamond" w:hAnsi="Garamond"/>
                <w:color w:val="000000"/>
              </w:rPr>
              <w:t>DitUr.dk's</w:t>
            </w:r>
            <w:proofErr w:type="spellEnd"/>
            <w:r w:rsidRPr="00E1147E">
              <w:rPr>
                <w:rFonts w:ascii="Garamond" w:hAnsi="Garamond"/>
                <w:color w:val="000000"/>
              </w:rPr>
              <w:t xml:space="preserve"> forretningsmodel ved hjælp af Business Model </w:t>
            </w:r>
            <w:proofErr w:type="spellStart"/>
            <w:r w:rsidRPr="00E1147E">
              <w:rPr>
                <w:rFonts w:ascii="Garamond" w:hAnsi="Garamond"/>
                <w:color w:val="000000"/>
              </w:rPr>
              <w:t>Canvas</w:t>
            </w:r>
            <w:proofErr w:type="spellEnd"/>
            <w:r w:rsidRPr="00E1147E">
              <w:rPr>
                <w:rFonts w:ascii="Garamond" w:hAnsi="Garamond"/>
                <w:color w:val="000000"/>
              </w:rPr>
              <w:t xml:space="preserve"> og arbejder med, hvordan de ni blokke hænger sammen. Eleverne introduceres desuden til business model innovation med eksempler som Netflix, Amazon og New York Times. I modul 2 arbejder eleverne med </w:t>
            </w:r>
            <w:proofErr w:type="spellStart"/>
            <w:r w:rsidRPr="00E1147E">
              <w:rPr>
                <w:rFonts w:ascii="Garamond" w:hAnsi="Garamond"/>
                <w:color w:val="000000"/>
              </w:rPr>
              <w:t>it's</w:t>
            </w:r>
            <w:proofErr w:type="spellEnd"/>
            <w:r w:rsidRPr="00E1147E">
              <w:rPr>
                <w:rFonts w:ascii="Garamond" w:hAnsi="Garamond"/>
                <w:color w:val="000000"/>
              </w:rPr>
              <w:t xml:space="preserve"> betydning for forretningen, herunder forskellen på it som støttefunktion og it som selve forretningen. Eleverne vurderer, hvor afhængig DitUr.dk er af it, med udgangspunkt i tre begivenheder: Facebook-annonceringen i 2014, betalingsindløseren </w:t>
            </w:r>
            <w:proofErr w:type="spellStart"/>
            <w:r w:rsidRPr="00E1147E">
              <w:rPr>
                <w:rFonts w:ascii="Garamond" w:hAnsi="Garamond"/>
                <w:color w:val="000000"/>
              </w:rPr>
              <w:t>Ewires</w:t>
            </w:r>
            <w:proofErr w:type="spellEnd"/>
            <w:r w:rsidRPr="00E1147E">
              <w:rPr>
                <w:rFonts w:ascii="Garamond" w:hAnsi="Garamond"/>
                <w:color w:val="000000"/>
              </w:rPr>
              <w:t xml:space="preserve"> betalingsstandsning og hjemmesidens nedbrud under udsendelsen af Løvens Hule. I modul 3 arbejder eleverne med de systemer, der ligger bag den daglige drift, herunder ERP-systemets fælles database, CRM og CMS, samt med it-projektstyring og hvorfor it-projekter oftest mislykkes på uklare mål, manglende inddragelse og for optimistiske tidsplaner. Dagen afsluttes med et fælles check-in, hvor eleverne fremlægger deres vigtigste fund og forslag til DitUr.dk.</w:t>
            </w:r>
          </w:p>
        </w:tc>
      </w:tr>
      <w:tr w:rsidR="001B1EED" w14:paraId="3A4A9CBA"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2AC8801"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4FEA6461" w14:textId="77777777" w:rsidR="001B1EED" w:rsidRDefault="00000000" w:rsidP="000D2740">
            <w:pPr>
              <w:spacing w:after="60" w:line="276" w:lineRule="auto"/>
              <w:rPr>
                <w:rFonts w:ascii="Garamond" w:hAnsi="Garamond"/>
              </w:rPr>
            </w:pPr>
            <w:r>
              <w:rPr>
                <w:rFonts w:ascii="Garamond" w:hAnsi="Garamond"/>
                <w:color w:val="000000"/>
              </w:rPr>
              <w:t>Faglige mål: 2 og 4</w:t>
            </w:r>
          </w:p>
          <w:p w14:paraId="6E19CB28" w14:textId="77777777" w:rsidR="001B1EED" w:rsidRDefault="00000000" w:rsidP="000D2740">
            <w:pPr>
              <w:spacing w:after="60" w:line="276" w:lineRule="auto"/>
              <w:rPr>
                <w:rFonts w:ascii="Garamond" w:hAnsi="Garamond"/>
              </w:rPr>
            </w:pPr>
            <w:r>
              <w:rPr>
                <w:rFonts w:ascii="Garamond" w:hAnsi="Garamond"/>
                <w:color w:val="000000"/>
              </w:rPr>
              <w:t>Kernestof:</w:t>
            </w:r>
          </w:p>
          <w:p w14:paraId="6E93A94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It-strategi.</w:t>
            </w:r>
          </w:p>
          <w:p w14:paraId="31D1EA4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Standardsystemer og forretningssystemer, herunder ERP, CRM og CMS.</w:t>
            </w:r>
          </w:p>
          <w:p w14:paraId="5D15656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It-projektstyring.</w:t>
            </w:r>
          </w:p>
          <w:p w14:paraId="18E028C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It-systemers og brugeres gensidige påvirkning i forhold til effektivisering og købsadfærd.</w:t>
            </w:r>
          </w:p>
          <w:p w14:paraId="6A899756" w14:textId="77777777" w:rsidR="001B1EED" w:rsidRDefault="00000000" w:rsidP="000D2740">
            <w:pPr>
              <w:spacing w:after="60" w:line="276" w:lineRule="auto"/>
              <w:rPr>
                <w:rFonts w:ascii="Garamond" w:hAnsi="Garamond"/>
              </w:rPr>
            </w:pPr>
            <w:r>
              <w:rPr>
                <w:rFonts w:ascii="Garamond" w:hAnsi="Garamond"/>
                <w:color w:val="000000"/>
              </w:rPr>
              <w:t>EUX-krav:</w:t>
            </w:r>
          </w:p>
          <w:p w14:paraId="3B7FA2C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Beskrive alternative værktøjer, faglige metoder, materialer m.v. ifb. faglige opgaver.</w:t>
            </w:r>
          </w:p>
          <w:p w14:paraId="2A953CC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Anvende eksisterende analoge og digitale faglige dokumentationer i en erhvervsrelevant arbejdsproces.</w:t>
            </w:r>
          </w:p>
        </w:tc>
      </w:tr>
      <w:tr w:rsidR="001B1EED" w14:paraId="141239C2"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B6B6901"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42A8389C" w14:textId="77777777" w:rsidR="001B1EED" w:rsidRDefault="00000000" w:rsidP="000D2740">
            <w:pPr>
              <w:spacing w:after="60" w:line="276" w:lineRule="auto"/>
              <w:rPr>
                <w:rFonts w:ascii="Garamond" w:hAnsi="Garamond"/>
              </w:rPr>
            </w:pPr>
            <w:hyperlink r:id="rId57">
              <w:r>
                <w:rPr>
                  <w:rStyle w:val="Hyperlink"/>
                  <w:rFonts w:ascii="Garamond" w:hAnsi="Garamond"/>
                </w:rPr>
                <w:t>Informatik B til EUX Merkantil, kap. 1.1 – IT som værdiskaber</w:t>
              </w:r>
            </w:hyperlink>
          </w:p>
          <w:p w14:paraId="4A908C11" w14:textId="77777777" w:rsidR="001B1EED" w:rsidRDefault="00000000" w:rsidP="000D2740">
            <w:pPr>
              <w:spacing w:after="60" w:line="276" w:lineRule="auto"/>
              <w:rPr>
                <w:rFonts w:ascii="Garamond" w:hAnsi="Garamond"/>
              </w:rPr>
            </w:pPr>
            <w:r>
              <w:rPr>
                <w:rFonts w:ascii="Garamond" w:hAnsi="Garamond"/>
                <w:color w:val="000000"/>
              </w:rPr>
              <w:t>Informatik B til EUX Merkantil, kap. 1.2 – IT i virksomheden</w:t>
            </w:r>
          </w:p>
          <w:p w14:paraId="265A4863" w14:textId="77777777" w:rsidR="001B1EED" w:rsidRDefault="00000000" w:rsidP="000D2740">
            <w:pPr>
              <w:spacing w:after="60" w:line="276" w:lineRule="auto"/>
            </w:pPr>
            <w:hyperlink r:id="rId58">
              <w:r>
                <w:rPr>
                  <w:rStyle w:val="Hyperlink"/>
                  <w:rFonts w:ascii="Garamond" w:hAnsi="Garamond"/>
                </w:rPr>
                <w:t>Erhvervsinformatik til EUD/EUX, kap. 6.1 – Virksomhedens it-system</w:t>
              </w:r>
            </w:hyperlink>
          </w:p>
          <w:p w14:paraId="5A4B518F" w14:textId="3A5D347B" w:rsidR="00367222" w:rsidRPr="00367222" w:rsidRDefault="00367222" w:rsidP="00367222">
            <w:pPr>
              <w:spacing w:after="60" w:line="276" w:lineRule="auto"/>
              <w:rPr>
                <w:rFonts w:ascii="Garamond" w:hAnsi="Garamond"/>
              </w:rPr>
            </w:pPr>
            <w:r w:rsidRPr="00367222">
              <w:rPr>
                <w:rFonts w:ascii="Garamond" w:hAnsi="Garamond"/>
              </w:rPr>
              <w:t xml:space="preserve">Artikel om DitUr.dk fra ivaerksaetterhistorier.dk </w:t>
            </w:r>
          </w:p>
          <w:p w14:paraId="1684D2D6" w14:textId="01584C2B" w:rsidR="00367222" w:rsidRPr="00367222" w:rsidRDefault="00367222" w:rsidP="00367222">
            <w:pPr>
              <w:spacing w:after="60" w:line="276" w:lineRule="auto"/>
              <w:rPr>
                <w:rFonts w:ascii="Garamond" w:hAnsi="Garamond"/>
              </w:rPr>
            </w:pPr>
            <w:proofErr w:type="gramStart"/>
            <w:r w:rsidRPr="00367222">
              <w:rPr>
                <w:rFonts w:ascii="Garamond" w:hAnsi="Garamond"/>
              </w:rPr>
              <w:t>DitUr.dk(</w:t>
            </w:r>
            <w:proofErr w:type="gramEnd"/>
            <w:r w:rsidRPr="00367222">
              <w:rPr>
                <w:rFonts w:ascii="Garamond" w:hAnsi="Garamond"/>
              </w:rPr>
              <w:t>virksomhedens hjemmeside)</w:t>
            </w:r>
          </w:p>
          <w:p w14:paraId="44AA83A4" w14:textId="190A34DC" w:rsidR="00367222" w:rsidRDefault="00367222" w:rsidP="00367222">
            <w:pPr>
              <w:spacing w:after="60" w:line="276" w:lineRule="auto"/>
              <w:rPr>
                <w:rFonts w:ascii="Garamond" w:hAnsi="Garamond"/>
              </w:rPr>
            </w:pPr>
            <w:r w:rsidRPr="00367222">
              <w:rPr>
                <w:rFonts w:ascii="Garamond" w:hAnsi="Garamond"/>
              </w:rPr>
              <w:t xml:space="preserve">Informatik B til EUX Merkantil, Business Model </w:t>
            </w:r>
            <w:proofErr w:type="spellStart"/>
            <w:r w:rsidRPr="00367222">
              <w:rPr>
                <w:rFonts w:ascii="Garamond" w:hAnsi="Garamond"/>
              </w:rPr>
              <w:t>Canvas</w:t>
            </w:r>
            <w:proofErr w:type="spellEnd"/>
          </w:p>
          <w:p w14:paraId="4B2646EA" w14:textId="5BF724DA"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sidR="00A21FC4">
              <w:rPr>
                <w:rFonts w:ascii="Garamond" w:hAnsi="Garamond"/>
                <w:color w:val="000000"/>
              </w:rPr>
              <w:t xml:space="preserve">3 </w:t>
            </w:r>
            <w:r>
              <w:rPr>
                <w:rFonts w:ascii="Garamond" w:hAnsi="Garamond"/>
                <w:color w:val="000000"/>
              </w:rPr>
              <w:t>moduler á 100 minutter</w:t>
            </w:r>
          </w:p>
          <w:p w14:paraId="167B5255"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37F5774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A3E87C5"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2D9F11DD" w14:textId="12DD318C" w:rsidR="00367222" w:rsidRPr="00367222" w:rsidRDefault="00367222" w:rsidP="00367222">
            <w:pPr>
              <w:pStyle w:val="Listeafsnit"/>
              <w:numPr>
                <w:ilvl w:val="0"/>
                <w:numId w:val="1"/>
              </w:numPr>
              <w:spacing w:line="276" w:lineRule="auto"/>
              <w:rPr>
                <w:rFonts w:ascii="Garamond" w:hAnsi="Garamond"/>
                <w:color w:val="000000"/>
              </w:rPr>
            </w:pPr>
            <w:r w:rsidRPr="00367222">
              <w:rPr>
                <w:rFonts w:ascii="Garamond" w:hAnsi="Garamond"/>
                <w:color w:val="000000"/>
              </w:rPr>
              <w:t>Digital undervisning (Teams)</w:t>
            </w:r>
          </w:p>
          <w:p w14:paraId="4A7D18D6" w14:textId="556806E4" w:rsidR="00367222" w:rsidRPr="00367222" w:rsidRDefault="00367222" w:rsidP="00367222">
            <w:pPr>
              <w:pStyle w:val="Listeafsnit"/>
              <w:numPr>
                <w:ilvl w:val="0"/>
                <w:numId w:val="1"/>
              </w:numPr>
              <w:spacing w:line="276" w:lineRule="auto"/>
              <w:rPr>
                <w:rFonts w:ascii="Garamond" w:hAnsi="Garamond"/>
                <w:color w:val="000000"/>
              </w:rPr>
            </w:pPr>
            <w:r w:rsidRPr="00367222">
              <w:rPr>
                <w:rFonts w:ascii="Garamond" w:hAnsi="Garamond"/>
                <w:color w:val="000000"/>
              </w:rPr>
              <w:t>Fælles teorigennemgang</w:t>
            </w:r>
          </w:p>
          <w:p w14:paraId="356FAB41" w14:textId="47F9CE31" w:rsidR="00367222" w:rsidRDefault="00367222" w:rsidP="00367222">
            <w:pPr>
              <w:pStyle w:val="Listeafsnit"/>
              <w:numPr>
                <w:ilvl w:val="0"/>
                <w:numId w:val="1"/>
              </w:numPr>
              <w:spacing w:line="276" w:lineRule="auto"/>
              <w:rPr>
                <w:rFonts w:ascii="Garamond" w:hAnsi="Garamond"/>
                <w:color w:val="000000"/>
              </w:rPr>
            </w:pPr>
            <w:r w:rsidRPr="00367222">
              <w:rPr>
                <w:rFonts w:ascii="Garamond" w:hAnsi="Garamond"/>
                <w:color w:val="000000"/>
              </w:rPr>
              <w:t>Individuelt arbejde eller gruppearbejde efter eget valg</w:t>
            </w:r>
          </w:p>
          <w:p w14:paraId="62BF58D0" w14:textId="1809B88E" w:rsidR="00367222" w:rsidRPr="00367222" w:rsidRDefault="00367222" w:rsidP="00367222">
            <w:pPr>
              <w:pStyle w:val="Listeafsnit"/>
              <w:numPr>
                <w:ilvl w:val="0"/>
                <w:numId w:val="1"/>
              </w:numPr>
              <w:spacing w:line="276" w:lineRule="auto"/>
              <w:rPr>
                <w:rFonts w:ascii="Garamond" w:hAnsi="Garamond"/>
                <w:color w:val="000000"/>
              </w:rPr>
            </w:pPr>
            <w:r>
              <w:rPr>
                <w:rFonts w:ascii="Garamond" w:hAnsi="Garamond"/>
                <w:color w:val="000000"/>
              </w:rPr>
              <w:t>F</w:t>
            </w:r>
            <w:r w:rsidRPr="00367222">
              <w:rPr>
                <w:rFonts w:ascii="Garamond" w:hAnsi="Garamond"/>
                <w:color w:val="000000"/>
              </w:rPr>
              <w:t>ælles check-in</w:t>
            </w:r>
          </w:p>
          <w:p w14:paraId="7A7A1145" w14:textId="074AFC57" w:rsidR="001B1EED" w:rsidRPr="00367222" w:rsidRDefault="00367222" w:rsidP="00367222">
            <w:pPr>
              <w:pStyle w:val="Listeafsnit"/>
              <w:numPr>
                <w:ilvl w:val="0"/>
                <w:numId w:val="1"/>
              </w:numPr>
              <w:spacing w:line="276" w:lineRule="auto"/>
              <w:rPr>
                <w:rFonts w:ascii="Garamond" w:hAnsi="Garamond"/>
                <w:color w:val="000000"/>
              </w:rPr>
            </w:pPr>
            <w:r w:rsidRPr="00367222">
              <w:rPr>
                <w:rFonts w:ascii="Garamond" w:hAnsi="Garamond"/>
                <w:color w:val="000000"/>
              </w:rPr>
              <w:t xml:space="preserve">Skriftlig aflevering på </w:t>
            </w:r>
            <w:proofErr w:type="spellStart"/>
            <w:r w:rsidRPr="00367222">
              <w:rPr>
                <w:rFonts w:ascii="Garamond" w:hAnsi="Garamond"/>
                <w:color w:val="000000"/>
              </w:rPr>
              <w:t>MitNB</w:t>
            </w:r>
            <w:proofErr w:type="spellEnd"/>
          </w:p>
        </w:tc>
      </w:tr>
      <w:tr w:rsidR="001B1EED" w14:paraId="439B85D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EEED31C"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0B25C8F8" w14:textId="77777777" w:rsidR="001B1EED" w:rsidRDefault="00000000" w:rsidP="000D2740">
            <w:pPr>
              <w:spacing w:after="80" w:line="276" w:lineRule="auto"/>
              <w:rPr>
                <w:rFonts w:ascii="Garamond" w:hAnsi="Garamond"/>
              </w:rPr>
            </w:pPr>
            <w:r>
              <w:rPr>
                <w:rFonts w:ascii="Garamond" w:hAnsi="Garamond"/>
                <w:color w:val="000000"/>
              </w:rPr>
              <w:t>På 1. år mødte eleverne it-strategi i introforløbet og ERP-systemer i forløb 5. På 2. år samles stoffet i ét forløb, hvor it-strategi, forretningssystemer og projektstyring anvendes på en kunde, eleverne allerede kender indgående.</w:t>
            </w:r>
          </w:p>
        </w:tc>
      </w:tr>
    </w:tbl>
    <w:p w14:paraId="406B8332" w14:textId="77777777" w:rsidR="001B1EED" w:rsidRDefault="001B1EED" w:rsidP="000D2740">
      <w:pPr>
        <w:spacing w:line="276" w:lineRule="auto"/>
        <w:rPr>
          <w:rFonts w:ascii="Garamond" w:hAnsi="Garamond"/>
        </w:rPr>
      </w:pPr>
    </w:p>
    <w:p w14:paraId="7794DE11"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2742E0C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5182844" w14:textId="77777777" w:rsidR="001B1EED" w:rsidRDefault="00000000" w:rsidP="000D2740">
            <w:pPr>
              <w:spacing w:line="276" w:lineRule="auto"/>
              <w:rPr>
                <w:rFonts w:ascii="Garamond" w:hAnsi="Garamond"/>
              </w:rPr>
            </w:pPr>
            <w:r>
              <w:rPr>
                <w:rFonts w:ascii="Garamond" w:hAnsi="Garamond"/>
                <w:b/>
                <w:bCs/>
                <w:color w:val="000000"/>
              </w:rPr>
              <w:t>Forløb 7</w:t>
            </w:r>
          </w:p>
        </w:tc>
        <w:tc>
          <w:tcPr>
            <w:tcW w:w="7522" w:type="dxa"/>
            <w:tcBorders>
              <w:top w:val="single" w:sz="4" w:space="0" w:color="auto"/>
              <w:left w:val="single" w:sz="4" w:space="0" w:color="auto"/>
              <w:bottom w:val="single" w:sz="4" w:space="0" w:color="auto"/>
              <w:right w:val="single" w:sz="4" w:space="0" w:color="auto"/>
            </w:tcBorders>
          </w:tcPr>
          <w:p w14:paraId="2ACD765F" w14:textId="77777777" w:rsidR="001B1EED" w:rsidRDefault="00000000" w:rsidP="000D2740">
            <w:pPr>
              <w:spacing w:line="276" w:lineRule="auto"/>
              <w:rPr>
                <w:rFonts w:ascii="Garamond" w:hAnsi="Garamond"/>
              </w:rPr>
            </w:pPr>
            <w:r>
              <w:rPr>
                <w:rFonts w:ascii="Garamond" w:hAnsi="Garamond"/>
                <w:b/>
                <w:bCs/>
                <w:color w:val="000000"/>
              </w:rPr>
              <w:t>Fremlæggelser – festival-appen</w:t>
            </w:r>
          </w:p>
        </w:tc>
      </w:tr>
      <w:tr w:rsidR="001B1EED" w14:paraId="04926ED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BB6B41F"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2AC28C70" w14:textId="6DE8C7E1" w:rsidR="001B1EED" w:rsidRDefault="00000000" w:rsidP="000D2740">
            <w:pPr>
              <w:spacing w:after="80" w:line="276" w:lineRule="auto"/>
              <w:rPr>
                <w:rFonts w:ascii="Garamond" w:hAnsi="Garamond"/>
              </w:rPr>
            </w:pPr>
            <w:r>
              <w:rPr>
                <w:rFonts w:ascii="Garamond" w:hAnsi="Garamond"/>
                <w:color w:val="000000"/>
              </w:rPr>
              <w:t>Festival-appen præsenteres for kunden: problem, målgruppe, designvalg, testresultater og iteration. Hver gruppe har 7 minutters fremlæggelse og 5 minutters spørgsmål, og feedback gives efter en skabelon med samme struktur som eksamens bedømmelseskriterier. Eleverne får eksplicit at vide, hvilke af de otte faglige mål de kom ind på.</w:t>
            </w:r>
          </w:p>
        </w:tc>
      </w:tr>
      <w:tr w:rsidR="001B1EED" w14:paraId="5C34041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0B40DC0"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16801CB9" w14:textId="77777777" w:rsidR="001B1EED" w:rsidRDefault="00000000" w:rsidP="000D2740">
            <w:pPr>
              <w:spacing w:after="60" w:line="276" w:lineRule="auto"/>
              <w:rPr>
                <w:rFonts w:ascii="Garamond" w:hAnsi="Garamond"/>
              </w:rPr>
            </w:pPr>
            <w:r>
              <w:rPr>
                <w:rFonts w:ascii="Garamond" w:hAnsi="Garamond"/>
                <w:color w:val="000000"/>
              </w:rPr>
              <w:t>Faglige mål: 1, 2 og 7</w:t>
            </w:r>
          </w:p>
          <w:p w14:paraId="4BDAB1D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formidling af et selvudviklet it-system.</w:t>
            </w:r>
          </w:p>
          <w:p w14:paraId="1FE6234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Dokumentation af proces og valg.</w:t>
            </w:r>
          </w:p>
          <w:p w14:paraId="5AE4D8B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Kobling af eget produkt til fagets begreber.</w:t>
            </w:r>
          </w:p>
          <w:p w14:paraId="185B214D" w14:textId="77777777" w:rsidR="001B1EED" w:rsidRDefault="00000000" w:rsidP="000D2740">
            <w:pPr>
              <w:spacing w:after="60" w:line="276" w:lineRule="auto"/>
              <w:rPr>
                <w:rFonts w:ascii="Garamond" w:hAnsi="Garamond"/>
              </w:rPr>
            </w:pPr>
            <w:r>
              <w:rPr>
                <w:rFonts w:ascii="Garamond" w:hAnsi="Garamond"/>
                <w:color w:val="000000"/>
              </w:rPr>
              <w:t>EUX-krav:</w:t>
            </w:r>
          </w:p>
          <w:p w14:paraId="7B19569E"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161CEED3"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Udvælge og anvende forskellige former for faglig dokumentation i relation til en erhvervsrelevant opgave.</w:t>
            </w:r>
          </w:p>
          <w:p w14:paraId="6F02DF0E"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Give og modtage faglig feedback på arbejdsprocesser, metoder og resultater.</w:t>
            </w:r>
          </w:p>
        </w:tc>
      </w:tr>
      <w:tr w:rsidR="001B1EED" w14:paraId="492A275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28D9E53"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1DFFCA4B" w14:textId="77777777" w:rsidR="001B1EED" w:rsidRDefault="00000000" w:rsidP="000D2740">
            <w:pPr>
              <w:spacing w:after="60" w:line="276" w:lineRule="auto"/>
              <w:rPr>
                <w:rFonts w:ascii="Garamond" w:hAnsi="Garamond"/>
              </w:rPr>
            </w:pPr>
            <w:r>
              <w:rPr>
                <w:rFonts w:ascii="Garamond" w:hAnsi="Garamond"/>
                <w:color w:val="000000"/>
              </w:rPr>
              <w:t>Egen prototype, testdokumentation og logbog</w:t>
            </w:r>
          </w:p>
          <w:p w14:paraId="7900678C" w14:textId="77777777" w:rsidR="001B1EED" w:rsidRDefault="00000000" w:rsidP="000D2740">
            <w:pPr>
              <w:spacing w:after="60" w:line="276" w:lineRule="auto"/>
              <w:rPr>
                <w:rFonts w:ascii="Garamond" w:hAnsi="Garamond"/>
              </w:rPr>
            </w:pPr>
            <w:r>
              <w:rPr>
                <w:rFonts w:ascii="Garamond" w:hAnsi="Garamond"/>
                <w:color w:val="000000"/>
              </w:rPr>
              <w:t>Feedbackskabelon</w:t>
            </w:r>
          </w:p>
          <w:p w14:paraId="29A612BC"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2 moduler á 100 minutter</w:t>
            </w:r>
          </w:p>
          <w:p w14:paraId="63297995" w14:textId="0F04058C"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10 timer (</w:t>
            </w:r>
            <w:r w:rsidR="00A21FC4">
              <w:rPr>
                <w:rFonts w:ascii="Garamond" w:hAnsi="Garamond"/>
                <w:color w:val="000000"/>
              </w:rPr>
              <w:t>P</w:t>
            </w:r>
            <w:r>
              <w:rPr>
                <w:rFonts w:ascii="Garamond" w:hAnsi="Garamond"/>
                <w:color w:val="000000"/>
              </w:rPr>
              <w:t>ræsentation med dokumentation).</w:t>
            </w:r>
          </w:p>
        </w:tc>
      </w:tr>
      <w:tr w:rsidR="001B1EED" w14:paraId="3E31CBB3"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1330E43"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4EB7174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Fremlæggelser</w:t>
            </w:r>
          </w:p>
          <w:p w14:paraId="6103D64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Struktureret feedback</w:t>
            </w:r>
          </w:p>
          <w:p w14:paraId="6B404E7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Prøvetræk under eksamenslignende forhold</w:t>
            </w:r>
          </w:p>
          <w:p w14:paraId="1D0E0711"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Skriftlig aflevering af dokumentation i Moodle</w:t>
            </w:r>
          </w:p>
        </w:tc>
      </w:tr>
      <w:tr w:rsidR="001B1EED" w14:paraId="7D4A0BB2"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7607888"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6AFCBF76" w14:textId="77777777" w:rsidR="001B1EED" w:rsidRDefault="00000000" w:rsidP="000D2740">
            <w:pPr>
              <w:spacing w:after="80" w:line="276" w:lineRule="auto"/>
              <w:rPr>
                <w:rFonts w:ascii="Garamond" w:hAnsi="Garamond"/>
              </w:rPr>
            </w:pPr>
            <w:r>
              <w:rPr>
                <w:rFonts w:ascii="Garamond" w:hAnsi="Garamond"/>
                <w:color w:val="000000"/>
              </w:rPr>
              <w:t>På 1. år afsluttede miniprojektet med aflevering og fremlæggelse. På 2. år er fremlæggelsen koblet direkte til eksamensformen og følges af det første prøvetræk.</w:t>
            </w:r>
          </w:p>
        </w:tc>
      </w:tr>
    </w:tbl>
    <w:p w14:paraId="1CAFB935" w14:textId="77777777" w:rsidR="001B1EED" w:rsidRDefault="001B1EED" w:rsidP="000D2740">
      <w:pPr>
        <w:spacing w:line="276" w:lineRule="auto"/>
        <w:rPr>
          <w:rFonts w:ascii="Garamond" w:hAnsi="Garamond"/>
        </w:rPr>
      </w:pPr>
    </w:p>
    <w:p w14:paraId="1C60DE61"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13C800D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B3FE496" w14:textId="77777777" w:rsidR="001B1EED" w:rsidRDefault="00000000" w:rsidP="000D2740">
            <w:pPr>
              <w:spacing w:line="276" w:lineRule="auto"/>
              <w:rPr>
                <w:rFonts w:ascii="Garamond" w:hAnsi="Garamond"/>
              </w:rPr>
            </w:pPr>
            <w:r>
              <w:rPr>
                <w:rFonts w:ascii="Garamond" w:hAnsi="Garamond"/>
                <w:b/>
                <w:bCs/>
                <w:color w:val="000000"/>
              </w:rPr>
              <w:t>Forløb 8</w:t>
            </w:r>
          </w:p>
        </w:tc>
        <w:tc>
          <w:tcPr>
            <w:tcW w:w="7522" w:type="dxa"/>
            <w:tcBorders>
              <w:top w:val="single" w:sz="4" w:space="0" w:color="auto"/>
              <w:left w:val="single" w:sz="4" w:space="0" w:color="auto"/>
              <w:bottom w:val="single" w:sz="4" w:space="0" w:color="auto"/>
              <w:right w:val="single" w:sz="4" w:space="0" w:color="auto"/>
            </w:tcBorders>
          </w:tcPr>
          <w:p w14:paraId="6D3134EB" w14:textId="77777777" w:rsidR="001B1EED" w:rsidRDefault="00000000" w:rsidP="000D2740">
            <w:pPr>
              <w:spacing w:line="276" w:lineRule="auto"/>
              <w:rPr>
                <w:rFonts w:ascii="Garamond" w:hAnsi="Garamond"/>
              </w:rPr>
            </w:pPr>
            <w:r>
              <w:rPr>
                <w:rFonts w:ascii="Garamond" w:hAnsi="Garamond"/>
                <w:b/>
                <w:bCs/>
                <w:color w:val="000000"/>
              </w:rPr>
              <w:t>It-sikkerhed &amp; arkitektur</w:t>
            </w:r>
          </w:p>
        </w:tc>
      </w:tr>
      <w:tr w:rsidR="001B1EED" w14:paraId="3C2C227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AD4763E"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43C90F53" w14:textId="77777777" w:rsidR="001B1EED" w:rsidRDefault="00000000" w:rsidP="000D2740">
            <w:pPr>
              <w:spacing w:after="80" w:line="276" w:lineRule="auto"/>
              <w:rPr>
                <w:rFonts w:ascii="Garamond" w:hAnsi="Garamond"/>
              </w:rPr>
            </w:pPr>
            <w:r>
              <w:rPr>
                <w:rFonts w:ascii="Garamond" w:hAnsi="Garamond"/>
                <w:color w:val="000000"/>
              </w:rPr>
              <w:t>Fitnesscentret er blevet hacket: medlemsdata er lækket, og bookingsystemet har været nede i to døgn. Digital Solutions ApS skal finde ud af, hvad der skete, og hvordan det undgås fremover.</w:t>
            </w:r>
          </w:p>
          <w:p w14:paraId="0F5E9FFB" w14:textId="5B83A651" w:rsidR="001B1EED" w:rsidRDefault="00000000" w:rsidP="000D2740">
            <w:pPr>
              <w:spacing w:after="80" w:line="276" w:lineRule="auto"/>
              <w:rPr>
                <w:rFonts w:ascii="Garamond" w:hAnsi="Garamond"/>
              </w:rPr>
            </w:pPr>
            <w:r>
              <w:rPr>
                <w:rFonts w:ascii="Garamond" w:hAnsi="Garamond"/>
                <w:color w:val="000000"/>
              </w:rPr>
              <w:t>Eleverne rekonstruerer hændelsesforløbet og arbejder med CIA-modellen, trusselsbilledet (phishing, DDoS, malware, ransomware, social engineering og SQL-injection), logisk og fysisk sikkerhed, sikre kommunikationsformer (kryptering, HTTPS, VPN og tofaktorgodkendelse) samt GDPR. Klient-server-arkitektur og trelagsarkitektur anvendes på fitnesscentrets medlemssystem og på elevernes egen festival-app. Forløbet afsluttes med en it-sikkerhedspolitik og en beredskabsplan til fitnesscentret.</w:t>
            </w:r>
          </w:p>
        </w:tc>
      </w:tr>
      <w:tr w:rsidR="001B1EED" w14:paraId="0AF50A99"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4343277"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6180A7EA" w14:textId="77777777" w:rsidR="001B1EED" w:rsidRDefault="00000000" w:rsidP="000D2740">
            <w:pPr>
              <w:spacing w:after="60" w:line="276" w:lineRule="auto"/>
              <w:rPr>
                <w:rFonts w:ascii="Garamond" w:hAnsi="Garamond"/>
              </w:rPr>
            </w:pPr>
            <w:r>
              <w:rPr>
                <w:rFonts w:ascii="Garamond" w:hAnsi="Garamond"/>
                <w:color w:val="000000"/>
              </w:rPr>
              <w:t>Fagligt mål: 3</w:t>
            </w:r>
          </w:p>
          <w:p w14:paraId="1FB6AE0D" w14:textId="77777777" w:rsidR="001B1EED" w:rsidRDefault="00000000" w:rsidP="000D2740">
            <w:pPr>
              <w:spacing w:after="60" w:line="276" w:lineRule="auto"/>
              <w:rPr>
                <w:rFonts w:ascii="Garamond" w:hAnsi="Garamond"/>
              </w:rPr>
            </w:pPr>
            <w:r>
              <w:rPr>
                <w:rFonts w:ascii="Garamond" w:hAnsi="Garamond"/>
                <w:color w:val="000000"/>
              </w:rPr>
              <w:t>Kernestof:</w:t>
            </w:r>
          </w:p>
          <w:p w14:paraId="3E3FEDB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Internettets teknologi og sikre kommunikationsformer.</w:t>
            </w:r>
          </w:p>
          <w:p w14:paraId="359003F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It-sikkerhedspolitik.</w:t>
            </w:r>
          </w:p>
          <w:p w14:paraId="70F3E25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Client-server-arkitektur.</w:t>
            </w:r>
          </w:p>
          <w:p w14:paraId="573EB00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Trelagsarkitektur.</w:t>
            </w:r>
          </w:p>
          <w:p w14:paraId="1AF475AF" w14:textId="77777777" w:rsidR="001B1EED" w:rsidRDefault="00000000" w:rsidP="000D2740">
            <w:pPr>
              <w:spacing w:after="60" w:line="276" w:lineRule="auto"/>
              <w:rPr>
                <w:rFonts w:ascii="Garamond" w:hAnsi="Garamond"/>
              </w:rPr>
            </w:pPr>
            <w:r>
              <w:rPr>
                <w:rFonts w:ascii="Garamond" w:hAnsi="Garamond"/>
                <w:color w:val="000000"/>
              </w:rPr>
              <w:t>EUX-krav:</w:t>
            </w:r>
          </w:p>
          <w:p w14:paraId="2F536C5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 samarbejde med andre, diskutere og beskrive grundlæggende retningslinjer for færdsel på nettet, herunder digitale krænkelser, anvendelse af sociale medier og datasikkerhed.</w:t>
            </w:r>
          </w:p>
          <w:p w14:paraId="2E6F9D5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Anvende eksisterende analoge og digitale faglige dokumentationer i en erhvervsrelevant arbejdsproces.</w:t>
            </w:r>
          </w:p>
        </w:tc>
      </w:tr>
      <w:tr w:rsidR="001B1EED" w14:paraId="31F5147E"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5A45530"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3C6508D3" w14:textId="77777777" w:rsidR="001B1EED" w:rsidRDefault="00000000" w:rsidP="000D2740">
            <w:pPr>
              <w:spacing w:after="60" w:line="276" w:lineRule="auto"/>
              <w:rPr>
                <w:rFonts w:ascii="Garamond" w:hAnsi="Garamond"/>
              </w:rPr>
            </w:pPr>
            <w:hyperlink r:id="rId59">
              <w:r>
                <w:rPr>
                  <w:rStyle w:val="Hyperlink"/>
                  <w:rFonts w:ascii="Garamond" w:hAnsi="Garamond"/>
                </w:rPr>
                <w:t>Informatik B til EUX Merkantil, kap. 3.1 IT-sikkerhed og 3.2 Lovgivning på IT-området</w:t>
              </w:r>
            </w:hyperlink>
          </w:p>
          <w:p w14:paraId="0B106032" w14:textId="77777777" w:rsidR="001B1EED" w:rsidRDefault="00000000" w:rsidP="000D2740">
            <w:pPr>
              <w:spacing w:after="60" w:line="276" w:lineRule="auto"/>
              <w:rPr>
                <w:rFonts w:ascii="Garamond" w:hAnsi="Garamond"/>
              </w:rPr>
            </w:pPr>
            <w:hyperlink r:id="rId60">
              <w:r>
                <w:rPr>
                  <w:rStyle w:val="Hyperlink"/>
                  <w:rFonts w:ascii="Garamond" w:hAnsi="Garamond"/>
                </w:rPr>
                <w:t>Informatik B til EUX Merkantil, kap. 3.3 – IT-systemers arkitektur</w:t>
              </w:r>
            </w:hyperlink>
          </w:p>
          <w:p w14:paraId="0E4713F7" w14:textId="77777777" w:rsidR="001B1EED" w:rsidRDefault="00000000" w:rsidP="000D2740">
            <w:pPr>
              <w:spacing w:after="60" w:line="276" w:lineRule="auto"/>
              <w:rPr>
                <w:rFonts w:ascii="Garamond" w:hAnsi="Garamond"/>
              </w:rPr>
            </w:pPr>
            <w:hyperlink r:id="rId61">
              <w:r>
                <w:rPr>
                  <w:rStyle w:val="Hyperlink"/>
                  <w:rFonts w:ascii="Garamond" w:hAnsi="Garamond"/>
                </w:rPr>
                <w:t>Sikkerdigital.dk: Hvad truer din virksomhed?</w:t>
              </w:r>
            </w:hyperlink>
          </w:p>
          <w:p w14:paraId="57D5AE3D" w14:textId="77777777" w:rsidR="001B1EED" w:rsidRDefault="00000000" w:rsidP="000D2740">
            <w:pPr>
              <w:spacing w:after="60" w:line="276" w:lineRule="auto"/>
              <w:rPr>
                <w:rFonts w:ascii="Garamond" w:hAnsi="Garamond"/>
              </w:rPr>
            </w:pPr>
            <w:r>
              <w:rPr>
                <w:rFonts w:ascii="Garamond" w:hAnsi="Garamond"/>
                <w:color w:val="000000"/>
              </w:rPr>
              <w:t>Sikkerdigital.dk: Vær beredt med en it-sikkerhedspolitik og beredskabsplan</w:t>
            </w:r>
          </w:p>
          <w:p w14:paraId="3B8A4D40" w14:textId="77777777" w:rsidR="001B1EED" w:rsidRDefault="00000000" w:rsidP="000D2740">
            <w:pPr>
              <w:spacing w:after="60" w:line="276" w:lineRule="auto"/>
              <w:rPr>
                <w:rFonts w:ascii="Garamond" w:hAnsi="Garamond"/>
              </w:rPr>
            </w:pPr>
            <w:r>
              <w:rPr>
                <w:rFonts w:ascii="Garamond" w:hAnsi="Garamond"/>
                <w:color w:val="000000"/>
              </w:rPr>
              <w:t>W3Schools: SQL Injection</w:t>
            </w:r>
          </w:p>
          <w:p w14:paraId="43C26A17" w14:textId="77777777" w:rsidR="001B1EED" w:rsidRDefault="00000000" w:rsidP="000D2740">
            <w:pPr>
              <w:spacing w:after="60" w:line="276" w:lineRule="auto"/>
              <w:rPr>
                <w:rFonts w:ascii="Garamond" w:hAnsi="Garamond"/>
              </w:rPr>
            </w:pPr>
            <w:r>
              <w:rPr>
                <w:rFonts w:ascii="Garamond" w:hAnsi="Garamond"/>
                <w:color w:val="000000"/>
              </w:rPr>
              <w:t>Washington University in St. Louis: The CIA Triad</w:t>
            </w:r>
          </w:p>
          <w:p w14:paraId="146CC608" w14:textId="77777777" w:rsidR="001B1EED" w:rsidRDefault="00000000" w:rsidP="000D2740">
            <w:pPr>
              <w:spacing w:after="60" w:line="276" w:lineRule="auto"/>
              <w:rPr>
                <w:rFonts w:ascii="Garamond" w:hAnsi="Garamond"/>
              </w:rPr>
            </w:pPr>
            <w:hyperlink r:id="rId62">
              <w:r>
                <w:rPr>
                  <w:rStyle w:val="Hyperlink"/>
                  <w:rFonts w:ascii="Garamond" w:hAnsi="Garamond"/>
                </w:rPr>
                <w:t>PDF: Klient-server og tre-lags-arkitekturen, version 1.0</w:t>
              </w:r>
            </w:hyperlink>
          </w:p>
          <w:p w14:paraId="2BF5D3EF" w14:textId="77777777" w:rsidR="001B1EED" w:rsidRDefault="00000000" w:rsidP="000D2740">
            <w:pPr>
              <w:spacing w:after="60" w:line="276" w:lineRule="auto"/>
              <w:rPr>
                <w:rFonts w:ascii="Garamond" w:hAnsi="Garamond"/>
              </w:rPr>
            </w:pPr>
            <w:hyperlink r:id="rId63">
              <w:r>
                <w:rPr>
                  <w:rStyle w:val="Hyperlink"/>
                  <w:rFonts w:ascii="Garamond" w:hAnsi="Garamond"/>
                </w:rPr>
                <w:t>Video: What is the Client Server Model?</w:t>
              </w:r>
            </w:hyperlink>
          </w:p>
          <w:p w14:paraId="10D0460D" w14:textId="77777777" w:rsidR="001B1EED" w:rsidRDefault="00000000" w:rsidP="000D2740">
            <w:pPr>
              <w:spacing w:after="60" w:line="276" w:lineRule="auto"/>
              <w:rPr>
                <w:rFonts w:ascii="Garamond" w:hAnsi="Garamond"/>
              </w:rPr>
            </w:pPr>
            <w:hyperlink r:id="rId64">
              <w:r>
                <w:rPr>
                  <w:rStyle w:val="Hyperlink"/>
                  <w:rFonts w:ascii="Garamond" w:hAnsi="Garamond"/>
                </w:rPr>
                <w:t>Video: System Design: What is 3 tier architecture?</w:t>
              </w:r>
            </w:hyperlink>
          </w:p>
          <w:p w14:paraId="211C2C7A"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4 moduler á 100 minutter</w:t>
            </w:r>
          </w:p>
          <w:p w14:paraId="50E3104C"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2BE4F30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21FFA4B"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3FD1E4E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7246C9E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w:t>
            </w:r>
          </w:p>
          <w:p w14:paraId="20BCA346"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Skriftligt arbejde (it-sikkerhedspolitik og beredskabsplan)</w:t>
            </w:r>
          </w:p>
          <w:p w14:paraId="7FD06DB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eksamenstræning</w:t>
            </w:r>
          </w:p>
          <w:p w14:paraId="7A0F36D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Gensidig vurdering mellem grupper</w:t>
            </w:r>
          </w:p>
          <w:p w14:paraId="34B8AD81"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5AC08A2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94BF9C3"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42B95361" w14:textId="77777777" w:rsidR="001B1EED" w:rsidRDefault="00000000" w:rsidP="000D2740">
            <w:pPr>
              <w:spacing w:after="80" w:line="276" w:lineRule="auto"/>
              <w:rPr>
                <w:rFonts w:ascii="Garamond" w:hAnsi="Garamond"/>
              </w:rPr>
            </w:pPr>
            <w:r>
              <w:rPr>
                <w:rFonts w:ascii="Garamond" w:hAnsi="Garamond"/>
                <w:color w:val="000000"/>
              </w:rPr>
              <w:t>På 1. år arbejdede eleverne med beskyttelse af egen digital identitet (forløb 2), grundlæggende it-sikkerhed (forløb 5) og arkitektur på en asynkron digitaldag (forløb 6). På 2. år flyttes perspektivet fra den enkelte bruger til virksomheden, arkitekturen anvendes konkret på kundens system, og nyt stof som CIA-modellen, SQL-injection, it-sikkerhedspolitik og beredskabsplan kommer til.</w:t>
            </w:r>
          </w:p>
        </w:tc>
      </w:tr>
    </w:tbl>
    <w:p w14:paraId="2780D2CF" w14:textId="77777777" w:rsidR="001B1EED" w:rsidRDefault="001B1EED" w:rsidP="000D2740">
      <w:pPr>
        <w:spacing w:line="276" w:lineRule="auto"/>
        <w:rPr>
          <w:rFonts w:ascii="Garamond" w:hAnsi="Garamond"/>
        </w:rPr>
      </w:pPr>
    </w:p>
    <w:p w14:paraId="14242478" w14:textId="77777777" w:rsidR="001B1EED" w:rsidRDefault="001B1EED" w:rsidP="000D2740">
      <w:pPr>
        <w:spacing w:line="276" w:lineRule="auto"/>
        <w:rPr>
          <w:rFonts w:ascii="Garamond" w:hAnsi="Garamond"/>
        </w:rPr>
      </w:pPr>
    </w:p>
    <w:p w14:paraId="0AAB338A" w14:textId="77777777" w:rsidR="00E1147E" w:rsidRDefault="00E1147E"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7D00BC6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997DE31" w14:textId="77777777" w:rsidR="001B1EED" w:rsidRDefault="00000000" w:rsidP="000D2740">
            <w:pPr>
              <w:spacing w:line="276" w:lineRule="auto"/>
              <w:rPr>
                <w:rFonts w:ascii="Garamond" w:hAnsi="Garamond"/>
              </w:rPr>
            </w:pPr>
            <w:r>
              <w:rPr>
                <w:rFonts w:ascii="Garamond" w:hAnsi="Garamond"/>
                <w:b/>
                <w:bCs/>
                <w:color w:val="000000"/>
              </w:rPr>
              <w:t>Forløb 9</w:t>
            </w:r>
          </w:p>
        </w:tc>
        <w:tc>
          <w:tcPr>
            <w:tcW w:w="7522" w:type="dxa"/>
            <w:tcBorders>
              <w:top w:val="single" w:sz="4" w:space="0" w:color="auto"/>
              <w:left w:val="single" w:sz="4" w:space="0" w:color="auto"/>
              <w:bottom w:val="single" w:sz="4" w:space="0" w:color="auto"/>
              <w:right w:val="single" w:sz="4" w:space="0" w:color="auto"/>
            </w:tcBorders>
          </w:tcPr>
          <w:p w14:paraId="6233EC65" w14:textId="77777777" w:rsidR="001B1EED" w:rsidRDefault="00000000" w:rsidP="000D2740">
            <w:pPr>
              <w:spacing w:line="276" w:lineRule="auto"/>
              <w:rPr>
                <w:rFonts w:ascii="Garamond" w:hAnsi="Garamond"/>
              </w:rPr>
            </w:pPr>
            <w:r>
              <w:rPr>
                <w:rFonts w:ascii="Garamond" w:hAnsi="Garamond"/>
                <w:b/>
                <w:bCs/>
                <w:color w:val="000000"/>
              </w:rPr>
              <w:t>Data &amp; databaser</w:t>
            </w:r>
          </w:p>
        </w:tc>
      </w:tr>
      <w:tr w:rsidR="001B1EED" w14:paraId="47C0421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049845B"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3F6759F8" w14:textId="77777777" w:rsidR="001B1EED" w:rsidRDefault="00000000" w:rsidP="000D2740">
            <w:pPr>
              <w:spacing w:after="80" w:line="276" w:lineRule="auto"/>
              <w:rPr>
                <w:rFonts w:ascii="Garamond" w:hAnsi="Garamond"/>
              </w:rPr>
            </w:pPr>
            <w:r>
              <w:rPr>
                <w:rFonts w:ascii="Garamond" w:hAnsi="Garamond"/>
                <w:color w:val="000000"/>
              </w:rPr>
              <w:t>Fitnesscentret ønsker et nyt medlemssystem, der kan håndtere medlemmer, hold, bookinger og betalinger – og som er bygget rigtigt fra bunden denne gang.</w:t>
            </w:r>
          </w:p>
          <w:p w14:paraId="7AF360CC" w14:textId="77777777" w:rsidR="001B1EED" w:rsidRDefault="00000000" w:rsidP="000D2740">
            <w:pPr>
              <w:spacing w:after="80" w:line="276" w:lineRule="auto"/>
              <w:rPr>
                <w:rFonts w:ascii="Garamond" w:hAnsi="Garamond"/>
              </w:rPr>
            </w:pPr>
            <w:r>
              <w:rPr>
                <w:rFonts w:ascii="Garamond" w:hAnsi="Garamond"/>
                <w:color w:val="000000"/>
              </w:rPr>
              <w:t>Eleverne strukturerer data fra et rodet regneark og arbejder med abstraktion, entiteter, attributter, datatyper og redundans. De udarbejder et E/R-diagram med primær- og fremmednøgler og relationsgrader (herunder opløsning af mange-til-mange), opretter databasen i DB Browser for SQLite og skriver SQL-forespørgsler med SELECT, WHERE, ORDER BY, INSERT, UPDATE, DELETE, JOIN og aggregering med COUNT og SUM. Forløbet afsluttes med, hvordan et ERP-system bruger databasen til lagerstyring og ordrehåndtering.</w:t>
            </w:r>
          </w:p>
          <w:p w14:paraId="65D56CEA" w14:textId="77777777" w:rsidR="001B1EED" w:rsidRDefault="00000000" w:rsidP="000D2740">
            <w:pPr>
              <w:spacing w:after="80" w:line="276" w:lineRule="auto"/>
              <w:rPr>
                <w:rFonts w:ascii="Garamond" w:hAnsi="Garamond"/>
              </w:rPr>
            </w:pPr>
            <w:r>
              <w:rPr>
                <w:rFonts w:ascii="Garamond" w:hAnsi="Garamond"/>
                <w:color w:val="000000"/>
              </w:rPr>
              <w:t>Eksamenstræning: fulde træk af eksamensspørgsmål 1, 8 og 11.</w:t>
            </w:r>
          </w:p>
        </w:tc>
      </w:tr>
      <w:tr w:rsidR="001B1EED" w14:paraId="301821C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5B5756E" w14:textId="77777777" w:rsidR="001B1EED" w:rsidRDefault="00000000" w:rsidP="000D2740">
            <w:pPr>
              <w:spacing w:line="276" w:lineRule="auto"/>
              <w:rPr>
                <w:rFonts w:ascii="Garamond" w:hAnsi="Garamond"/>
              </w:rPr>
            </w:pPr>
            <w:r>
              <w:rPr>
                <w:rFonts w:ascii="Garamond" w:hAnsi="Garamond"/>
                <w:b/>
                <w:bCs/>
                <w:color w:val="000000"/>
              </w:rPr>
              <w:lastRenderedPageBreak/>
              <w:t>Faglige mål og kernestof</w:t>
            </w:r>
          </w:p>
        </w:tc>
        <w:tc>
          <w:tcPr>
            <w:tcW w:w="7522" w:type="dxa"/>
            <w:tcBorders>
              <w:top w:val="single" w:sz="4" w:space="0" w:color="auto"/>
              <w:left w:val="single" w:sz="4" w:space="0" w:color="auto"/>
              <w:bottom w:val="single" w:sz="4" w:space="0" w:color="auto"/>
              <w:right w:val="single" w:sz="4" w:space="0" w:color="auto"/>
            </w:tcBorders>
          </w:tcPr>
          <w:p w14:paraId="0D66D275" w14:textId="77777777" w:rsidR="001B1EED" w:rsidRDefault="00000000" w:rsidP="000D2740">
            <w:pPr>
              <w:spacing w:after="60" w:line="276" w:lineRule="auto"/>
              <w:rPr>
                <w:rFonts w:ascii="Garamond" w:hAnsi="Garamond"/>
              </w:rPr>
            </w:pPr>
            <w:r>
              <w:rPr>
                <w:rFonts w:ascii="Garamond" w:hAnsi="Garamond"/>
                <w:color w:val="000000"/>
              </w:rPr>
              <w:t>Faglige mål: 4 og 5</w:t>
            </w:r>
          </w:p>
          <w:p w14:paraId="3CA48FA5" w14:textId="77777777" w:rsidR="001B1EED" w:rsidRDefault="00000000" w:rsidP="000D2740">
            <w:pPr>
              <w:spacing w:after="60" w:line="276" w:lineRule="auto"/>
              <w:rPr>
                <w:rFonts w:ascii="Garamond" w:hAnsi="Garamond"/>
              </w:rPr>
            </w:pPr>
            <w:r>
              <w:rPr>
                <w:rFonts w:ascii="Garamond" w:hAnsi="Garamond"/>
                <w:color w:val="000000"/>
              </w:rPr>
              <w:t>Kernestof:</w:t>
            </w:r>
          </w:p>
          <w:p w14:paraId="10278F2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Abstraktion og strukturering, begrebs- og datamodeller.</w:t>
            </w:r>
          </w:p>
          <w:p w14:paraId="58AC69D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Data og datatypers repræsentation og manipulation.</w:t>
            </w:r>
          </w:p>
          <w:p w14:paraId="69655BA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E/R-modeller.</w:t>
            </w:r>
          </w:p>
          <w:p w14:paraId="707A343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Relationelle databaser og databaseforespørgsler.</w:t>
            </w:r>
          </w:p>
          <w:p w14:paraId="1B32094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Standardsystemer og forretningssystemer, herunder ERP.</w:t>
            </w:r>
          </w:p>
          <w:p w14:paraId="699BE1C1" w14:textId="77777777" w:rsidR="001B1EED" w:rsidRDefault="00000000" w:rsidP="000D2740">
            <w:pPr>
              <w:spacing w:after="60" w:line="276" w:lineRule="auto"/>
              <w:rPr>
                <w:rFonts w:ascii="Garamond" w:hAnsi="Garamond"/>
              </w:rPr>
            </w:pPr>
            <w:r>
              <w:rPr>
                <w:rFonts w:ascii="Garamond" w:hAnsi="Garamond"/>
                <w:color w:val="000000"/>
              </w:rPr>
              <w:t>EUX-krav:</w:t>
            </w:r>
          </w:p>
          <w:p w14:paraId="1C30A2F3"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10E8051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Forstå og anvende faglige udtryk og begreber.</w:t>
            </w:r>
          </w:p>
        </w:tc>
      </w:tr>
      <w:tr w:rsidR="001B1EED" w14:paraId="603EAFD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8D430F3"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6F669E76" w14:textId="77777777" w:rsidR="001B1EED" w:rsidRDefault="00000000" w:rsidP="000D2740">
            <w:pPr>
              <w:spacing w:after="60" w:line="276" w:lineRule="auto"/>
              <w:rPr>
                <w:rFonts w:ascii="Garamond" w:hAnsi="Garamond"/>
              </w:rPr>
            </w:pPr>
            <w:r>
              <w:rPr>
                <w:rFonts w:ascii="Garamond" w:hAnsi="Garamond"/>
                <w:color w:val="000000"/>
              </w:rPr>
              <w:t>Informatik B til EUX Merkantil, kap. 7 – Databaser (ekskl. 7.6)</w:t>
            </w:r>
          </w:p>
          <w:p w14:paraId="4ED9F9F2" w14:textId="77777777" w:rsidR="001B1EED" w:rsidRDefault="00000000" w:rsidP="000D2740">
            <w:pPr>
              <w:spacing w:after="60" w:line="276" w:lineRule="auto"/>
              <w:rPr>
                <w:rFonts w:ascii="Garamond" w:hAnsi="Garamond"/>
              </w:rPr>
            </w:pPr>
            <w:hyperlink r:id="rId65">
              <w:r>
                <w:rPr>
                  <w:rStyle w:val="Hyperlink"/>
                  <w:rFonts w:ascii="Garamond" w:hAnsi="Garamond"/>
                </w:rPr>
                <w:t>Erhvervsinformatik til EUD/EUX, kap. 8 – Databaser (repetition fra 1. år)</w:t>
              </w:r>
            </w:hyperlink>
          </w:p>
          <w:p w14:paraId="1B56941B" w14:textId="77777777" w:rsidR="001B1EED" w:rsidRDefault="00000000" w:rsidP="000D2740">
            <w:pPr>
              <w:spacing w:after="60" w:line="276" w:lineRule="auto"/>
              <w:rPr>
                <w:rFonts w:ascii="Garamond" w:hAnsi="Garamond"/>
              </w:rPr>
            </w:pPr>
            <w:r>
              <w:rPr>
                <w:rFonts w:ascii="Garamond" w:hAnsi="Garamond"/>
                <w:color w:val="000000"/>
              </w:rPr>
              <w:t>DB Browser for SQLite</w:t>
            </w:r>
          </w:p>
          <w:p w14:paraId="637C8575" w14:textId="77777777" w:rsidR="001B1EED" w:rsidRDefault="00000000" w:rsidP="000D2740">
            <w:pPr>
              <w:spacing w:after="60" w:line="276" w:lineRule="auto"/>
              <w:rPr>
                <w:rFonts w:ascii="Garamond" w:hAnsi="Garamond"/>
              </w:rPr>
            </w:pPr>
            <w:hyperlink r:id="rId66">
              <w:r>
                <w:rPr>
                  <w:rStyle w:val="Hyperlink"/>
                  <w:rFonts w:ascii="Garamond" w:hAnsi="Garamond"/>
                </w:rPr>
                <w:t>Videoer: Hjælpevideoer til brugen af DB Browser for SQLite</w:t>
              </w:r>
            </w:hyperlink>
          </w:p>
          <w:p w14:paraId="3B18B571" w14:textId="77777777" w:rsidR="001B1EED" w:rsidRDefault="00000000" w:rsidP="000D2740">
            <w:pPr>
              <w:spacing w:after="60" w:line="276" w:lineRule="auto"/>
              <w:rPr>
                <w:rFonts w:ascii="Garamond" w:hAnsi="Garamond"/>
              </w:rPr>
            </w:pPr>
            <w:hyperlink r:id="rId67">
              <w:r>
                <w:rPr>
                  <w:rStyle w:val="Hyperlink"/>
                  <w:rFonts w:ascii="Garamond" w:hAnsi="Garamond"/>
                </w:rPr>
                <w:t>Video: Foreign key</w:t>
              </w:r>
            </w:hyperlink>
          </w:p>
          <w:p w14:paraId="3DF58505" w14:textId="77777777" w:rsidR="001B1EED" w:rsidRDefault="00000000" w:rsidP="000D2740">
            <w:pPr>
              <w:spacing w:after="60" w:line="276" w:lineRule="auto"/>
              <w:rPr>
                <w:rFonts w:ascii="Garamond" w:hAnsi="Garamond"/>
              </w:rPr>
            </w:pPr>
            <w:hyperlink r:id="rId68">
              <w:r>
                <w:rPr>
                  <w:rStyle w:val="Hyperlink"/>
                  <w:rFonts w:ascii="Garamond" w:hAnsi="Garamond"/>
                </w:rPr>
                <w:t>W3Schools: SQL</w:t>
              </w:r>
            </w:hyperlink>
          </w:p>
          <w:p w14:paraId="0EFCE9E9"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6 moduler á 100 minutter</w:t>
            </w:r>
          </w:p>
          <w:p w14:paraId="17A64200" w14:textId="4249F418" w:rsidR="001B1EED" w:rsidRDefault="00000000" w:rsidP="000D2740">
            <w:pPr>
              <w:spacing w:line="276" w:lineRule="auto"/>
              <w:rPr>
                <w:rFonts w:ascii="Garamond" w:hAnsi="Garamond"/>
              </w:rPr>
            </w:pPr>
            <w:r>
              <w:rPr>
                <w:rFonts w:ascii="Garamond" w:hAnsi="Garamond"/>
                <w:b/>
                <w:bCs/>
                <w:color w:val="000000"/>
              </w:rPr>
              <w:t xml:space="preserve">Fordybelsestid: </w:t>
            </w:r>
            <w:r w:rsidR="000D2740">
              <w:rPr>
                <w:rFonts w:ascii="Garamond" w:hAnsi="Garamond"/>
                <w:color w:val="000000"/>
              </w:rPr>
              <w:t>0</w:t>
            </w:r>
            <w:r>
              <w:rPr>
                <w:rFonts w:ascii="Garamond" w:hAnsi="Garamond"/>
                <w:color w:val="000000"/>
              </w:rPr>
              <w:t xml:space="preserve"> </w:t>
            </w:r>
          </w:p>
        </w:tc>
      </w:tr>
      <w:tr w:rsidR="001B1EED" w14:paraId="78DE678D"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FEDEEDA"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45F1102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4C05F57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Individuelt arbejde</w:t>
            </w:r>
          </w:p>
          <w:p w14:paraId="1BA6F11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Arbejde i fagsystemer (DB Browser for SQLite)</w:t>
            </w:r>
          </w:p>
          <w:p w14:paraId="6E7C83F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Individuel skriftlig aflevering</w:t>
            </w:r>
          </w:p>
          <w:p w14:paraId="39DF1E1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eksamenstræning</w:t>
            </w:r>
          </w:p>
          <w:p w14:paraId="3F92AC0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01BC3561"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737725B"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752AB059" w14:textId="77777777" w:rsidR="001B1EED" w:rsidRDefault="00000000" w:rsidP="000D2740">
            <w:pPr>
              <w:spacing w:after="80" w:line="276" w:lineRule="auto"/>
              <w:rPr>
                <w:rFonts w:ascii="Garamond" w:hAnsi="Garamond"/>
              </w:rPr>
            </w:pPr>
            <w:r>
              <w:rPr>
                <w:rFonts w:ascii="Garamond" w:hAnsi="Garamond"/>
                <w:color w:val="000000"/>
              </w:rPr>
              <w:t>På 1. år (forløb 5) mødte eleverne flade- og relationsdatabaser, nøglefelter og enkle forespørgsler. På 2. år designer eleverne selv datamodellen fra bunden og udvider med relationsgrader, redundans, JOIN, aggregering og datamanipulation (INSERT, UPDATE, DELETE).</w:t>
            </w:r>
          </w:p>
        </w:tc>
      </w:tr>
    </w:tbl>
    <w:p w14:paraId="2C58850F" w14:textId="77777777" w:rsidR="001B1EED" w:rsidRDefault="001B1EED" w:rsidP="000D2740">
      <w:pPr>
        <w:spacing w:line="276" w:lineRule="auto"/>
        <w:rPr>
          <w:rFonts w:ascii="Garamond" w:hAnsi="Garamond"/>
        </w:rPr>
      </w:pPr>
    </w:p>
    <w:p w14:paraId="5AF55A7B"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718B00B1"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19CFCD9" w14:textId="77777777" w:rsidR="001B1EED" w:rsidRDefault="00000000" w:rsidP="000D2740">
            <w:pPr>
              <w:spacing w:line="276" w:lineRule="auto"/>
              <w:rPr>
                <w:rFonts w:ascii="Garamond" w:hAnsi="Garamond"/>
              </w:rPr>
            </w:pPr>
            <w:r>
              <w:rPr>
                <w:rFonts w:ascii="Garamond" w:hAnsi="Garamond"/>
                <w:b/>
                <w:bCs/>
                <w:color w:val="000000"/>
              </w:rPr>
              <w:t>Forløb 10</w:t>
            </w:r>
          </w:p>
        </w:tc>
        <w:tc>
          <w:tcPr>
            <w:tcW w:w="7522" w:type="dxa"/>
            <w:tcBorders>
              <w:top w:val="single" w:sz="4" w:space="0" w:color="auto"/>
              <w:left w:val="single" w:sz="4" w:space="0" w:color="auto"/>
              <w:bottom w:val="single" w:sz="4" w:space="0" w:color="auto"/>
              <w:right w:val="single" w:sz="4" w:space="0" w:color="auto"/>
            </w:tcBorders>
          </w:tcPr>
          <w:p w14:paraId="4E9CD458" w14:textId="77777777" w:rsidR="001B1EED" w:rsidRDefault="00000000" w:rsidP="000D2740">
            <w:pPr>
              <w:spacing w:line="276" w:lineRule="auto"/>
              <w:rPr>
                <w:rFonts w:ascii="Garamond" w:hAnsi="Garamond"/>
              </w:rPr>
            </w:pPr>
            <w:r>
              <w:rPr>
                <w:rFonts w:ascii="Garamond" w:hAnsi="Garamond"/>
                <w:b/>
                <w:bCs/>
                <w:color w:val="000000"/>
              </w:rPr>
              <w:t>Fremlæggelser – fitness-casen</w:t>
            </w:r>
          </w:p>
        </w:tc>
      </w:tr>
      <w:tr w:rsidR="001B1EED" w14:paraId="351EEDE2"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CA68680"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0523451C" w14:textId="488A7569" w:rsidR="001B1EED" w:rsidRDefault="00000000" w:rsidP="000D2740">
            <w:pPr>
              <w:spacing w:after="80" w:line="276" w:lineRule="auto"/>
              <w:rPr>
                <w:rFonts w:ascii="Garamond" w:hAnsi="Garamond"/>
              </w:rPr>
            </w:pPr>
            <w:r>
              <w:rPr>
                <w:rFonts w:ascii="Garamond" w:hAnsi="Garamond"/>
                <w:color w:val="000000"/>
              </w:rPr>
              <w:t>Grupperne præsenterer fitnesscentrets medlemssystem for kunden: datamodel, database, arkitektur og it-sikkerhedspolitik. Særligt fokus er på at forklare teknik for en modtager uden it-uddannelse – at forklare frem for at beskrive.</w:t>
            </w:r>
          </w:p>
        </w:tc>
      </w:tr>
      <w:tr w:rsidR="001B1EED" w14:paraId="2DE0EC7A"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E98BF1B" w14:textId="77777777" w:rsidR="001B1EED" w:rsidRDefault="00000000" w:rsidP="000D2740">
            <w:pPr>
              <w:spacing w:line="276" w:lineRule="auto"/>
              <w:rPr>
                <w:rFonts w:ascii="Garamond" w:hAnsi="Garamond"/>
              </w:rPr>
            </w:pPr>
            <w:r>
              <w:rPr>
                <w:rFonts w:ascii="Garamond" w:hAnsi="Garamond"/>
                <w:b/>
                <w:bCs/>
                <w:color w:val="000000"/>
              </w:rPr>
              <w:lastRenderedPageBreak/>
              <w:t>Faglige mål og kernestof</w:t>
            </w:r>
          </w:p>
        </w:tc>
        <w:tc>
          <w:tcPr>
            <w:tcW w:w="7522" w:type="dxa"/>
            <w:tcBorders>
              <w:top w:val="single" w:sz="4" w:space="0" w:color="auto"/>
              <w:left w:val="single" w:sz="4" w:space="0" w:color="auto"/>
              <w:bottom w:val="single" w:sz="4" w:space="0" w:color="auto"/>
              <w:right w:val="single" w:sz="4" w:space="0" w:color="auto"/>
            </w:tcBorders>
          </w:tcPr>
          <w:p w14:paraId="44E85E01" w14:textId="77777777" w:rsidR="001B1EED" w:rsidRDefault="00000000" w:rsidP="000D2740">
            <w:pPr>
              <w:spacing w:after="60" w:line="276" w:lineRule="auto"/>
              <w:rPr>
                <w:rFonts w:ascii="Garamond" w:hAnsi="Garamond"/>
              </w:rPr>
            </w:pPr>
            <w:r>
              <w:rPr>
                <w:rFonts w:ascii="Garamond" w:hAnsi="Garamond"/>
                <w:color w:val="000000"/>
              </w:rPr>
              <w:t>Faglige mål: 3, 4 og 5</w:t>
            </w:r>
          </w:p>
          <w:p w14:paraId="216B151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formidling af teknisk indhold.</w:t>
            </w:r>
          </w:p>
          <w:p w14:paraId="2416080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Begrundelse af sikkerhedsmæssige valg i en it-løsning.</w:t>
            </w:r>
          </w:p>
          <w:p w14:paraId="7C3FA0A1" w14:textId="77777777" w:rsidR="001B1EED" w:rsidRDefault="00000000" w:rsidP="000D2740">
            <w:pPr>
              <w:spacing w:after="60" w:line="276" w:lineRule="auto"/>
              <w:rPr>
                <w:rFonts w:ascii="Garamond" w:hAnsi="Garamond"/>
              </w:rPr>
            </w:pPr>
            <w:r>
              <w:rPr>
                <w:rFonts w:ascii="Garamond" w:hAnsi="Garamond"/>
                <w:color w:val="000000"/>
              </w:rPr>
              <w:t>EUX-krav:</w:t>
            </w:r>
          </w:p>
          <w:p w14:paraId="30022C63"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Udvælge og anvende forskellige former for faglig dokumentation i relation til en erhvervsrelevant opgave.</w:t>
            </w:r>
          </w:p>
          <w:p w14:paraId="5E6D9B0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Give og modtage faglig feedback på arbejdsprocesser, metoder og resultater.</w:t>
            </w:r>
          </w:p>
        </w:tc>
      </w:tr>
      <w:tr w:rsidR="001B1EED" w14:paraId="354E8E4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8DCE01C"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3C8E5934" w14:textId="77777777" w:rsidR="001B1EED" w:rsidRDefault="00000000" w:rsidP="000D2740">
            <w:pPr>
              <w:spacing w:after="60" w:line="276" w:lineRule="auto"/>
              <w:rPr>
                <w:rFonts w:ascii="Garamond" w:hAnsi="Garamond"/>
              </w:rPr>
            </w:pPr>
            <w:r>
              <w:rPr>
                <w:rFonts w:ascii="Garamond" w:hAnsi="Garamond"/>
                <w:color w:val="000000"/>
              </w:rPr>
              <w:t>Egne produkter fra forløb 8 og 9</w:t>
            </w:r>
          </w:p>
          <w:p w14:paraId="0D98BFAD" w14:textId="77777777" w:rsidR="001B1EED" w:rsidRDefault="00000000" w:rsidP="000D2740">
            <w:pPr>
              <w:spacing w:after="60" w:line="276" w:lineRule="auto"/>
              <w:rPr>
                <w:rFonts w:ascii="Garamond" w:hAnsi="Garamond"/>
              </w:rPr>
            </w:pPr>
            <w:r>
              <w:rPr>
                <w:rFonts w:ascii="Garamond" w:hAnsi="Garamond"/>
                <w:color w:val="000000"/>
              </w:rPr>
              <w:t>Feedbackskabelon</w:t>
            </w:r>
          </w:p>
          <w:p w14:paraId="37FE0CC4"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2 moduler á 100 minutter</w:t>
            </w:r>
          </w:p>
          <w:p w14:paraId="283C8888"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5 timer (fremlæggelse med dokumentation).</w:t>
            </w:r>
          </w:p>
        </w:tc>
      </w:tr>
      <w:tr w:rsidR="001B1EED" w14:paraId="2A2CFE2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1B49DC6"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29156AF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Fremlæggelser</w:t>
            </w:r>
          </w:p>
          <w:p w14:paraId="35B4EB0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Prøvetræk under eksamenslignende forhold</w:t>
            </w:r>
          </w:p>
          <w:p w14:paraId="78AA5EC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Selvevaluering</w:t>
            </w:r>
          </w:p>
          <w:p w14:paraId="3B042C87"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27FECD53"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B1EE01C"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0A883FA8" w14:textId="77777777" w:rsidR="001B1EED" w:rsidRDefault="00000000" w:rsidP="000D2740">
            <w:pPr>
              <w:spacing w:after="80" w:line="276" w:lineRule="auto"/>
              <w:rPr>
                <w:rFonts w:ascii="Garamond" w:hAnsi="Garamond"/>
              </w:rPr>
            </w:pPr>
            <w:r>
              <w:rPr>
                <w:rFonts w:ascii="Garamond" w:hAnsi="Garamond"/>
                <w:color w:val="000000"/>
              </w:rPr>
              <w:t>Fremlæggelsen er mere teknisk end i forløb 7, og prøvetrækket foregår nu med den rigtige forberedelsestid på 60 minutter. Eleverne evaluerer selv, hvilke spørgsmål de er mindst sikre på.</w:t>
            </w:r>
          </w:p>
        </w:tc>
      </w:tr>
    </w:tbl>
    <w:p w14:paraId="32076529" w14:textId="77777777" w:rsidR="00E1147E" w:rsidRDefault="00E1147E" w:rsidP="000D2740">
      <w:pPr>
        <w:spacing w:line="276" w:lineRule="auto"/>
        <w:rPr>
          <w:rFonts w:ascii="Garamond" w:hAnsi="Garamond"/>
        </w:rPr>
      </w:pPr>
    </w:p>
    <w:p w14:paraId="349F264B" w14:textId="77777777" w:rsidR="00440141" w:rsidRDefault="00440141"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6C7AA919"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317A7B4" w14:textId="77777777" w:rsidR="001B1EED" w:rsidRDefault="00000000" w:rsidP="000D2740">
            <w:pPr>
              <w:spacing w:line="276" w:lineRule="auto"/>
              <w:rPr>
                <w:rFonts w:ascii="Garamond" w:hAnsi="Garamond"/>
              </w:rPr>
            </w:pPr>
            <w:r>
              <w:rPr>
                <w:rFonts w:ascii="Garamond" w:hAnsi="Garamond"/>
                <w:b/>
                <w:bCs/>
                <w:color w:val="000000"/>
              </w:rPr>
              <w:t>Forløb 11</w:t>
            </w:r>
          </w:p>
        </w:tc>
        <w:tc>
          <w:tcPr>
            <w:tcW w:w="7522" w:type="dxa"/>
            <w:tcBorders>
              <w:top w:val="single" w:sz="4" w:space="0" w:color="auto"/>
              <w:left w:val="single" w:sz="4" w:space="0" w:color="auto"/>
              <w:bottom w:val="single" w:sz="4" w:space="0" w:color="auto"/>
              <w:right w:val="single" w:sz="4" w:space="0" w:color="auto"/>
            </w:tcBorders>
          </w:tcPr>
          <w:p w14:paraId="0D896F2C" w14:textId="77777777" w:rsidR="001B1EED" w:rsidRDefault="00000000" w:rsidP="000D2740">
            <w:pPr>
              <w:spacing w:line="276" w:lineRule="auto"/>
              <w:rPr>
                <w:rFonts w:ascii="Garamond" w:hAnsi="Garamond"/>
              </w:rPr>
            </w:pPr>
            <w:r>
              <w:rPr>
                <w:rFonts w:ascii="Garamond" w:hAnsi="Garamond"/>
                <w:b/>
                <w:bCs/>
                <w:color w:val="000000"/>
              </w:rPr>
              <w:t>Programmering I</w:t>
            </w:r>
          </w:p>
        </w:tc>
      </w:tr>
      <w:tr w:rsidR="001B1EED" w14:paraId="2A2C6CF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8B6142D"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3C30D1FF" w14:textId="77777777" w:rsidR="001B1EED" w:rsidRDefault="00000000" w:rsidP="000D2740">
            <w:pPr>
              <w:spacing w:after="80" w:line="276" w:lineRule="auto"/>
              <w:rPr>
                <w:rFonts w:ascii="Garamond" w:hAnsi="Garamond"/>
              </w:rPr>
            </w:pPr>
            <w:r>
              <w:rPr>
                <w:rFonts w:ascii="Garamond" w:hAnsi="Garamond"/>
                <w:color w:val="000000"/>
              </w:rPr>
              <w:t>Caféen ønsker en loyalitetsapp, hvor kunderne optjener point ved køb og kan indløse dem til gratis kaffe. Eleverne starter med computational thinking – nedbrydning, mønstergenkendelse, abstraktion og algoritmer – og beskriver caféens pointoptjening i pseudokode og flowdiagram.</w:t>
            </w:r>
          </w:p>
          <w:p w14:paraId="4D289D6E" w14:textId="109DED21" w:rsidR="001B1EED" w:rsidRDefault="00000000" w:rsidP="000D2740">
            <w:pPr>
              <w:spacing w:after="80" w:line="276" w:lineRule="auto"/>
              <w:rPr>
                <w:rFonts w:ascii="Garamond" w:hAnsi="Garamond"/>
              </w:rPr>
            </w:pPr>
            <w:r>
              <w:rPr>
                <w:rFonts w:ascii="Garamond" w:hAnsi="Garamond"/>
                <w:color w:val="000000"/>
              </w:rPr>
              <w:t>Herefter bygges appen i App Lab med skærme, elementer og hændelser (onEvent), variable og datatyper, sekvens som kontrolstruktur og funktioner med parametre og returværdier. Appen deles via kortlink med skærmbilleder som reserve, som det gøres til eksamen.</w:t>
            </w:r>
          </w:p>
        </w:tc>
      </w:tr>
      <w:tr w:rsidR="001B1EED" w14:paraId="05E081BE"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55CF7B5"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5A97822A" w14:textId="77777777" w:rsidR="001B1EED" w:rsidRDefault="00000000" w:rsidP="000D2740">
            <w:pPr>
              <w:spacing w:after="60" w:line="276" w:lineRule="auto"/>
              <w:rPr>
                <w:rFonts w:ascii="Garamond" w:hAnsi="Garamond"/>
              </w:rPr>
            </w:pPr>
            <w:r>
              <w:rPr>
                <w:rFonts w:ascii="Garamond" w:hAnsi="Garamond"/>
                <w:color w:val="000000"/>
              </w:rPr>
              <w:t>Faglige mål: 1 og 6</w:t>
            </w:r>
          </w:p>
          <w:p w14:paraId="016973EE" w14:textId="77777777" w:rsidR="001B1EED" w:rsidRDefault="00000000" w:rsidP="000D2740">
            <w:pPr>
              <w:spacing w:after="60" w:line="276" w:lineRule="auto"/>
              <w:rPr>
                <w:rFonts w:ascii="Garamond" w:hAnsi="Garamond"/>
              </w:rPr>
            </w:pPr>
            <w:r>
              <w:rPr>
                <w:rFonts w:ascii="Garamond" w:hAnsi="Garamond"/>
                <w:color w:val="000000"/>
              </w:rPr>
              <w:t>Kernestof:</w:t>
            </w:r>
          </w:p>
          <w:p w14:paraId="45912FC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Variable og sekvenser.</w:t>
            </w:r>
          </w:p>
          <w:p w14:paraId="6DE3AA1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Funktioner.</w:t>
            </w:r>
          </w:p>
          <w:p w14:paraId="5201C2E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Abstraktion og strukturering.</w:t>
            </w:r>
          </w:p>
          <w:p w14:paraId="289FADFB" w14:textId="77777777" w:rsidR="001B1EED" w:rsidRDefault="00000000" w:rsidP="000D2740">
            <w:pPr>
              <w:spacing w:after="60" w:line="276" w:lineRule="auto"/>
              <w:rPr>
                <w:rFonts w:ascii="Garamond" w:hAnsi="Garamond"/>
              </w:rPr>
            </w:pPr>
            <w:r>
              <w:rPr>
                <w:rFonts w:ascii="Garamond" w:hAnsi="Garamond"/>
                <w:color w:val="000000"/>
              </w:rPr>
              <w:t>EUX-krav:</w:t>
            </w:r>
          </w:p>
          <w:p w14:paraId="10E22C4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4FC9A58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Forstå og anvende faglige udtryk og begreber.</w:t>
            </w:r>
          </w:p>
        </w:tc>
      </w:tr>
      <w:tr w:rsidR="001B1EED" w14:paraId="1674B1E2"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0DE0B00"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3158C296" w14:textId="77777777" w:rsidR="001B1EED" w:rsidRDefault="00000000" w:rsidP="000D2740">
            <w:pPr>
              <w:spacing w:after="60" w:line="276" w:lineRule="auto"/>
              <w:rPr>
                <w:rFonts w:ascii="Garamond" w:hAnsi="Garamond"/>
              </w:rPr>
            </w:pPr>
            <w:hyperlink r:id="rId69">
              <w:r>
                <w:rPr>
                  <w:rStyle w:val="Hyperlink"/>
                  <w:rFonts w:ascii="Garamond" w:hAnsi="Garamond"/>
                </w:rPr>
                <w:t>Informatik B til EUX Merkantil, kap. 6 – Programmering</w:t>
              </w:r>
            </w:hyperlink>
          </w:p>
          <w:p w14:paraId="352DC830" w14:textId="77777777" w:rsidR="001B1EED" w:rsidRDefault="00000000" w:rsidP="000D2740">
            <w:pPr>
              <w:spacing w:after="60" w:line="276" w:lineRule="auto"/>
              <w:rPr>
                <w:rFonts w:ascii="Garamond" w:hAnsi="Garamond"/>
              </w:rPr>
            </w:pPr>
            <w:hyperlink r:id="rId70">
              <w:r>
                <w:rPr>
                  <w:rStyle w:val="Hyperlink"/>
                  <w:rFonts w:ascii="Garamond" w:hAnsi="Garamond"/>
                </w:rPr>
                <w:t>App Lab (code.org)</w:t>
              </w:r>
            </w:hyperlink>
          </w:p>
          <w:p w14:paraId="3865AF28" w14:textId="77777777" w:rsidR="001B1EED" w:rsidRDefault="00000000" w:rsidP="000D2740">
            <w:pPr>
              <w:spacing w:after="60" w:line="276" w:lineRule="auto"/>
              <w:rPr>
                <w:rFonts w:ascii="Garamond" w:hAnsi="Garamond"/>
              </w:rPr>
            </w:pPr>
            <w:r>
              <w:rPr>
                <w:rFonts w:ascii="Garamond" w:hAnsi="Garamond"/>
                <w:color w:val="000000"/>
              </w:rPr>
              <w:t>Teknologiundervisning.dk: Funktion og Variabel</w:t>
            </w:r>
          </w:p>
          <w:p w14:paraId="2FFD6394" w14:textId="77777777" w:rsidR="001B1EED" w:rsidRDefault="00000000" w:rsidP="000D2740">
            <w:pPr>
              <w:spacing w:after="60" w:line="276" w:lineRule="auto"/>
              <w:rPr>
                <w:rFonts w:ascii="Garamond" w:hAnsi="Garamond"/>
              </w:rPr>
            </w:pPr>
            <w:r>
              <w:rPr>
                <w:rFonts w:ascii="Garamond" w:hAnsi="Garamond"/>
                <w:color w:val="000000"/>
              </w:rPr>
              <w:t>Video: Exact Instructions Challenge</w:t>
            </w:r>
          </w:p>
          <w:p w14:paraId="26E1FAA3" w14:textId="77777777" w:rsidR="001B1EED" w:rsidRDefault="00000000" w:rsidP="000D2740">
            <w:pPr>
              <w:spacing w:after="60" w:line="276" w:lineRule="auto"/>
              <w:rPr>
                <w:rFonts w:ascii="Garamond" w:hAnsi="Garamond"/>
              </w:rPr>
            </w:pPr>
            <w:r>
              <w:rPr>
                <w:rFonts w:ascii="Garamond" w:hAnsi="Garamond"/>
                <w:color w:val="000000"/>
              </w:rPr>
              <w:t>Video: How to create an app using lists and random number generators</w:t>
            </w:r>
          </w:p>
          <w:p w14:paraId="4658F8D6"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4 moduler á 100 minutter</w:t>
            </w:r>
          </w:p>
          <w:p w14:paraId="5E4EF75E"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54075AF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5D8F1B0"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3EBCA476"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65FE0D3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Pararbejde og gruppearbejde</w:t>
            </w:r>
          </w:p>
          <w:p w14:paraId="5E4D183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Arbejde i fagsystemer (App Lab)</w:t>
            </w:r>
          </w:p>
          <w:p w14:paraId="4EA6189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Kodegennemgang i par</w:t>
            </w:r>
          </w:p>
          <w:p w14:paraId="550B592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eksamenstræning</w:t>
            </w:r>
          </w:p>
          <w:p w14:paraId="2F686C16"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2DE2BA1B"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93885F3"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4877902C" w14:textId="77777777" w:rsidR="001B1EED" w:rsidRDefault="00000000" w:rsidP="000D2740">
            <w:pPr>
              <w:spacing w:after="80" w:line="276" w:lineRule="auto"/>
              <w:rPr>
                <w:rFonts w:ascii="Garamond" w:hAnsi="Garamond"/>
              </w:rPr>
            </w:pPr>
            <w:r>
              <w:rPr>
                <w:rFonts w:ascii="Garamond" w:hAnsi="Garamond"/>
                <w:color w:val="000000"/>
              </w:rPr>
              <w:t>På 1. år (forløb 3) byggede eleverne en fælles faktura-app i App Lab med løbende vejledning og mødte de centrale programmeringsbegreber. På 2. år genopfriskes begreberne hurtigt, men eleverne bygger nu en løsning til en kunde, arbejder mere med funktioner med parametre og returværdier og træner at forklare kode med eksamensspørgsmålenes terminologi.</w:t>
            </w:r>
          </w:p>
        </w:tc>
      </w:tr>
    </w:tbl>
    <w:p w14:paraId="6E0A7AA4" w14:textId="77777777" w:rsidR="001B1EED" w:rsidRDefault="001B1EED" w:rsidP="000D2740">
      <w:pPr>
        <w:spacing w:line="276" w:lineRule="auto"/>
        <w:rPr>
          <w:rFonts w:ascii="Garamond" w:hAnsi="Garamond"/>
        </w:rPr>
      </w:pPr>
    </w:p>
    <w:p w14:paraId="230FE7CE" w14:textId="77777777" w:rsidR="001B1EED" w:rsidRDefault="001B1EED" w:rsidP="000D2740">
      <w:pPr>
        <w:spacing w:line="276" w:lineRule="auto"/>
        <w:rPr>
          <w:rFonts w:ascii="Garamond" w:hAnsi="Garamond"/>
        </w:rPr>
      </w:pPr>
    </w:p>
    <w:p w14:paraId="1A929553" w14:textId="77777777" w:rsidR="00440141" w:rsidRDefault="00440141"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0DE56DF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43C97D6" w14:textId="77777777" w:rsidR="001B1EED" w:rsidRDefault="00000000" w:rsidP="000D2740">
            <w:pPr>
              <w:spacing w:line="276" w:lineRule="auto"/>
              <w:rPr>
                <w:rFonts w:ascii="Garamond" w:hAnsi="Garamond"/>
              </w:rPr>
            </w:pPr>
            <w:r>
              <w:rPr>
                <w:rFonts w:ascii="Garamond" w:hAnsi="Garamond"/>
                <w:b/>
                <w:bCs/>
                <w:color w:val="000000"/>
              </w:rPr>
              <w:t>Forløb 12</w:t>
            </w:r>
          </w:p>
        </w:tc>
        <w:tc>
          <w:tcPr>
            <w:tcW w:w="7522" w:type="dxa"/>
            <w:tcBorders>
              <w:top w:val="single" w:sz="4" w:space="0" w:color="auto"/>
              <w:left w:val="single" w:sz="4" w:space="0" w:color="auto"/>
              <w:bottom w:val="single" w:sz="4" w:space="0" w:color="auto"/>
              <w:right w:val="single" w:sz="4" w:space="0" w:color="auto"/>
            </w:tcBorders>
          </w:tcPr>
          <w:p w14:paraId="1399C9F5" w14:textId="77777777" w:rsidR="001B1EED" w:rsidRDefault="00000000" w:rsidP="000D2740">
            <w:pPr>
              <w:spacing w:line="276" w:lineRule="auto"/>
              <w:rPr>
                <w:rFonts w:ascii="Garamond" w:hAnsi="Garamond"/>
              </w:rPr>
            </w:pPr>
            <w:r>
              <w:rPr>
                <w:rFonts w:ascii="Garamond" w:hAnsi="Garamond"/>
                <w:b/>
                <w:bCs/>
                <w:color w:val="000000"/>
              </w:rPr>
              <w:t>Programmering II</w:t>
            </w:r>
          </w:p>
        </w:tc>
      </w:tr>
      <w:tr w:rsidR="001B1EED" w14:paraId="113F43C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5B915F1"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188B9DA3" w14:textId="77777777" w:rsidR="001B1EED" w:rsidRDefault="00000000" w:rsidP="000D2740">
            <w:pPr>
              <w:spacing w:after="80" w:line="276" w:lineRule="auto"/>
              <w:rPr>
                <w:rFonts w:ascii="Garamond" w:hAnsi="Garamond"/>
              </w:rPr>
            </w:pPr>
            <w:r>
              <w:rPr>
                <w:rFonts w:ascii="Garamond" w:hAnsi="Garamond"/>
                <w:color w:val="000000"/>
              </w:rPr>
              <w:t>Caféen ønsker online bestilling: kunderne skal kunne sammensætte en ordre, og systemet skal validere input og beregne totalen. Eleverne arbejder med forgreninger (if, else if og else, sammensatte betingelser), løkker (for og while), lister og arrays samt de tre kontrolstrukturer samlet.</w:t>
            </w:r>
          </w:p>
          <w:p w14:paraId="3F2B3CF3" w14:textId="77777777" w:rsidR="001B1EED" w:rsidRDefault="00000000" w:rsidP="000D2740">
            <w:pPr>
              <w:spacing w:after="80" w:line="276" w:lineRule="auto"/>
              <w:rPr>
                <w:rFonts w:ascii="Garamond" w:hAnsi="Garamond"/>
              </w:rPr>
            </w:pPr>
            <w:r>
              <w:rPr>
                <w:rFonts w:ascii="Garamond" w:hAnsi="Garamond"/>
                <w:color w:val="000000"/>
              </w:rPr>
              <w:t>Sikker programmering er et gennemgående tema: hvorfor input aldrig må stoles på, hvordan validering forebygger fejl og misbrug, og sammenhængen med SQL-injection fra forløb 8. Eleverne arbejder med fejlfinding og debugging i egen og andres kode og kobler til sidst brugerflade, logik og data til trelagsarkitekturen fra forløb 8.</w:t>
            </w:r>
          </w:p>
          <w:p w14:paraId="78CDFBBC" w14:textId="77777777" w:rsidR="001B1EED" w:rsidRDefault="00000000" w:rsidP="000D2740">
            <w:pPr>
              <w:spacing w:after="80" w:line="276" w:lineRule="auto"/>
              <w:rPr>
                <w:rFonts w:ascii="Garamond" w:hAnsi="Garamond"/>
              </w:rPr>
            </w:pPr>
            <w:r>
              <w:rPr>
                <w:rFonts w:ascii="Garamond" w:hAnsi="Garamond"/>
                <w:color w:val="000000"/>
              </w:rPr>
              <w:t>Eksamenstræning: fulde træk af eksamensspørgsmål 4, 12 og 13.</w:t>
            </w:r>
          </w:p>
        </w:tc>
      </w:tr>
      <w:tr w:rsidR="001B1EED" w14:paraId="0642D08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316D82B" w14:textId="77777777" w:rsidR="001B1EED" w:rsidRDefault="00000000" w:rsidP="000D2740">
            <w:pPr>
              <w:spacing w:line="276" w:lineRule="auto"/>
              <w:rPr>
                <w:rFonts w:ascii="Garamond" w:hAnsi="Garamond"/>
              </w:rPr>
            </w:pPr>
            <w:r>
              <w:rPr>
                <w:rFonts w:ascii="Garamond" w:hAnsi="Garamond"/>
                <w:b/>
                <w:bCs/>
                <w:color w:val="000000"/>
              </w:rPr>
              <w:lastRenderedPageBreak/>
              <w:t>Faglige mål og kernestof</w:t>
            </w:r>
          </w:p>
        </w:tc>
        <w:tc>
          <w:tcPr>
            <w:tcW w:w="7522" w:type="dxa"/>
            <w:tcBorders>
              <w:top w:val="single" w:sz="4" w:space="0" w:color="auto"/>
              <w:left w:val="single" w:sz="4" w:space="0" w:color="auto"/>
              <w:bottom w:val="single" w:sz="4" w:space="0" w:color="auto"/>
              <w:right w:val="single" w:sz="4" w:space="0" w:color="auto"/>
            </w:tcBorders>
          </w:tcPr>
          <w:p w14:paraId="5E6FC508" w14:textId="77777777" w:rsidR="001B1EED" w:rsidRDefault="00000000" w:rsidP="000D2740">
            <w:pPr>
              <w:spacing w:after="60" w:line="276" w:lineRule="auto"/>
              <w:rPr>
                <w:rFonts w:ascii="Garamond" w:hAnsi="Garamond"/>
              </w:rPr>
            </w:pPr>
            <w:r>
              <w:rPr>
                <w:rFonts w:ascii="Garamond" w:hAnsi="Garamond"/>
                <w:color w:val="000000"/>
              </w:rPr>
              <w:t>Faglige mål: 1 og 6</w:t>
            </w:r>
          </w:p>
          <w:p w14:paraId="00E6B4D4" w14:textId="77777777" w:rsidR="001B1EED" w:rsidRDefault="00000000" w:rsidP="000D2740">
            <w:pPr>
              <w:spacing w:after="60" w:line="276" w:lineRule="auto"/>
              <w:rPr>
                <w:rFonts w:ascii="Garamond" w:hAnsi="Garamond"/>
              </w:rPr>
            </w:pPr>
            <w:r>
              <w:rPr>
                <w:rFonts w:ascii="Garamond" w:hAnsi="Garamond"/>
                <w:color w:val="000000"/>
              </w:rPr>
              <w:t>Kernestof:</w:t>
            </w:r>
          </w:p>
          <w:p w14:paraId="2DB3D23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Løkker og forgreninger.</w:t>
            </w:r>
          </w:p>
          <w:p w14:paraId="6694D12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Funktioner, variable og sekvenser.</w:t>
            </w:r>
          </w:p>
          <w:p w14:paraId="76291248"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Sikker håndtering af brugerinput.</w:t>
            </w:r>
          </w:p>
          <w:p w14:paraId="20AF4A78" w14:textId="77777777" w:rsidR="001B1EED" w:rsidRDefault="00000000" w:rsidP="000D2740">
            <w:pPr>
              <w:spacing w:after="60" w:line="276" w:lineRule="auto"/>
              <w:rPr>
                <w:rFonts w:ascii="Garamond" w:hAnsi="Garamond"/>
              </w:rPr>
            </w:pPr>
            <w:r>
              <w:rPr>
                <w:rFonts w:ascii="Garamond" w:hAnsi="Garamond"/>
                <w:color w:val="000000"/>
              </w:rPr>
              <w:t>EUX-krav:</w:t>
            </w:r>
          </w:p>
          <w:p w14:paraId="7FC8B03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511DFB6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Forstå og anvende faglige udtryk og begreber.</w:t>
            </w:r>
          </w:p>
        </w:tc>
      </w:tr>
      <w:tr w:rsidR="001B1EED" w14:paraId="43BB2503"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C46754D"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460EF5E5" w14:textId="77777777" w:rsidR="001B1EED" w:rsidRDefault="00000000" w:rsidP="000D2740">
            <w:pPr>
              <w:spacing w:after="60" w:line="276" w:lineRule="auto"/>
              <w:rPr>
                <w:rFonts w:ascii="Garamond" w:hAnsi="Garamond"/>
              </w:rPr>
            </w:pPr>
            <w:hyperlink r:id="rId71">
              <w:r>
                <w:rPr>
                  <w:rStyle w:val="Hyperlink"/>
                  <w:rFonts w:ascii="Garamond" w:hAnsi="Garamond"/>
                </w:rPr>
                <w:t>Informatik B til EUX Merkantil, kap. 6 – Programmering</w:t>
              </w:r>
            </w:hyperlink>
          </w:p>
          <w:p w14:paraId="46FC33BF" w14:textId="77777777" w:rsidR="001B1EED" w:rsidRDefault="00000000" w:rsidP="000D2740">
            <w:pPr>
              <w:spacing w:after="60" w:line="276" w:lineRule="auto"/>
              <w:rPr>
                <w:rFonts w:ascii="Garamond" w:hAnsi="Garamond"/>
              </w:rPr>
            </w:pPr>
            <w:hyperlink r:id="rId72">
              <w:r>
                <w:rPr>
                  <w:rStyle w:val="Hyperlink"/>
                  <w:rFonts w:ascii="Garamond" w:hAnsi="Garamond"/>
                </w:rPr>
                <w:t>App Lab (code.org)</w:t>
              </w:r>
            </w:hyperlink>
          </w:p>
          <w:p w14:paraId="545A1342" w14:textId="77777777" w:rsidR="001B1EED" w:rsidRDefault="00000000" w:rsidP="000D2740">
            <w:pPr>
              <w:spacing w:after="60" w:line="276" w:lineRule="auto"/>
              <w:rPr>
                <w:rFonts w:ascii="Garamond" w:hAnsi="Garamond"/>
              </w:rPr>
            </w:pPr>
            <w:r>
              <w:rPr>
                <w:rFonts w:ascii="Garamond" w:hAnsi="Garamond"/>
                <w:color w:val="000000"/>
              </w:rPr>
              <w:t>Teknologiundervisning.dk: Forgrening og Løkker</w:t>
            </w:r>
          </w:p>
          <w:p w14:paraId="1EA1A1E5" w14:textId="77777777" w:rsidR="001B1EED" w:rsidRDefault="00000000" w:rsidP="000D2740">
            <w:pPr>
              <w:spacing w:after="60" w:line="276" w:lineRule="auto"/>
              <w:rPr>
                <w:rFonts w:ascii="Garamond" w:hAnsi="Garamond"/>
              </w:rPr>
            </w:pPr>
            <w:r>
              <w:rPr>
                <w:rFonts w:ascii="Garamond" w:hAnsi="Garamond"/>
                <w:color w:val="000000"/>
              </w:rPr>
              <w:t>Video: How to create an app using random number generators and if statements</w:t>
            </w:r>
          </w:p>
          <w:p w14:paraId="79A2203C"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4 moduler á 100 minutter</w:t>
            </w:r>
          </w:p>
          <w:p w14:paraId="5BBB83C6"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0485512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D87B502"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5A38148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Klasseundervisning</w:t>
            </w:r>
          </w:p>
          <w:p w14:paraId="347829D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Gruppearbejde</w:t>
            </w:r>
          </w:p>
          <w:p w14:paraId="00E978F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Arbejde i fagsystemer (App Lab)</w:t>
            </w:r>
          </w:p>
          <w:p w14:paraId="17D36CF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Fejlfinding og kodegennemgang på tværs af grupper</w:t>
            </w:r>
          </w:p>
          <w:p w14:paraId="2508C8AE"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eksamenstræning</w:t>
            </w:r>
          </w:p>
          <w:p w14:paraId="5D0784FA"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29FBF99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9867393"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060C894D" w14:textId="77777777" w:rsidR="001B1EED" w:rsidRDefault="00000000" w:rsidP="000D2740">
            <w:pPr>
              <w:spacing w:after="80" w:line="276" w:lineRule="auto"/>
              <w:rPr>
                <w:rFonts w:ascii="Garamond" w:hAnsi="Garamond"/>
              </w:rPr>
            </w:pPr>
            <w:r>
              <w:rPr>
                <w:rFonts w:ascii="Garamond" w:hAnsi="Garamond"/>
                <w:color w:val="000000"/>
              </w:rPr>
              <w:t>Løkker og forgreninger kendes fra 1. år. Progressionen ligger i inputvalidering, sikker programmering, systematisk fejlfinding og kobling af programmering til sikkerhed, arkitektur og innovation – den type sammenhæng på tværs, eksaminationen belønner.</w:t>
            </w:r>
          </w:p>
        </w:tc>
      </w:tr>
    </w:tbl>
    <w:p w14:paraId="42A396B6" w14:textId="77777777" w:rsidR="001B1EED" w:rsidRDefault="001B1EED" w:rsidP="000D2740">
      <w:pPr>
        <w:spacing w:line="276" w:lineRule="auto"/>
        <w:rPr>
          <w:rFonts w:ascii="Garamond" w:hAnsi="Garamond"/>
        </w:rPr>
      </w:pPr>
    </w:p>
    <w:p w14:paraId="18D99112" w14:textId="77777777" w:rsidR="001B1EED" w:rsidRDefault="001B1EED" w:rsidP="000D2740">
      <w:pPr>
        <w:spacing w:line="276" w:lineRule="auto"/>
        <w:rPr>
          <w:rFonts w:ascii="Garamond" w:hAnsi="Garamond"/>
        </w:rPr>
      </w:pPr>
    </w:p>
    <w:p w14:paraId="1D67124A" w14:textId="77777777" w:rsidR="00440141" w:rsidRDefault="00440141"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4B7DD69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6D9F27EB" w14:textId="77777777" w:rsidR="001B1EED" w:rsidRDefault="00000000" w:rsidP="000D2740">
            <w:pPr>
              <w:spacing w:line="276" w:lineRule="auto"/>
              <w:rPr>
                <w:rFonts w:ascii="Garamond" w:hAnsi="Garamond"/>
              </w:rPr>
            </w:pPr>
            <w:r>
              <w:rPr>
                <w:rFonts w:ascii="Garamond" w:hAnsi="Garamond"/>
                <w:b/>
                <w:bCs/>
                <w:color w:val="000000"/>
              </w:rPr>
              <w:t>Forløb 13</w:t>
            </w:r>
          </w:p>
        </w:tc>
        <w:tc>
          <w:tcPr>
            <w:tcW w:w="7522" w:type="dxa"/>
            <w:tcBorders>
              <w:top w:val="single" w:sz="4" w:space="0" w:color="auto"/>
              <w:left w:val="single" w:sz="4" w:space="0" w:color="auto"/>
              <w:bottom w:val="single" w:sz="4" w:space="0" w:color="auto"/>
              <w:right w:val="single" w:sz="4" w:space="0" w:color="auto"/>
            </w:tcBorders>
          </w:tcPr>
          <w:p w14:paraId="0DCB4E0C" w14:textId="77777777" w:rsidR="001B1EED" w:rsidRDefault="00000000" w:rsidP="000D2740">
            <w:pPr>
              <w:spacing w:line="276" w:lineRule="auto"/>
              <w:rPr>
                <w:rFonts w:ascii="Garamond" w:hAnsi="Garamond"/>
              </w:rPr>
            </w:pPr>
            <w:r>
              <w:rPr>
                <w:rFonts w:ascii="Garamond" w:hAnsi="Garamond"/>
                <w:b/>
                <w:bCs/>
                <w:color w:val="000000"/>
              </w:rPr>
              <w:t>Fremlæggelser – café-casen</w:t>
            </w:r>
          </w:p>
        </w:tc>
      </w:tr>
      <w:tr w:rsidR="001B1EED" w14:paraId="5B216619"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59E031F"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09EA92CF" w14:textId="77777777" w:rsidR="001B1EED" w:rsidRDefault="00000000" w:rsidP="000D2740">
            <w:pPr>
              <w:spacing w:after="80" w:line="276" w:lineRule="auto"/>
              <w:rPr>
                <w:rFonts w:ascii="Garamond" w:hAnsi="Garamond"/>
              </w:rPr>
            </w:pPr>
            <w:r>
              <w:rPr>
                <w:rFonts w:ascii="Garamond" w:hAnsi="Garamond"/>
                <w:color w:val="000000"/>
              </w:rPr>
              <w:t>Grupperne demonstrerer café-appen live via kortlink og forklarer koden: hvilke variable, funktioner og kontrolstrukturer bruges hvor, og hvorfor? Eleven skal pege i koden undervejs og kunne håndtere tekniske problemer via skærmbilleder, som til eksamen.</w:t>
            </w:r>
          </w:p>
          <w:p w14:paraId="070EBAD0" w14:textId="77777777" w:rsidR="001B1EED" w:rsidRDefault="00000000" w:rsidP="000D2740">
            <w:pPr>
              <w:spacing w:after="80" w:line="276" w:lineRule="auto"/>
              <w:rPr>
                <w:rFonts w:ascii="Garamond" w:hAnsi="Garamond"/>
              </w:rPr>
            </w:pPr>
            <w:r>
              <w:rPr>
                <w:rFonts w:ascii="Garamond" w:hAnsi="Garamond"/>
                <w:color w:val="000000"/>
              </w:rPr>
              <w:t>Herefter gennemføres prøvetræk 3 blandt eksamensspørgsmål 4, 7, 12 og 13 samt frit gentræk blandt de øvrige ti. Nu er alle 14 spørgsmål trænet fuldt ud mindst én gang. Eleverne scorer sig selv på alle 14 spørgsmål, og de to laveste bliver til en personlig handleplan frem mod forløb 15.</w:t>
            </w:r>
          </w:p>
        </w:tc>
      </w:tr>
      <w:tr w:rsidR="001B1EED" w14:paraId="63E6545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B56B130" w14:textId="77777777" w:rsidR="001B1EED" w:rsidRDefault="00000000" w:rsidP="000D2740">
            <w:pPr>
              <w:spacing w:line="276" w:lineRule="auto"/>
              <w:rPr>
                <w:rFonts w:ascii="Garamond" w:hAnsi="Garamond"/>
              </w:rPr>
            </w:pPr>
            <w:r>
              <w:rPr>
                <w:rFonts w:ascii="Garamond" w:hAnsi="Garamond"/>
                <w:b/>
                <w:bCs/>
                <w:color w:val="000000"/>
              </w:rPr>
              <w:lastRenderedPageBreak/>
              <w:t>Faglige mål og kernestof</w:t>
            </w:r>
          </w:p>
        </w:tc>
        <w:tc>
          <w:tcPr>
            <w:tcW w:w="7522" w:type="dxa"/>
            <w:tcBorders>
              <w:top w:val="single" w:sz="4" w:space="0" w:color="auto"/>
              <w:left w:val="single" w:sz="4" w:space="0" w:color="auto"/>
              <w:bottom w:val="single" w:sz="4" w:space="0" w:color="auto"/>
              <w:right w:val="single" w:sz="4" w:space="0" w:color="auto"/>
            </w:tcBorders>
          </w:tcPr>
          <w:p w14:paraId="37D84BB0" w14:textId="77777777" w:rsidR="001B1EED" w:rsidRDefault="00000000" w:rsidP="000D2740">
            <w:pPr>
              <w:spacing w:after="60" w:line="276" w:lineRule="auto"/>
              <w:rPr>
                <w:rFonts w:ascii="Garamond" w:hAnsi="Garamond"/>
              </w:rPr>
            </w:pPr>
            <w:r>
              <w:rPr>
                <w:rFonts w:ascii="Garamond" w:hAnsi="Garamond"/>
                <w:color w:val="000000"/>
              </w:rPr>
              <w:t>Faglige mål: 1, 6 og 7</w:t>
            </w:r>
          </w:p>
          <w:p w14:paraId="7FDC833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Formidling af programmering for en modtager uden programmeringskendskab.</w:t>
            </w:r>
          </w:p>
          <w:p w14:paraId="49A1C9F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Fuld eksamenstræning.</w:t>
            </w:r>
          </w:p>
          <w:p w14:paraId="5ECECAFF" w14:textId="77777777" w:rsidR="001B1EED" w:rsidRDefault="00000000" w:rsidP="000D2740">
            <w:pPr>
              <w:spacing w:after="60" w:line="276" w:lineRule="auto"/>
              <w:rPr>
                <w:rFonts w:ascii="Garamond" w:hAnsi="Garamond"/>
              </w:rPr>
            </w:pPr>
            <w:r>
              <w:rPr>
                <w:rFonts w:ascii="Garamond" w:hAnsi="Garamond"/>
                <w:color w:val="000000"/>
              </w:rPr>
              <w:t>EUX-krav:</w:t>
            </w:r>
          </w:p>
          <w:p w14:paraId="3E4E7B8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Give og modtage faglig feedback på arbejdsprocesser, metoder og resultater.</w:t>
            </w:r>
          </w:p>
        </w:tc>
      </w:tr>
      <w:tr w:rsidR="001B1EED" w14:paraId="644A50B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63E8D70" w14:textId="77777777" w:rsidR="001B1EED" w:rsidRDefault="00000000" w:rsidP="000D2740">
            <w:pPr>
              <w:spacing w:line="276" w:lineRule="auto"/>
              <w:rPr>
                <w:rFonts w:ascii="Garamond" w:hAnsi="Garamond"/>
              </w:rPr>
            </w:pPr>
            <w:r>
              <w:rPr>
                <w:rFonts w:ascii="Garamond" w:hAnsi="Garamond"/>
                <w:b/>
                <w:bCs/>
                <w:color w:val="000000"/>
              </w:rPr>
              <w:t>Anvendt materiale</w:t>
            </w:r>
          </w:p>
        </w:tc>
        <w:tc>
          <w:tcPr>
            <w:tcW w:w="7522" w:type="dxa"/>
            <w:tcBorders>
              <w:top w:val="single" w:sz="4" w:space="0" w:color="auto"/>
              <w:left w:val="single" w:sz="4" w:space="0" w:color="auto"/>
              <w:bottom w:val="single" w:sz="4" w:space="0" w:color="auto"/>
              <w:right w:val="single" w:sz="4" w:space="0" w:color="auto"/>
            </w:tcBorders>
          </w:tcPr>
          <w:p w14:paraId="78C4B084" w14:textId="77777777" w:rsidR="001B1EED" w:rsidRDefault="00000000" w:rsidP="000D2740">
            <w:pPr>
              <w:spacing w:after="60" w:line="276" w:lineRule="auto"/>
              <w:rPr>
                <w:rFonts w:ascii="Garamond" w:hAnsi="Garamond"/>
              </w:rPr>
            </w:pPr>
            <w:r>
              <w:rPr>
                <w:rFonts w:ascii="Garamond" w:hAnsi="Garamond"/>
                <w:color w:val="000000"/>
              </w:rPr>
              <w:t>Egne apps fra forløb 11 og 12</w:t>
            </w:r>
          </w:p>
          <w:p w14:paraId="294F27A2" w14:textId="77777777" w:rsidR="001B1EED" w:rsidRDefault="00000000" w:rsidP="000D2740">
            <w:pPr>
              <w:spacing w:after="60" w:line="276" w:lineRule="auto"/>
              <w:rPr>
                <w:rFonts w:ascii="Garamond" w:hAnsi="Garamond"/>
              </w:rPr>
            </w:pPr>
            <w:r>
              <w:rPr>
                <w:rFonts w:ascii="Garamond" w:hAnsi="Garamond"/>
                <w:color w:val="000000"/>
              </w:rPr>
              <w:t>Feedbackskabelon og selvevalueringsark</w:t>
            </w:r>
          </w:p>
          <w:p w14:paraId="5CB028D9"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2 moduler á 100 minutter</w:t>
            </w:r>
          </w:p>
          <w:p w14:paraId="6D1BF31B"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5 timer (fremlæggelse med dokumentation).</w:t>
            </w:r>
          </w:p>
        </w:tc>
      </w:tr>
      <w:tr w:rsidR="001B1EED" w14:paraId="35C8E8AF"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2064FC6"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172F1E9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Fremlæggelser med live demonstration</w:t>
            </w:r>
          </w:p>
          <w:p w14:paraId="44CE34B5" w14:textId="334DAA1E" w:rsidR="001B1EED" w:rsidRDefault="00000000" w:rsidP="000D2740">
            <w:pPr>
              <w:pStyle w:val="Listeafsnit"/>
              <w:numPr>
                <w:ilvl w:val="0"/>
                <w:numId w:val="1"/>
              </w:numPr>
              <w:spacing w:line="276" w:lineRule="auto"/>
              <w:rPr>
                <w:rFonts w:ascii="Garamond" w:hAnsi="Garamond"/>
              </w:rPr>
            </w:pPr>
            <w:r>
              <w:rPr>
                <w:rFonts w:ascii="Garamond" w:hAnsi="Garamond"/>
                <w:color w:val="000000"/>
              </w:rPr>
              <w:t xml:space="preserve">Selvevaluering </w:t>
            </w:r>
          </w:p>
        </w:tc>
      </w:tr>
      <w:tr w:rsidR="001B1EED" w14:paraId="7C9EADA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7934EBF"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6940F909" w14:textId="77777777" w:rsidR="001B1EED" w:rsidRDefault="00000000" w:rsidP="000D2740">
            <w:pPr>
              <w:spacing w:after="80" w:line="276" w:lineRule="auto"/>
              <w:rPr>
                <w:rFonts w:ascii="Garamond" w:hAnsi="Garamond"/>
              </w:rPr>
            </w:pPr>
            <w:r>
              <w:rPr>
                <w:rFonts w:ascii="Garamond" w:hAnsi="Garamond"/>
                <w:color w:val="000000"/>
              </w:rPr>
              <w:t>Tredje fremlæggelse i året med stigende krav: fra designvalg (forløb 7) over teknisk forklaring (forløb 10) til live demonstration og forklaring af egen kode.</w:t>
            </w:r>
          </w:p>
        </w:tc>
      </w:tr>
    </w:tbl>
    <w:p w14:paraId="6E78C245" w14:textId="77777777" w:rsidR="001B1EED" w:rsidRDefault="001B1EED" w:rsidP="000D2740">
      <w:pPr>
        <w:spacing w:line="276" w:lineRule="auto"/>
        <w:rPr>
          <w:rFonts w:ascii="Garamond" w:hAnsi="Garamond"/>
        </w:rPr>
      </w:pPr>
    </w:p>
    <w:p w14:paraId="29C1D2C5"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7A8FE7E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BBF933B" w14:textId="77777777" w:rsidR="001B1EED" w:rsidRDefault="00000000" w:rsidP="000D2740">
            <w:pPr>
              <w:spacing w:line="276" w:lineRule="auto"/>
              <w:rPr>
                <w:rFonts w:ascii="Garamond" w:hAnsi="Garamond"/>
              </w:rPr>
            </w:pPr>
            <w:r>
              <w:rPr>
                <w:rFonts w:ascii="Garamond" w:hAnsi="Garamond"/>
                <w:b/>
                <w:bCs/>
                <w:color w:val="000000"/>
              </w:rPr>
              <w:t>Forløb 14</w:t>
            </w:r>
          </w:p>
        </w:tc>
        <w:tc>
          <w:tcPr>
            <w:tcW w:w="7522" w:type="dxa"/>
            <w:tcBorders>
              <w:top w:val="single" w:sz="4" w:space="0" w:color="auto"/>
              <w:left w:val="single" w:sz="4" w:space="0" w:color="auto"/>
              <w:bottom w:val="single" w:sz="4" w:space="0" w:color="auto"/>
              <w:right w:val="single" w:sz="4" w:space="0" w:color="auto"/>
            </w:tcBorders>
          </w:tcPr>
          <w:p w14:paraId="4F7FF2BC" w14:textId="77777777" w:rsidR="001B1EED" w:rsidRDefault="00000000" w:rsidP="000D2740">
            <w:pPr>
              <w:spacing w:line="276" w:lineRule="auto"/>
              <w:rPr>
                <w:rFonts w:ascii="Garamond" w:hAnsi="Garamond"/>
              </w:rPr>
            </w:pPr>
            <w:r>
              <w:rPr>
                <w:rFonts w:ascii="Garamond" w:hAnsi="Garamond"/>
                <w:b/>
                <w:bCs/>
                <w:color w:val="000000"/>
              </w:rPr>
              <w:t>Eksamensprojekt</w:t>
            </w:r>
          </w:p>
        </w:tc>
      </w:tr>
      <w:tr w:rsidR="001B1EED" w14:paraId="1E3BC58E"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DC00E9C"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4BFD6F62" w14:textId="77777777" w:rsidR="001B1EED" w:rsidRDefault="00000000" w:rsidP="000D2740">
            <w:pPr>
              <w:spacing w:after="80" w:line="276" w:lineRule="auto"/>
              <w:rPr>
                <w:rFonts w:ascii="Garamond" w:hAnsi="Garamond"/>
              </w:rPr>
            </w:pPr>
            <w:r>
              <w:rPr>
                <w:rFonts w:ascii="Garamond" w:hAnsi="Garamond"/>
                <w:color w:val="000000"/>
              </w:rPr>
              <w:t>Eleverne finder selv deres kunde og udvikler selvstændigt et it-system som løsning på en afgrænset problemstilling. Projektet danner grundlag for årskarakteren og for eksaminationens del 1. Formkravene er maksimalt 5 siders dokumentation pr. elev og grupper på højst tre.</w:t>
            </w:r>
          </w:p>
          <w:p w14:paraId="54A6CE0E" w14:textId="77777777" w:rsidR="001B1EED" w:rsidRDefault="00000000" w:rsidP="000D2740">
            <w:pPr>
              <w:spacing w:after="80" w:line="276" w:lineRule="auto"/>
              <w:rPr>
                <w:rFonts w:ascii="Garamond" w:hAnsi="Garamond"/>
              </w:rPr>
            </w:pPr>
            <w:r>
              <w:rPr>
                <w:rFonts w:ascii="Garamond" w:hAnsi="Garamond"/>
                <w:color w:val="000000"/>
              </w:rPr>
              <w:t>Projektet følger årets faser: idégenerering og valg af kunde, projektbeskrivelse med valgt systemudviklingsmodel (godkendes af underviseren), analyse (problemafgrænsning, interessenter, personaer, use cases og kravspecifikation), design (skitser, wireframes, mockups, datamodel og arkitektur), konstruktion i App Lab med database, brugertest og iteration samt færdiggørelse af rapporten. Grupperne bruger løbende en tjekliste over de otte faglige mål, så alle mål er dækket i produktet og rapporten.</w:t>
            </w:r>
          </w:p>
        </w:tc>
      </w:tr>
      <w:tr w:rsidR="001B1EED" w14:paraId="16831E7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616A396"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5D8EAAE0" w14:textId="77777777" w:rsidR="001B1EED" w:rsidRDefault="00000000" w:rsidP="000D2740">
            <w:pPr>
              <w:spacing w:after="60" w:line="276" w:lineRule="auto"/>
              <w:rPr>
                <w:rFonts w:ascii="Garamond" w:hAnsi="Garamond"/>
              </w:rPr>
            </w:pPr>
            <w:r>
              <w:rPr>
                <w:rFonts w:ascii="Garamond" w:hAnsi="Garamond"/>
                <w:color w:val="000000"/>
              </w:rPr>
              <w:t>Alle otte faglige mål og tilhørende kernestof.</w:t>
            </w:r>
          </w:p>
          <w:p w14:paraId="453E371B" w14:textId="77777777" w:rsidR="001B1EED" w:rsidRDefault="00000000" w:rsidP="000D2740">
            <w:pPr>
              <w:spacing w:after="60" w:line="276" w:lineRule="auto"/>
              <w:rPr>
                <w:rFonts w:ascii="Garamond" w:hAnsi="Garamond"/>
              </w:rPr>
            </w:pPr>
            <w:r>
              <w:rPr>
                <w:rFonts w:ascii="Garamond" w:hAnsi="Garamond"/>
                <w:color w:val="000000"/>
              </w:rPr>
              <w:t>EUX-krav:</w:t>
            </w:r>
          </w:p>
          <w:p w14:paraId="7ED4D79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Digitalt dokumentere og formidle egne arbejdsprocesser, metoder og resultater.</w:t>
            </w:r>
          </w:p>
          <w:p w14:paraId="465F41A0"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Beskrive alternative værktøjer, faglige metoder, materialer m.v. ifb. faglige opgaver.</w:t>
            </w:r>
          </w:p>
          <w:p w14:paraId="4F65708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Udvælge og anvende forskellige former for faglig dokumentation i relation til en erhvervsrelevant opgave.</w:t>
            </w:r>
          </w:p>
          <w:p w14:paraId="019A462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Anvende innovative metoder i løsning af en erhvervsrelevant opgave.</w:t>
            </w:r>
          </w:p>
        </w:tc>
      </w:tr>
      <w:tr w:rsidR="001B1EED" w14:paraId="61115845" w14:textId="77777777">
        <w:trPr>
          <w:cantSplit/>
        </w:trPr>
        <w:tc>
          <w:tcPr>
            <w:tcW w:w="2100" w:type="dxa"/>
            <w:tcBorders>
              <w:top w:val="single" w:sz="4" w:space="0" w:color="auto"/>
              <w:left w:val="single" w:sz="4" w:space="0" w:color="auto"/>
              <w:bottom w:val="single" w:sz="4" w:space="0" w:color="auto"/>
              <w:right w:val="single" w:sz="4" w:space="0" w:color="auto"/>
            </w:tcBorders>
          </w:tcPr>
          <w:p w14:paraId="3F348736"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5D33E8A3" w14:textId="77777777" w:rsidR="001B1EED" w:rsidRDefault="00000000" w:rsidP="000D2740">
            <w:pPr>
              <w:spacing w:after="60" w:line="276" w:lineRule="auto"/>
              <w:rPr>
                <w:rFonts w:ascii="Garamond" w:hAnsi="Garamond"/>
              </w:rPr>
            </w:pPr>
            <w:r>
              <w:rPr>
                <w:rFonts w:ascii="Garamond" w:hAnsi="Garamond"/>
                <w:color w:val="000000"/>
              </w:rPr>
              <w:t>Materialer fra alle tidligere forløb på 1. og 2. år</w:t>
            </w:r>
          </w:p>
          <w:p w14:paraId="2B70986C" w14:textId="77777777" w:rsidR="001B1EED" w:rsidRDefault="00000000" w:rsidP="000D2740">
            <w:pPr>
              <w:spacing w:after="60" w:line="276" w:lineRule="auto"/>
              <w:rPr>
                <w:rFonts w:ascii="Garamond" w:hAnsi="Garamond"/>
              </w:rPr>
            </w:pPr>
            <w:r>
              <w:rPr>
                <w:rFonts w:ascii="Garamond" w:hAnsi="Garamond"/>
                <w:color w:val="000000"/>
              </w:rPr>
              <w:t>Skabelon til projektbeskrivelse</w:t>
            </w:r>
          </w:p>
          <w:p w14:paraId="19942D98" w14:textId="77777777" w:rsidR="001B1EED" w:rsidRDefault="00000000" w:rsidP="000D2740">
            <w:pPr>
              <w:spacing w:after="60" w:line="276" w:lineRule="auto"/>
              <w:rPr>
                <w:rFonts w:ascii="Garamond" w:hAnsi="Garamond"/>
              </w:rPr>
            </w:pPr>
            <w:r>
              <w:rPr>
                <w:rFonts w:ascii="Garamond" w:hAnsi="Garamond"/>
                <w:color w:val="000000"/>
              </w:rPr>
              <w:t>Tjekliste over de otte faglige mål</w:t>
            </w:r>
          </w:p>
          <w:p w14:paraId="64A5E932" w14:textId="77777777" w:rsidR="001B1EED" w:rsidRDefault="00000000" w:rsidP="000D2740">
            <w:pPr>
              <w:spacing w:after="60" w:line="276" w:lineRule="auto"/>
              <w:rPr>
                <w:rFonts w:ascii="Garamond" w:hAnsi="Garamond"/>
              </w:rPr>
            </w:pPr>
            <w:r>
              <w:rPr>
                <w:rFonts w:ascii="Garamond" w:hAnsi="Garamond"/>
                <w:color w:val="000000"/>
              </w:rPr>
              <w:t>Vurderingskriterier for eksamensprojektet</w:t>
            </w:r>
          </w:p>
          <w:p w14:paraId="4BF02038"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12 moduler á 100 minutter</w:t>
            </w:r>
          </w:p>
          <w:p w14:paraId="5610E440"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10 timer.</w:t>
            </w:r>
          </w:p>
        </w:tc>
      </w:tr>
      <w:tr w:rsidR="001B1EED" w14:paraId="7F7DAF1C"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17433EB"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11F8AAF2"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Gruppeprojekt</w:t>
            </w:r>
          </w:p>
          <w:p w14:paraId="0BC2C10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Individuel vejledning pr. gruppe</w:t>
            </w:r>
          </w:p>
          <w:p w14:paraId="497435C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Arbejde i fagsystemer (App Lab, DB Browser for SQLite, Canva)</w:t>
            </w:r>
          </w:p>
          <w:p w14:paraId="0A41213E"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Brugertest</w:t>
            </w:r>
          </w:p>
          <w:p w14:paraId="7FA4EF3B"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Projektskrivning og gruppeaflevering i Moodle</w:t>
            </w:r>
          </w:p>
          <w:p w14:paraId="757AB4F9"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Logbogsskrivning</w:t>
            </w:r>
          </w:p>
        </w:tc>
      </w:tr>
      <w:tr w:rsidR="001B1EED" w14:paraId="564AE5A8" w14:textId="77777777">
        <w:trPr>
          <w:cantSplit/>
        </w:trPr>
        <w:tc>
          <w:tcPr>
            <w:tcW w:w="2100" w:type="dxa"/>
            <w:tcBorders>
              <w:top w:val="single" w:sz="4" w:space="0" w:color="auto"/>
              <w:left w:val="single" w:sz="4" w:space="0" w:color="auto"/>
              <w:bottom w:val="single" w:sz="4" w:space="0" w:color="auto"/>
              <w:right w:val="single" w:sz="4" w:space="0" w:color="auto"/>
            </w:tcBorders>
          </w:tcPr>
          <w:p w14:paraId="13B3D2B7"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74A76E99" w14:textId="45842274" w:rsidR="001B1EED" w:rsidRDefault="00000000" w:rsidP="000D2740">
            <w:pPr>
              <w:spacing w:after="80" w:line="276" w:lineRule="auto"/>
              <w:rPr>
                <w:rFonts w:ascii="Garamond" w:hAnsi="Garamond"/>
              </w:rPr>
            </w:pPr>
            <w:r>
              <w:rPr>
                <w:rFonts w:ascii="Garamond" w:hAnsi="Garamond"/>
                <w:color w:val="000000"/>
              </w:rPr>
              <w:t xml:space="preserve">På 1. år (forløb 7) arbejdede eleverne med et lærerstyret miniprojekt på 10 moduler. Eksamensprojektet er et selvstændigt projekt med egen kunde, hvor eleverne selv vælger model og metoder og samler alle årets faglige mål i ét produkt. </w:t>
            </w:r>
          </w:p>
        </w:tc>
      </w:tr>
    </w:tbl>
    <w:p w14:paraId="12594476" w14:textId="77777777" w:rsidR="001B1EED" w:rsidRDefault="001B1EED" w:rsidP="000D2740">
      <w:pPr>
        <w:spacing w:line="276" w:lineRule="auto"/>
        <w:rPr>
          <w:rFonts w:ascii="Garamond" w:hAnsi="Garamond"/>
        </w:rPr>
      </w:pPr>
    </w:p>
    <w:p w14:paraId="05A421F6" w14:textId="77777777" w:rsidR="001B1EED" w:rsidRDefault="001B1EED" w:rsidP="000D2740">
      <w:pPr>
        <w:spacing w:line="276" w:lineRule="auto"/>
        <w:rPr>
          <w:rFonts w:ascii="Garamond" w:hAnsi="Garamond"/>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7522"/>
      </w:tblGrid>
      <w:tr w:rsidR="001B1EED" w14:paraId="2D92FAC0"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4B78B99" w14:textId="77777777" w:rsidR="001B1EED" w:rsidRDefault="00000000" w:rsidP="000D2740">
            <w:pPr>
              <w:spacing w:line="276" w:lineRule="auto"/>
              <w:rPr>
                <w:rFonts w:ascii="Garamond" w:hAnsi="Garamond"/>
              </w:rPr>
            </w:pPr>
            <w:r>
              <w:rPr>
                <w:rFonts w:ascii="Garamond" w:hAnsi="Garamond"/>
                <w:b/>
                <w:bCs/>
                <w:color w:val="000000"/>
              </w:rPr>
              <w:t>Forløb 15</w:t>
            </w:r>
          </w:p>
        </w:tc>
        <w:tc>
          <w:tcPr>
            <w:tcW w:w="7522" w:type="dxa"/>
            <w:tcBorders>
              <w:top w:val="single" w:sz="4" w:space="0" w:color="auto"/>
              <w:left w:val="single" w:sz="4" w:space="0" w:color="auto"/>
              <w:bottom w:val="single" w:sz="4" w:space="0" w:color="auto"/>
              <w:right w:val="single" w:sz="4" w:space="0" w:color="auto"/>
            </w:tcBorders>
          </w:tcPr>
          <w:p w14:paraId="10732D06" w14:textId="77777777" w:rsidR="001B1EED" w:rsidRDefault="00000000" w:rsidP="000D2740">
            <w:pPr>
              <w:spacing w:line="276" w:lineRule="auto"/>
              <w:rPr>
                <w:rFonts w:ascii="Garamond" w:hAnsi="Garamond"/>
              </w:rPr>
            </w:pPr>
            <w:r>
              <w:rPr>
                <w:rFonts w:ascii="Garamond" w:hAnsi="Garamond"/>
                <w:b/>
                <w:bCs/>
                <w:color w:val="000000"/>
              </w:rPr>
              <w:t>Prøveeksamen &amp; eksamensworkshop</w:t>
            </w:r>
          </w:p>
        </w:tc>
      </w:tr>
      <w:tr w:rsidR="001B1EED" w14:paraId="29CBBDA7" w14:textId="77777777">
        <w:trPr>
          <w:cantSplit/>
        </w:trPr>
        <w:tc>
          <w:tcPr>
            <w:tcW w:w="2100" w:type="dxa"/>
            <w:tcBorders>
              <w:top w:val="single" w:sz="4" w:space="0" w:color="auto"/>
              <w:left w:val="single" w:sz="4" w:space="0" w:color="auto"/>
              <w:bottom w:val="single" w:sz="4" w:space="0" w:color="auto"/>
              <w:right w:val="single" w:sz="4" w:space="0" w:color="auto"/>
            </w:tcBorders>
          </w:tcPr>
          <w:p w14:paraId="7AAA5ABC" w14:textId="77777777" w:rsidR="001B1EED" w:rsidRDefault="00000000" w:rsidP="000D2740">
            <w:pPr>
              <w:spacing w:line="276" w:lineRule="auto"/>
              <w:rPr>
                <w:rFonts w:ascii="Garamond" w:hAnsi="Garamond"/>
              </w:rPr>
            </w:pPr>
            <w:r>
              <w:rPr>
                <w:rFonts w:ascii="Garamond" w:hAnsi="Garamond"/>
                <w:b/>
                <w:bCs/>
                <w:color w:val="000000"/>
              </w:rPr>
              <w:t>Forløbets indhold og fokus</w:t>
            </w:r>
          </w:p>
        </w:tc>
        <w:tc>
          <w:tcPr>
            <w:tcW w:w="7522" w:type="dxa"/>
            <w:tcBorders>
              <w:top w:val="single" w:sz="4" w:space="0" w:color="auto"/>
              <w:left w:val="single" w:sz="4" w:space="0" w:color="auto"/>
              <w:bottom w:val="single" w:sz="4" w:space="0" w:color="auto"/>
              <w:right w:val="single" w:sz="4" w:space="0" w:color="auto"/>
            </w:tcBorders>
          </w:tcPr>
          <w:p w14:paraId="7467C6F8" w14:textId="77777777" w:rsidR="001B1EED" w:rsidRDefault="00000000" w:rsidP="000D2740">
            <w:pPr>
              <w:spacing w:after="80" w:line="276" w:lineRule="auto"/>
              <w:rPr>
                <w:rFonts w:ascii="Garamond" w:hAnsi="Garamond"/>
              </w:rPr>
            </w:pPr>
            <w:r>
              <w:rPr>
                <w:rFonts w:ascii="Garamond" w:hAnsi="Garamond"/>
                <w:color w:val="000000"/>
              </w:rPr>
              <w:t>Forløbet forbereder eleverne direkte til eksamen og differentieres efter elevernes selvevaluering fra forløb 13. Eleverne arbejder med eksamensformen i detaljer, disponering af 60 minutters forberedelse, forskellen på at redegøre, analysere og vurdere samt hensigtsmæssig brug af internet og AI i forberedelsestiden.</w:t>
            </w:r>
          </w:p>
          <w:p w14:paraId="4C490EDB" w14:textId="77777777" w:rsidR="001B1EED" w:rsidRDefault="00000000" w:rsidP="000D2740">
            <w:pPr>
              <w:spacing w:after="80" w:line="276" w:lineRule="auto"/>
              <w:rPr>
                <w:rFonts w:ascii="Garamond" w:hAnsi="Garamond"/>
              </w:rPr>
            </w:pPr>
            <w:r>
              <w:rPr>
                <w:rFonts w:ascii="Garamond" w:hAnsi="Garamond"/>
                <w:color w:val="000000"/>
              </w:rPr>
              <w:t>Alle elever træner præsentation af eget eksamensprojekt på 5–7 minutter og gennemfører en fuld prøveeksamen med 60 minutters forberedelse og 30 minutters eksamination med underviseren som eksaminator og en medelev som censor. Forløbet afsluttes med gennemgang af typiske faldgruber og en individuel handleplan frem mod eksamen.</w:t>
            </w:r>
          </w:p>
        </w:tc>
      </w:tr>
      <w:tr w:rsidR="001B1EED" w14:paraId="76AE93AE" w14:textId="77777777">
        <w:trPr>
          <w:cantSplit/>
        </w:trPr>
        <w:tc>
          <w:tcPr>
            <w:tcW w:w="2100" w:type="dxa"/>
            <w:tcBorders>
              <w:top w:val="single" w:sz="4" w:space="0" w:color="auto"/>
              <w:left w:val="single" w:sz="4" w:space="0" w:color="auto"/>
              <w:bottom w:val="single" w:sz="4" w:space="0" w:color="auto"/>
              <w:right w:val="single" w:sz="4" w:space="0" w:color="auto"/>
            </w:tcBorders>
          </w:tcPr>
          <w:p w14:paraId="08377E32" w14:textId="77777777" w:rsidR="001B1EED" w:rsidRDefault="00000000" w:rsidP="000D2740">
            <w:pPr>
              <w:spacing w:line="276" w:lineRule="auto"/>
              <w:rPr>
                <w:rFonts w:ascii="Garamond" w:hAnsi="Garamond"/>
              </w:rPr>
            </w:pPr>
            <w:r>
              <w:rPr>
                <w:rFonts w:ascii="Garamond" w:hAnsi="Garamond"/>
                <w:b/>
                <w:bCs/>
                <w:color w:val="000000"/>
              </w:rPr>
              <w:t>Faglige mål og kernestof</w:t>
            </w:r>
          </w:p>
        </w:tc>
        <w:tc>
          <w:tcPr>
            <w:tcW w:w="7522" w:type="dxa"/>
            <w:tcBorders>
              <w:top w:val="single" w:sz="4" w:space="0" w:color="auto"/>
              <w:left w:val="single" w:sz="4" w:space="0" w:color="auto"/>
              <w:bottom w:val="single" w:sz="4" w:space="0" w:color="auto"/>
              <w:right w:val="single" w:sz="4" w:space="0" w:color="auto"/>
            </w:tcBorders>
          </w:tcPr>
          <w:p w14:paraId="53F1056D" w14:textId="77777777" w:rsidR="001B1EED" w:rsidRDefault="00000000" w:rsidP="000D2740">
            <w:pPr>
              <w:spacing w:after="60" w:line="276" w:lineRule="auto"/>
              <w:rPr>
                <w:rFonts w:ascii="Garamond" w:hAnsi="Garamond"/>
              </w:rPr>
            </w:pPr>
            <w:r>
              <w:rPr>
                <w:rFonts w:ascii="Garamond" w:hAnsi="Garamond"/>
                <w:color w:val="000000"/>
              </w:rPr>
              <w:t>Alle otte faglige mål.</w:t>
            </w:r>
          </w:p>
          <w:p w14:paraId="606A0874"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formidling og disposition under tidspres.</w:t>
            </w:r>
          </w:p>
          <w:p w14:paraId="5ED32C85"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Kobling mellem ukendt opgave og eget eksamensprojekt.</w:t>
            </w:r>
          </w:p>
          <w:p w14:paraId="665FD71C" w14:textId="77777777" w:rsidR="001B1EED" w:rsidRDefault="00000000" w:rsidP="000D2740">
            <w:pPr>
              <w:spacing w:after="60" w:line="276" w:lineRule="auto"/>
              <w:rPr>
                <w:rFonts w:ascii="Garamond" w:hAnsi="Garamond"/>
              </w:rPr>
            </w:pPr>
            <w:r>
              <w:rPr>
                <w:rFonts w:ascii="Garamond" w:hAnsi="Garamond"/>
                <w:color w:val="000000"/>
              </w:rPr>
              <w:t>EUX-krav:</w:t>
            </w:r>
          </w:p>
          <w:p w14:paraId="05CC437D"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Give og modtage faglig feedback på arbejdsprocesser, metoder og resultater.</w:t>
            </w:r>
          </w:p>
          <w:p w14:paraId="0845BE9F"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Forstå og anvende faglige udtryk og begreber.</w:t>
            </w:r>
          </w:p>
        </w:tc>
      </w:tr>
      <w:tr w:rsidR="001B1EED" w14:paraId="7EA3695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226463B6" w14:textId="77777777" w:rsidR="001B1EED" w:rsidRDefault="00000000" w:rsidP="000D2740">
            <w:pPr>
              <w:spacing w:line="276" w:lineRule="auto"/>
              <w:rPr>
                <w:rFonts w:ascii="Garamond" w:hAnsi="Garamond"/>
              </w:rPr>
            </w:pPr>
            <w:r>
              <w:rPr>
                <w:rFonts w:ascii="Garamond" w:hAnsi="Garamond"/>
                <w:b/>
                <w:bCs/>
                <w:color w:val="000000"/>
              </w:rPr>
              <w:lastRenderedPageBreak/>
              <w:t>Anvendt materiale</w:t>
            </w:r>
          </w:p>
        </w:tc>
        <w:tc>
          <w:tcPr>
            <w:tcW w:w="7522" w:type="dxa"/>
            <w:tcBorders>
              <w:top w:val="single" w:sz="4" w:space="0" w:color="auto"/>
              <w:left w:val="single" w:sz="4" w:space="0" w:color="auto"/>
              <w:bottom w:val="single" w:sz="4" w:space="0" w:color="auto"/>
              <w:right w:val="single" w:sz="4" w:space="0" w:color="auto"/>
            </w:tcBorders>
          </w:tcPr>
          <w:p w14:paraId="00520D5F" w14:textId="0D6E983F" w:rsidR="001B1EED" w:rsidRDefault="00A21FC4" w:rsidP="000D2740">
            <w:pPr>
              <w:spacing w:after="60" w:line="276" w:lineRule="auto"/>
              <w:rPr>
                <w:rFonts w:ascii="Garamond" w:hAnsi="Garamond"/>
              </w:rPr>
            </w:pPr>
            <w:r>
              <w:rPr>
                <w:rFonts w:ascii="Garamond" w:hAnsi="Garamond"/>
                <w:color w:val="000000"/>
              </w:rPr>
              <w:t xml:space="preserve">Tidligere </w:t>
            </w:r>
            <w:r w:rsidR="00000000">
              <w:rPr>
                <w:rFonts w:ascii="Garamond" w:hAnsi="Garamond"/>
                <w:color w:val="000000"/>
              </w:rPr>
              <w:t xml:space="preserve">eksamensspørgsmål </w:t>
            </w:r>
          </w:p>
          <w:p w14:paraId="66D7973A" w14:textId="77777777" w:rsidR="001B1EED" w:rsidRDefault="00000000" w:rsidP="000D2740">
            <w:pPr>
              <w:spacing w:after="60" w:line="276" w:lineRule="auto"/>
              <w:rPr>
                <w:rFonts w:ascii="Garamond" w:hAnsi="Garamond"/>
              </w:rPr>
            </w:pPr>
            <w:r>
              <w:rPr>
                <w:rFonts w:ascii="Garamond" w:hAnsi="Garamond"/>
                <w:color w:val="000000"/>
              </w:rPr>
              <w:t>Elevernes egne eksamensprojekter</w:t>
            </w:r>
          </w:p>
          <w:p w14:paraId="77D1823B" w14:textId="537A4541" w:rsidR="001B1EED" w:rsidRDefault="00000000" w:rsidP="000D2740">
            <w:pPr>
              <w:spacing w:after="60" w:line="276" w:lineRule="auto"/>
              <w:rPr>
                <w:rFonts w:ascii="Garamond" w:hAnsi="Garamond"/>
              </w:rPr>
            </w:pPr>
            <w:r>
              <w:rPr>
                <w:rFonts w:ascii="Garamond" w:hAnsi="Garamond"/>
                <w:color w:val="000000"/>
              </w:rPr>
              <w:t>Dispositionsskabelon</w:t>
            </w:r>
          </w:p>
          <w:p w14:paraId="6D71D7A7" w14:textId="77777777" w:rsidR="001B1EED" w:rsidRDefault="00000000" w:rsidP="000D2740">
            <w:pPr>
              <w:spacing w:before="120" w:line="276" w:lineRule="auto"/>
              <w:rPr>
                <w:rFonts w:ascii="Garamond" w:hAnsi="Garamond"/>
              </w:rPr>
            </w:pPr>
            <w:r>
              <w:rPr>
                <w:rFonts w:ascii="Garamond" w:hAnsi="Garamond"/>
                <w:b/>
                <w:bCs/>
                <w:color w:val="000000"/>
              </w:rPr>
              <w:t xml:space="preserve">Forløbets samlede undervisningstid: </w:t>
            </w:r>
            <w:r>
              <w:rPr>
                <w:rFonts w:ascii="Garamond" w:hAnsi="Garamond"/>
                <w:color w:val="000000"/>
              </w:rPr>
              <w:t>5 moduler á 100 minutter</w:t>
            </w:r>
          </w:p>
          <w:p w14:paraId="436B18CE" w14:textId="77777777" w:rsidR="001B1EED" w:rsidRDefault="00000000" w:rsidP="000D2740">
            <w:pPr>
              <w:spacing w:line="276" w:lineRule="auto"/>
              <w:rPr>
                <w:rFonts w:ascii="Garamond" w:hAnsi="Garamond"/>
              </w:rPr>
            </w:pPr>
            <w:r>
              <w:rPr>
                <w:rFonts w:ascii="Garamond" w:hAnsi="Garamond"/>
                <w:b/>
                <w:bCs/>
                <w:color w:val="000000"/>
              </w:rPr>
              <w:t xml:space="preserve">Fordybelsestid: </w:t>
            </w:r>
            <w:r>
              <w:rPr>
                <w:rFonts w:ascii="Garamond" w:hAnsi="Garamond"/>
                <w:color w:val="000000"/>
              </w:rPr>
              <w:t>0 timer.</w:t>
            </w:r>
          </w:p>
        </w:tc>
      </w:tr>
      <w:tr w:rsidR="001B1EED" w14:paraId="7C9D9C34" w14:textId="77777777">
        <w:trPr>
          <w:cantSplit/>
        </w:trPr>
        <w:tc>
          <w:tcPr>
            <w:tcW w:w="2100" w:type="dxa"/>
            <w:tcBorders>
              <w:top w:val="single" w:sz="4" w:space="0" w:color="auto"/>
              <w:left w:val="single" w:sz="4" w:space="0" w:color="auto"/>
              <w:bottom w:val="single" w:sz="4" w:space="0" w:color="auto"/>
              <w:right w:val="single" w:sz="4" w:space="0" w:color="auto"/>
            </w:tcBorders>
          </w:tcPr>
          <w:p w14:paraId="5E0CBB31" w14:textId="77777777" w:rsidR="001B1EED" w:rsidRDefault="00000000" w:rsidP="000D2740">
            <w:pPr>
              <w:spacing w:line="276" w:lineRule="auto"/>
              <w:rPr>
                <w:rFonts w:ascii="Garamond" w:hAnsi="Garamond"/>
              </w:rPr>
            </w:pPr>
            <w:r>
              <w:rPr>
                <w:rFonts w:ascii="Garamond" w:hAnsi="Garamond"/>
                <w:b/>
                <w:bCs/>
                <w:color w:val="000000"/>
              </w:rPr>
              <w:t>Arbejdsformer</w:t>
            </w:r>
          </w:p>
        </w:tc>
        <w:tc>
          <w:tcPr>
            <w:tcW w:w="7522" w:type="dxa"/>
            <w:tcBorders>
              <w:top w:val="single" w:sz="4" w:space="0" w:color="auto"/>
              <w:left w:val="single" w:sz="4" w:space="0" w:color="auto"/>
              <w:bottom w:val="single" w:sz="4" w:space="0" w:color="auto"/>
              <w:right w:val="single" w:sz="4" w:space="0" w:color="auto"/>
            </w:tcBorders>
          </w:tcPr>
          <w:p w14:paraId="2976346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Prøveeksamen</w:t>
            </w:r>
          </w:p>
          <w:p w14:paraId="36C5E31C"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Observation efter iagttagelsesskema</w:t>
            </w:r>
          </w:p>
          <w:p w14:paraId="60A674C6" w14:textId="77777777" w:rsidR="001B1EED" w:rsidRDefault="00000000" w:rsidP="000D2740">
            <w:pPr>
              <w:pStyle w:val="Listeafsnit"/>
              <w:numPr>
                <w:ilvl w:val="0"/>
                <w:numId w:val="1"/>
              </w:numPr>
              <w:spacing w:line="276" w:lineRule="auto"/>
              <w:rPr>
                <w:rFonts w:ascii="Garamond" w:hAnsi="Garamond"/>
              </w:rPr>
            </w:pPr>
            <w:r>
              <w:rPr>
                <w:rFonts w:ascii="Garamond" w:hAnsi="Garamond"/>
                <w:color w:val="000000"/>
              </w:rPr>
              <w:t>Mundtlig træning i mindre grupper</w:t>
            </w:r>
          </w:p>
          <w:p w14:paraId="1D450A01" w14:textId="5BF1A283" w:rsidR="001B1EED" w:rsidRPr="00A21FC4" w:rsidRDefault="00000000" w:rsidP="000D2740">
            <w:pPr>
              <w:pStyle w:val="Listeafsnit"/>
              <w:numPr>
                <w:ilvl w:val="0"/>
                <w:numId w:val="1"/>
              </w:numPr>
              <w:spacing w:line="276" w:lineRule="auto"/>
              <w:rPr>
                <w:rFonts w:ascii="Garamond" w:hAnsi="Garamond"/>
              </w:rPr>
            </w:pPr>
            <w:r>
              <w:rPr>
                <w:rFonts w:ascii="Garamond" w:hAnsi="Garamond"/>
                <w:color w:val="000000"/>
              </w:rPr>
              <w:t>Karaktergivende feedback</w:t>
            </w:r>
          </w:p>
        </w:tc>
      </w:tr>
      <w:tr w:rsidR="001B1EED" w14:paraId="04FCF666" w14:textId="77777777">
        <w:trPr>
          <w:cantSplit/>
        </w:trPr>
        <w:tc>
          <w:tcPr>
            <w:tcW w:w="2100" w:type="dxa"/>
            <w:tcBorders>
              <w:top w:val="single" w:sz="4" w:space="0" w:color="auto"/>
              <w:left w:val="single" w:sz="4" w:space="0" w:color="auto"/>
              <w:bottom w:val="single" w:sz="4" w:space="0" w:color="auto"/>
              <w:right w:val="single" w:sz="4" w:space="0" w:color="auto"/>
            </w:tcBorders>
          </w:tcPr>
          <w:p w14:paraId="457E80E9" w14:textId="77777777" w:rsidR="001B1EED" w:rsidRDefault="00000000" w:rsidP="000D2740">
            <w:pPr>
              <w:spacing w:line="276" w:lineRule="auto"/>
              <w:rPr>
                <w:rFonts w:ascii="Garamond" w:hAnsi="Garamond"/>
              </w:rPr>
            </w:pPr>
            <w:r>
              <w:rPr>
                <w:rFonts w:ascii="Garamond" w:hAnsi="Garamond"/>
                <w:b/>
                <w:bCs/>
                <w:color w:val="000000"/>
              </w:rPr>
              <w:t>Progression fra 1. år</w:t>
            </w:r>
          </w:p>
        </w:tc>
        <w:tc>
          <w:tcPr>
            <w:tcW w:w="7522" w:type="dxa"/>
            <w:tcBorders>
              <w:top w:val="single" w:sz="4" w:space="0" w:color="auto"/>
              <w:left w:val="single" w:sz="4" w:space="0" w:color="auto"/>
              <w:bottom w:val="single" w:sz="4" w:space="0" w:color="auto"/>
              <w:right w:val="single" w:sz="4" w:space="0" w:color="auto"/>
            </w:tcBorders>
          </w:tcPr>
          <w:p w14:paraId="21243473" w14:textId="77777777" w:rsidR="001B1EED" w:rsidRDefault="00000000" w:rsidP="000D2740">
            <w:pPr>
              <w:spacing w:after="80" w:line="276" w:lineRule="auto"/>
              <w:rPr>
                <w:rFonts w:ascii="Garamond" w:hAnsi="Garamond"/>
              </w:rPr>
            </w:pPr>
            <w:r>
              <w:rPr>
                <w:rFonts w:ascii="Garamond" w:hAnsi="Garamond"/>
                <w:color w:val="000000"/>
              </w:rPr>
              <w:t>Afslutter den progression i eksamenstræning, der er bygget op gennem året: delspørgsmål, fulde træk, tre prøvetræk og nu en fuld prøveeksamen under realistiske forhold.</w:t>
            </w:r>
          </w:p>
        </w:tc>
      </w:tr>
    </w:tbl>
    <w:p w14:paraId="778559A1" w14:textId="77777777" w:rsidR="001B1EED" w:rsidRDefault="001B1EED" w:rsidP="00A21FC4">
      <w:pPr>
        <w:spacing w:line="360" w:lineRule="auto"/>
        <w:rPr>
          <w:rFonts w:ascii="Garamond" w:hAnsi="Garamond"/>
        </w:rPr>
      </w:pPr>
    </w:p>
    <w:p w14:paraId="51CC66A1" w14:textId="77777777" w:rsidR="001B1EED" w:rsidRDefault="001B1EED" w:rsidP="00A21FC4">
      <w:pPr>
        <w:spacing w:line="360" w:lineRule="auto"/>
        <w:rPr>
          <w:rFonts w:ascii="Garamond" w:hAnsi="Garamond"/>
        </w:rPr>
      </w:pPr>
    </w:p>
    <w:sectPr w:rsidR="001B1EED" w:rsidSect="00B30FE8">
      <w:headerReference w:type="default" r:id="rId73"/>
      <w:footerReference w:type="even" r:id="rId74"/>
      <w:footerReference w:type="default" r:id="rId75"/>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C7F413" w14:textId="77777777" w:rsidR="00591AFD" w:rsidRDefault="00591AFD" w:rsidP="00A86B24">
      <w:r>
        <w:separator/>
      </w:r>
    </w:p>
  </w:endnote>
  <w:endnote w:type="continuationSeparator" w:id="0">
    <w:p w14:paraId="286419A8" w14:textId="77777777" w:rsidR="00591AFD" w:rsidRDefault="00591AFD" w:rsidP="00A8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Univers">
    <w:panose1 w:val="020B0503020202020204"/>
    <w:charset w:val="00"/>
    <w:family w:val="swiss"/>
    <w:pitch w:val="variable"/>
    <w:sig w:usb0="80000287" w:usb1="00000000" w:usb2="00000000" w:usb3="00000000" w:csb0="0000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59987385"/>
      <w:docPartObj>
        <w:docPartGallery w:val="Page Numbers (Bottom of Page)"/>
        <w:docPartUnique/>
      </w:docPartObj>
    </w:sdtPr>
    <w:sdtContent>
      <w:p w14:paraId="6E02EBC6" w14:textId="26ED6243" w:rsidR="00E1147E" w:rsidRDefault="00E1147E" w:rsidP="00E90771">
        <w:pPr>
          <w:pStyle w:val="Sidefod"/>
          <w:framePr w:wrap="none" w:vAnchor="text" w:hAnchor="margin" w:xAlign="center"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295CF3D5" w14:textId="77777777" w:rsidR="00E1147E" w:rsidRDefault="00E1147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469254504"/>
      <w:docPartObj>
        <w:docPartGallery w:val="Page Numbers (Bottom of Page)"/>
        <w:docPartUnique/>
      </w:docPartObj>
    </w:sdtPr>
    <w:sdtContent>
      <w:p w14:paraId="0C1183F0" w14:textId="3E3960B1" w:rsidR="00E1147E" w:rsidRDefault="00E1147E" w:rsidP="00E90771">
        <w:pPr>
          <w:pStyle w:val="Sidefod"/>
          <w:framePr w:wrap="none" w:vAnchor="text" w:hAnchor="margin" w:xAlign="center"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271FDA96" w14:textId="77777777" w:rsidR="00E1147E" w:rsidRDefault="00E1147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36ABF2" w14:textId="77777777" w:rsidR="00591AFD" w:rsidRDefault="00591AFD" w:rsidP="00A86B24">
      <w:r>
        <w:separator/>
      </w:r>
    </w:p>
  </w:footnote>
  <w:footnote w:type="continuationSeparator" w:id="0">
    <w:p w14:paraId="24338692" w14:textId="77777777" w:rsidR="00591AFD" w:rsidRDefault="00591AFD" w:rsidP="00A86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FDB134" w14:textId="77777777" w:rsidR="00A86B24" w:rsidRDefault="00A86B24">
    <w:pPr>
      <w:pStyle w:val="Sidehoved"/>
    </w:pPr>
    <w:r>
      <w:rPr>
        <w:noProof/>
      </w:rPr>
      <w:drawing>
        <wp:anchor distT="0" distB="0" distL="114300" distR="114300" simplePos="0" relativeHeight="251659264" behindDoc="0" locked="0" layoutInCell="1" allowOverlap="1" wp14:anchorId="03022368" wp14:editId="0A8F1CD9">
          <wp:simplePos x="0" y="0"/>
          <wp:positionH relativeFrom="column">
            <wp:posOffset>5107504</wp:posOffset>
          </wp:positionH>
          <wp:positionV relativeFrom="paragraph">
            <wp:posOffset>797</wp:posOffset>
          </wp:positionV>
          <wp:extent cx="805218" cy="598348"/>
          <wp:effectExtent l="0" t="0" r="0" b="0"/>
          <wp:wrapNone/>
          <wp:docPr id="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817" cy="6032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A16EA"/>
    <w:multiLevelType w:val="hybridMultilevel"/>
    <w:tmpl w:val="A48AAA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3A4D03"/>
    <w:multiLevelType w:val="hybridMultilevel"/>
    <w:tmpl w:val="821866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54A0CB4"/>
    <w:multiLevelType w:val="hybridMultilevel"/>
    <w:tmpl w:val="37F05A8C"/>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6B61828"/>
    <w:multiLevelType w:val="hybridMultilevel"/>
    <w:tmpl w:val="E97281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7FC070B"/>
    <w:multiLevelType w:val="hybridMultilevel"/>
    <w:tmpl w:val="FFFFFFFF"/>
    <w:lvl w:ilvl="0" w:tplc="DE364B80">
      <w:start w:val="1"/>
      <w:numFmt w:val="bullet"/>
      <w:lvlText w:val=""/>
      <w:lvlJc w:val="left"/>
      <w:pPr>
        <w:ind w:left="720" w:hanging="360"/>
      </w:pPr>
      <w:rPr>
        <w:rFonts w:ascii="Symbol" w:hAnsi="Symbol" w:hint="default"/>
      </w:rPr>
    </w:lvl>
    <w:lvl w:ilvl="1" w:tplc="F5DA66F8">
      <w:start w:val="1"/>
      <w:numFmt w:val="bullet"/>
      <w:lvlText w:val="o"/>
      <w:lvlJc w:val="left"/>
      <w:pPr>
        <w:ind w:left="1440" w:hanging="360"/>
      </w:pPr>
      <w:rPr>
        <w:rFonts w:ascii="Courier New" w:hAnsi="Courier New" w:hint="default"/>
      </w:rPr>
    </w:lvl>
    <w:lvl w:ilvl="2" w:tplc="C28C09EC">
      <w:start w:val="1"/>
      <w:numFmt w:val="bullet"/>
      <w:lvlText w:val=""/>
      <w:lvlJc w:val="left"/>
      <w:pPr>
        <w:ind w:left="2160" w:hanging="360"/>
      </w:pPr>
      <w:rPr>
        <w:rFonts w:ascii="Wingdings" w:hAnsi="Wingdings" w:hint="default"/>
      </w:rPr>
    </w:lvl>
    <w:lvl w:ilvl="3" w:tplc="F7EA7A36">
      <w:start w:val="1"/>
      <w:numFmt w:val="bullet"/>
      <w:lvlText w:val=""/>
      <w:lvlJc w:val="left"/>
      <w:pPr>
        <w:ind w:left="2880" w:hanging="360"/>
      </w:pPr>
      <w:rPr>
        <w:rFonts w:ascii="Symbol" w:hAnsi="Symbol" w:hint="default"/>
      </w:rPr>
    </w:lvl>
    <w:lvl w:ilvl="4" w:tplc="F8103C0A">
      <w:start w:val="1"/>
      <w:numFmt w:val="bullet"/>
      <w:lvlText w:val="o"/>
      <w:lvlJc w:val="left"/>
      <w:pPr>
        <w:ind w:left="3600" w:hanging="360"/>
      </w:pPr>
      <w:rPr>
        <w:rFonts w:ascii="Courier New" w:hAnsi="Courier New" w:hint="default"/>
      </w:rPr>
    </w:lvl>
    <w:lvl w:ilvl="5" w:tplc="CE1A79F2">
      <w:start w:val="1"/>
      <w:numFmt w:val="bullet"/>
      <w:lvlText w:val=""/>
      <w:lvlJc w:val="left"/>
      <w:pPr>
        <w:ind w:left="4320" w:hanging="360"/>
      </w:pPr>
      <w:rPr>
        <w:rFonts w:ascii="Wingdings" w:hAnsi="Wingdings" w:hint="default"/>
      </w:rPr>
    </w:lvl>
    <w:lvl w:ilvl="6" w:tplc="DD800200">
      <w:start w:val="1"/>
      <w:numFmt w:val="bullet"/>
      <w:lvlText w:val=""/>
      <w:lvlJc w:val="left"/>
      <w:pPr>
        <w:ind w:left="5040" w:hanging="360"/>
      </w:pPr>
      <w:rPr>
        <w:rFonts w:ascii="Symbol" w:hAnsi="Symbol" w:hint="default"/>
      </w:rPr>
    </w:lvl>
    <w:lvl w:ilvl="7" w:tplc="38186F00">
      <w:start w:val="1"/>
      <w:numFmt w:val="bullet"/>
      <w:lvlText w:val="o"/>
      <w:lvlJc w:val="left"/>
      <w:pPr>
        <w:ind w:left="5760" w:hanging="360"/>
      </w:pPr>
      <w:rPr>
        <w:rFonts w:ascii="Courier New" w:hAnsi="Courier New" w:hint="default"/>
      </w:rPr>
    </w:lvl>
    <w:lvl w:ilvl="8" w:tplc="D1622DB0">
      <w:start w:val="1"/>
      <w:numFmt w:val="bullet"/>
      <w:lvlText w:val=""/>
      <w:lvlJc w:val="left"/>
      <w:pPr>
        <w:ind w:left="6480" w:hanging="360"/>
      </w:pPr>
      <w:rPr>
        <w:rFonts w:ascii="Wingdings" w:hAnsi="Wingdings" w:hint="default"/>
      </w:rPr>
    </w:lvl>
  </w:abstractNum>
  <w:abstractNum w:abstractNumId="5" w15:restartNumberingAfterBreak="0">
    <w:nsid w:val="0A906A22"/>
    <w:multiLevelType w:val="hybridMultilevel"/>
    <w:tmpl w:val="C7AED3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1C104E7"/>
    <w:multiLevelType w:val="hybridMultilevel"/>
    <w:tmpl w:val="FFFFFFFF"/>
    <w:lvl w:ilvl="0" w:tplc="98465E5E">
      <w:start w:val="1"/>
      <w:numFmt w:val="bullet"/>
      <w:lvlText w:val=""/>
      <w:lvlJc w:val="left"/>
      <w:pPr>
        <w:ind w:left="720" w:hanging="360"/>
      </w:pPr>
      <w:rPr>
        <w:rFonts w:ascii="Symbol" w:hAnsi="Symbol" w:hint="default"/>
      </w:rPr>
    </w:lvl>
    <w:lvl w:ilvl="1" w:tplc="D53616C8">
      <w:start w:val="1"/>
      <w:numFmt w:val="bullet"/>
      <w:lvlText w:val="o"/>
      <w:lvlJc w:val="left"/>
      <w:pPr>
        <w:ind w:left="1440" w:hanging="360"/>
      </w:pPr>
      <w:rPr>
        <w:rFonts w:ascii="Courier New" w:hAnsi="Courier New" w:hint="default"/>
      </w:rPr>
    </w:lvl>
    <w:lvl w:ilvl="2" w:tplc="59F68C02">
      <w:start w:val="1"/>
      <w:numFmt w:val="bullet"/>
      <w:lvlText w:val=""/>
      <w:lvlJc w:val="left"/>
      <w:pPr>
        <w:ind w:left="2160" w:hanging="360"/>
      </w:pPr>
      <w:rPr>
        <w:rFonts w:ascii="Wingdings" w:hAnsi="Wingdings" w:hint="default"/>
      </w:rPr>
    </w:lvl>
    <w:lvl w:ilvl="3" w:tplc="CE66C27E">
      <w:start w:val="1"/>
      <w:numFmt w:val="bullet"/>
      <w:lvlText w:val=""/>
      <w:lvlJc w:val="left"/>
      <w:pPr>
        <w:ind w:left="2880" w:hanging="360"/>
      </w:pPr>
      <w:rPr>
        <w:rFonts w:ascii="Symbol" w:hAnsi="Symbol" w:hint="default"/>
      </w:rPr>
    </w:lvl>
    <w:lvl w:ilvl="4" w:tplc="EF02E2D8">
      <w:start w:val="1"/>
      <w:numFmt w:val="bullet"/>
      <w:lvlText w:val="o"/>
      <w:lvlJc w:val="left"/>
      <w:pPr>
        <w:ind w:left="3600" w:hanging="360"/>
      </w:pPr>
      <w:rPr>
        <w:rFonts w:ascii="Courier New" w:hAnsi="Courier New" w:hint="default"/>
      </w:rPr>
    </w:lvl>
    <w:lvl w:ilvl="5" w:tplc="29589896">
      <w:start w:val="1"/>
      <w:numFmt w:val="bullet"/>
      <w:lvlText w:val=""/>
      <w:lvlJc w:val="left"/>
      <w:pPr>
        <w:ind w:left="4320" w:hanging="360"/>
      </w:pPr>
      <w:rPr>
        <w:rFonts w:ascii="Wingdings" w:hAnsi="Wingdings" w:hint="default"/>
      </w:rPr>
    </w:lvl>
    <w:lvl w:ilvl="6" w:tplc="50623EC6">
      <w:start w:val="1"/>
      <w:numFmt w:val="bullet"/>
      <w:lvlText w:val=""/>
      <w:lvlJc w:val="left"/>
      <w:pPr>
        <w:ind w:left="5040" w:hanging="360"/>
      </w:pPr>
      <w:rPr>
        <w:rFonts w:ascii="Symbol" w:hAnsi="Symbol" w:hint="default"/>
      </w:rPr>
    </w:lvl>
    <w:lvl w:ilvl="7" w:tplc="A148BDC0">
      <w:start w:val="1"/>
      <w:numFmt w:val="bullet"/>
      <w:lvlText w:val="o"/>
      <w:lvlJc w:val="left"/>
      <w:pPr>
        <w:ind w:left="5760" w:hanging="360"/>
      </w:pPr>
      <w:rPr>
        <w:rFonts w:ascii="Courier New" w:hAnsi="Courier New" w:hint="default"/>
      </w:rPr>
    </w:lvl>
    <w:lvl w:ilvl="8" w:tplc="13947392">
      <w:start w:val="1"/>
      <w:numFmt w:val="bullet"/>
      <w:lvlText w:val=""/>
      <w:lvlJc w:val="left"/>
      <w:pPr>
        <w:ind w:left="6480" w:hanging="360"/>
      </w:pPr>
      <w:rPr>
        <w:rFonts w:ascii="Wingdings" w:hAnsi="Wingdings" w:hint="default"/>
      </w:rPr>
    </w:lvl>
  </w:abstractNum>
  <w:abstractNum w:abstractNumId="7" w15:restartNumberingAfterBreak="0">
    <w:nsid w:val="130421D5"/>
    <w:multiLevelType w:val="hybridMultilevel"/>
    <w:tmpl w:val="0D48E6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47C7EB8"/>
    <w:multiLevelType w:val="hybridMultilevel"/>
    <w:tmpl w:val="36E2F3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54661AB"/>
    <w:multiLevelType w:val="hybridMultilevel"/>
    <w:tmpl w:val="B15E054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16C11190"/>
    <w:multiLevelType w:val="hybridMultilevel"/>
    <w:tmpl w:val="F7B0C5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713584C"/>
    <w:multiLevelType w:val="hybridMultilevel"/>
    <w:tmpl w:val="6B5624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B780995"/>
    <w:multiLevelType w:val="hybridMultilevel"/>
    <w:tmpl w:val="7D5CB3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2C4709F"/>
    <w:multiLevelType w:val="hybridMultilevel"/>
    <w:tmpl w:val="8CFAEA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9A8F687"/>
    <w:multiLevelType w:val="hybridMultilevel"/>
    <w:tmpl w:val="FFFFFFFF"/>
    <w:lvl w:ilvl="0" w:tplc="5094D7DA">
      <w:start w:val="1"/>
      <w:numFmt w:val="bullet"/>
      <w:lvlText w:val=""/>
      <w:lvlJc w:val="left"/>
      <w:pPr>
        <w:ind w:left="720" w:hanging="360"/>
      </w:pPr>
      <w:rPr>
        <w:rFonts w:ascii="Symbol" w:hAnsi="Symbol" w:hint="default"/>
      </w:rPr>
    </w:lvl>
    <w:lvl w:ilvl="1" w:tplc="4192E4AE">
      <w:start w:val="1"/>
      <w:numFmt w:val="bullet"/>
      <w:lvlText w:val="o"/>
      <w:lvlJc w:val="left"/>
      <w:pPr>
        <w:ind w:left="1440" w:hanging="360"/>
      </w:pPr>
      <w:rPr>
        <w:rFonts w:ascii="Courier New" w:hAnsi="Courier New" w:hint="default"/>
      </w:rPr>
    </w:lvl>
    <w:lvl w:ilvl="2" w:tplc="81A89FC4">
      <w:start w:val="1"/>
      <w:numFmt w:val="bullet"/>
      <w:lvlText w:val=""/>
      <w:lvlJc w:val="left"/>
      <w:pPr>
        <w:ind w:left="2160" w:hanging="360"/>
      </w:pPr>
      <w:rPr>
        <w:rFonts w:ascii="Wingdings" w:hAnsi="Wingdings" w:hint="default"/>
      </w:rPr>
    </w:lvl>
    <w:lvl w:ilvl="3" w:tplc="9D985E32">
      <w:start w:val="1"/>
      <w:numFmt w:val="bullet"/>
      <w:lvlText w:val=""/>
      <w:lvlJc w:val="left"/>
      <w:pPr>
        <w:ind w:left="2880" w:hanging="360"/>
      </w:pPr>
      <w:rPr>
        <w:rFonts w:ascii="Symbol" w:hAnsi="Symbol" w:hint="default"/>
      </w:rPr>
    </w:lvl>
    <w:lvl w:ilvl="4" w:tplc="F99A3E96">
      <w:start w:val="1"/>
      <w:numFmt w:val="bullet"/>
      <w:lvlText w:val="o"/>
      <w:lvlJc w:val="left"/>
      <w:pPr>
        <w:ind w:left="3600" w:hanging="360"/>
      </w:pPr>
      <w:rPr>
        <w:rFonts w:ascii="Courier New" w:hAnsi="Courier New" w:hint="default"/>
      </w:rPr>
    </w:lvl>
    <w:lvl w:ilvl="5" w:tplc="8EEED6A2">
      <w:start w:val="1"/>
      <w:numFmt w:val="bullet"/>
      <w:lvlText w:val=""/>
      <w:lvlJc w:val="left"/>
      <w:pPr>
        <w:ind w:left="4320" w:hanging="360"/>
      </w:pPr>
      <w:rPr>
        <w:rFonts w:ascii="Wingdings" w:hAnsi="Wingdings" w:hint="default"/>
      </w:rPr>
    </w:lvl>
    <w:lvl w:ilvl="6" w:tplc="B76E700E">
      <w:start w:val="1"/>
      <w:numFmt w:val="bullet"/>
      <w:lvlText w:val=""/>
      <w:lvlJc w:val="left"/>
      <w:pPr>
        <w:ind w:left="5040" w:hanging="360"/>
      </w:pPr>
      <w:rPr>
        <w:rFonts w:ascii="Symbol" w:hAnsi="Symbol" w:hint="default"/>
      </w:rPr>
    </w:lvl>
    <w:lvl w:ilvl="7" w:tplc="2B20C45C">
      <w:start w:val="1"/>
      <w:numFmt w:val="bullet"/>
      <w:lvlText w:val="o"/>
      <w:lvlJc w:val="left"/>
      <w:pPr>
        <w:ind w:left="5760" w:hanging="360"/>
      </w:pPr>
      <w:rPr>
        <w:rFonts w:ascii="Courier New" w:hAnsi="Courier New" w:hint="default"/>
      </w:rPr>
    </w:lvl>
    <w:lvl w:ilvl="8" w:tplc="B50E7E38">
      <w:start w:val="1"/>
      <w:numFmt w:val="bullet"/>
      <w:lvlText w:val=""/>
      <w:lvlJc w:val="left"/>
      <w:pPr>
        <w:ind w:left="6480" w:hanging="360"/>
      </w:pPr>
      <w:rPr>
        <w:rFonts w:ascii="Wingdings" w:hAnsi="Wingdings" w:hint="default"/>
      </w:rPr>
    </w:lvl>
  </w:abstractNum>
  <w:abstractNum w:abstractNumId="15" w15:restartNumberingAfterBreak="0">
    <w:nsid w:val="2AB76FF6"/>
    <w:multiLevelType w:val="hybridMultilevel"/>
    <w:tmpl w:val="2CFE9C72"/>
    <w:lvl w:ilvl="0" w:tplc="04060001">
      <w:start w:val="1"/>
      <w:numFmt w:val="bullet"/>
      <w:lvlText w:val=""/>
      <w:lvlJc w:val="left"/>
      <w:pPr>
        <w:ind w:left="360" w:hanging="360"/>
      </w:pPr>
      <w:rPr>
        <w:rFonts w:ascii="Symbol" w:hAnsi="Symbol" w:hint="default"/>
        <w:i/>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E0A0121"/>
    <w:multiLevelType w:val="hybridMultilevel"/>
    <w:tmpl w:val="F4F87D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F6144C3"/>
    <w:multiLevelType w:val="hybridMultilevel"/>
    <w:tmpl w:val="FFFFFFFF"/>
    <w:lvl w:ilvl="0" w:tplc="E60639C2">
      <w:start w:val="1"/>
      <w:numFmt w:val="bullet"/>
      <w:lvlText w:val=""/>
      <w:lvlJc w:val="left"/>
      <w:pPr>
        <w:ind w:left="720" w:hanging="360"/>
      </w:pPr>
      <w:rPr>
        <w:rFonts w:ascii="Symbol" w:hAnsi="Symbol" w:hint="default"/>
      </w:rPr>
    </w:lvl>
    <w:lvl w:ilvl="1" w:tplc="490E21C4">
      <w:start w:val="1"/>
      <w:numFmt w:val="bullet"/>
      <w:lvlText w:val="o"/>
      <w:lvlJc w:val="left"/>
      <w:pPr>
        <w:ind w:left="1440" w:hanging="360"/>
      </w:pPr>
      <w:rPr>
        <w:rFonts w:ascii="Courier New" w:hAnsi="Courier New" w:hint="default"/>
      </w:rPr>
    </w:lvl>
    <w:lvl w:ilvl="2" w:tplc="BAB8DCFC">
      <w:start w:val="1"/>
      <w:numFmt w:val="bullet"/>
      <w:lvlText w:val=""/>
      <w:lvlJc w:val="left"/>
      <w:pPr>
        <w:ind w:left="2160" w:hanging="360"/>
      </w:pPr>
      <w:rPr>
        <w:rFonts w:ascii="Wingdings" w:hAnsi="Wingdings" w:hint="default"/>
      </w:rPr>
    </w:lvl>
    <w:lvl w:ilvl="3" w:tplc="4E44051A">
      <w:start w:val="1"/>
      <w:numFmt w:val="bullet"/>
      <w:lvlText w:val=""/>
      <w:lvlJc w:val="left"/>
      <w:pPr>
        <w:ind w:left="2880" w:hanging="360"/>
      </w:pPr>
      <w:rPr>
        <w:rFonts w:ascii="Symbol" w:hAnsi="Symbol" w:hint="default"/>
      </w:rPr>
    </w:lvl>
    <w:lvl w:ilvl="4" w:tplc="FA9E23A2">
      <w:start w:val="1"/>
      <w:numFmt w:val="bullet"/>
      <w:lvlText w:val="o"/>
      <w:lvlJc w:val="left"/>
      <w:pPr>
        <w:ind w:left="3600" w:hanging="360"/>
      </w:pPr>
      <w:rPr>
        <w:rFonts w:ascii="Courier New" w:hAnsi="Courier New" w:hint="default"/>
      </w:rPr>
    </w:lvl>
    <w:lvl w:ilvl="5" w:tplc="6CEE8170">
      <w:start w:val="1"/>
      <w:numFmt w:val="bullet"/>
      <w:lvlText w:val=""/>
      <w:lvlJc w:val="left"/>
      <w:pPr>
        <w:ind w:left="4320" w:hanging="360"/>
      </w:pPr>
      <w:rPr>
        <w:rFonts w:ascii="Wingdings" w:hAnsi="Wingdings" w:hint="default"/>
      </w:rPr>
    </w:lvl>
    <w:lvl w:ilvl="6" w:tplc="34C2611E">
      <w:start w:val="1"/>
      <w:numFmt w:val="bullet"/>
      <w:lvlText w:val=""/>
      <w:lvlJc w:val="left"/>
      <w:pPr>
        <w:ind w:left="5040" w:hanging="360"/>
      </w:pPr>
      <w:rPr>
        <w:rFonts w:ascii="Symbol" w:hAnsi="Symbol" w:hint="default"/>
      </w:rPr>
    </w:lvl>
    <w:lvl w:ilvl="7" w:tplc="42447CB4">
      <w:start w:val="1"/>
      <w:numFmt w:val="bullet"/>
      <w:lvlText w:val="o"/>
      <w:lvlJc w:val="left"/>
      <w:pPr>
        <w:ind w:left="5760" w:hanging="360"/>
      </w:pPr>
      <w:rPr>
        <w:rFonts w:ascii="Courier New" w:hAnsi="Courier New" w:hint="default"/>
      </w:rPr>
    </w:lvl>
    <w:lvl w:ilvl="8" w:tplc="90988A3E">
      <w:start w:val="1"/>
      <w:numFmt w:val="bullet"/>
      <w:lvlText w:val=""/>
      <w:lvlJc w:val="left"/>
      <w:pPr>
        <w:ind w:left="6480" w:hanging="360"/>
      </w:pPr>
      <w:rPr>
        <w:rFonts w:ascii="Wingdings" w:hAnsi="Wingdings" w:hint="default"/>
      </w:rPr>
    </w:lvl>
  </w:abstractNum>
  <w:abstractNum w:abstractNumId="18" w15:restartNumberingAfterBreak="0">
    <w:nsid w:val="3057C685"/>
    <w:multiLevelType w:val="hybridMultilevel"/>
    <w:tmpl w:val="FFFFFFFF"/>
    <w:lvl w:ilvl="0" w:tplc="1ADCEF46">
      <w:start w:val="1"/>
      <w:numFmt w:val="bullet"/>
      <w:lvlText w:val=""/>
      <w:lvlJc w:val="left"/>
      <w:pPr>
        <w:ind w:left="720" w:hanging="360"/>
      </w:pPr>
      <w:rPr>
        <w:rFonts w:ascii="Symbol" w:hAnsi="Symbol" w:hint="default"/>
      </w:rPr>
    </w:lvl>
    <w:lvl w:ilvl="1" w:tplc="EE221D80">
      <w:start w:val="1"/>
      <w:numFmt w:val="bullet"/>
      <w:lvlText w:val="o"/>
      <w:lvlJc w:val="left"/>
      <w:pPr>
        <w:ind w:left="1440" w:hanging="360"/>
      </w:pPr>
      <w:rPr>
        <w:rFonts w:ascii="Courier New" w:hAnsi="Courier New" w:hint="default"/>
      </w:rPr>
    </w:lvl>
    <w:lvl w:ilvl="2" w:tplc="223CB6E6">
      <w:start w:val="1"/>
      <w:numFmt w:val="bullet"/>
      <w:lvlText w:val=""/>
      <w:lvlJc w:val="left"/>
      <w:pPr>
        <w:ind w:left="2160" w:hanging="360"/>
      </w:pPr>
      <w:rPr>
        <w:rFonts w:ascii="Wingdings" w:hAnsi="Wingdings" w:hint="default"/>
      </w:rPr>
    </w:lvl>
    <w:lvl w:ilvl="3" w:tplc="24A66110">
      <w:start w:val="1"/>
      <w:numFmt w:val="bullet"/>
      <w:lvlText w:val=""/>
      <w:lvlJc w:val="left"/>
      <w:pPr>
        <w:ind w:left="2880" w:hanging="360"/>
      </w:pPr>
      <w:rPr>
        <w:rFonts w:ascii="Symbol" w:hAnsi="Symbol" w:hint="default"/>
      </w:rPr>
    </w:lvl>
    <w:lvl w:ilvl="4" w:tplc="17DE231C">
      <w:start w:val="1"/>
      <w:numFmt w:val="bullet"/>
      <w:lvlText w:val="o"/>
      <w:lvlJc w:val="left"/>
      <w:pPr>
        <w:ind w:left="3600" w:hanging="360"/>
      </w:pPr>
      <w:rPr>
        <w:rFonts w:ascii="Courier New" w:hAnsi="Courier New" w:hint="default"/>
      </w:rPr>
    </w:lvl>
    <w:lvl w:ilvl="5" w:tplc="5CD26AC2">
      <w:start w:val="1"/>
      <w:numFmt w:val="bullet"/>
      <w:lvlText w:val=""/>
      <w:lvlJc w:val="left"/>
      <w:pPr>
        <w:ind w:left="4320" w:hanging="360"/>
      </w:pPr>
      <w:rPr>
        <w:rFonts w:ascii="Wingdings" w:hAnsi="Wingdings" w:hint="default"/>
      </w:rPr>
    </w:lvl>
    <w:lvl w:ilvl="6" w:tplc="23DC1816">
      <w:start w:val="1"/>
      <w:numFmt w:val="bullet"/>
      <w:lvlText w:val=""/>
      <w:lvlJc w:val="left"/>
      <w:pPr>
        <w:ind w:left="5040" w:hanging="360"/>
      </w:pPr>
      <w:rPr>
        <w:rFonts w:ascii="Symbol" w:hAnsi="Symbol" w:hint="default"/>
      </w:rPr>
    </w:lvl>
    <w:lvl w:ilvl="7" w:tplc="50509A0C">
      <w:start w:val="1"/>
      <w:numFmt w:val="bullet"/>
      <w:lvlText w:val="o"/>
      <w:lvlJc w:val="left"/>
      <w:pPr>
        <w:ind w:left="5760" w:hanging="360"/>
      </w:pPr>
      <w:rPr>
        <w:rFonts w:ascii="Courier New" w:hAnsi="Courier New" w:hint="default"/>
      </w:rPr>
    </w:lvl>
    <w:lvl w:ilvl="8" w:tplc="4ECE9DB0">
      <w:start w:val="1"/>
      <w:numFmt w:val="bullet"/>
      <w:lvlText w:val=""/>
      <w:lvlJc w:val="left"/>
      <w:pPr>
        <w:ind w:left="6480" w:hanging="360"/>
      </w:pPr>
      <w:rPr>
        <w:rFonts w:ascii="Wingdings" w:hAnsi="Wingdings" w:hint="default"/>
      </w:rPr>
    </w:lvl>
  </w:abstractNum>
  <w:abstractNum w:abstractNumId="19" w15:restartNumberingAfterBreak="0">
    <w:nsid w:val="310A0C93"/>
    <w:multiLevelType w:val="hybridMultilevel"/>
    <w:tmpl w:val="3DA447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14F2CC9"/>
    <w:multiLevelType w:val="hybridMultilevel"/>
    <w:tmpl w:val="FFFFFFFF"/>
    <w:lvl w:ilvl="0" w:tplc="C63453AE">
      <w:start w:val="1"/>
      <w:numFmt w:val="bullet"/>
      <w:lvlText w:val=""/>
      <w:lvlJc w:val="left"/>
      <w:pPr>
        <w:ind w:left="720" w:hanging="360"/>
      </w:pPr>
      <w:rPr>
        <w:rFonts w:ascii="Symbol" w:hAnsi="Symbol" w:hint="default"/>
      </w:rPr>
    </w:lvl>
    <w:lvl w:ilvl="1" w:tplc="9FDA10E8">
      <w:start w:val="1"/>
      <w:numFmt w:val="bullet"/>
      <w:lvlText w:val="o"/>
      <w:lvlJc w:val="left"/>
      <w:pPr>
        <w:ind w:left="1440" w:hanging="360"/>
      </w:pPr>
      <w:rPr>
        <w:rFonts w:ascii="Courier New" w:hAnsi="Courier New" w:hint="default"/>
      </w:rPr>
    </w:lvl>
    <w:lvl w:ilvl="2" w:tplc="F96ADBB2">
      <w:start w:val="1"/>
      <w:numFmt w:val="bullet"/>
      <w:lvlText w:val=""/>
      <w:lvlJc w:val="left"/>
      <w:pPr>
        <w:ind w:left="2160" w:hanging="360"/>
      </w:pPr>
      <w:rPr>
        <w:rFonts w:ascii="Wingdings" w:hAnsi="Wingdings" w:hint="default"/>
      </w:rPr>
    </w:lvl>
    <w:lvl w:ilvl="3" w:tplc="D0D87CE0">
      <w:start w:val="1"/>
      <w:numFmt w:val="bullet"/>
      <w:lvlText w:val=""/>
      <w:lvlJc w:val="left"/>
      <w:pPr>
        <w:ind w:left="2880" w:hanging="360"/>
      </w:pPr>
      <w:rPr>
        <w:rFonts w:ascii="Symbol" w:hAnsi="Symbol" w:hint="default"/>
      </w:rPr>
    </w:lvl>
    <w:lvl w:ilvl="4" w:tplc="0E10CE48">
      <w:start w:val="1"/>
      <w:numFmt w:val="bullet"/>
      <w:lvlText w:val="o"/>
      <w:lvlJc w:val="left"/>
      <w:pPr>
        <w:ind w:left="3600" w:hanging="360"/>
      </w:pPr>
      <w:rPr>
        <w:rFonts w:ascii="Courier New" w:hAnsi="Courier New" w:hint="default"/>
      </w:rPr>
    </w:lvl>
    <w:lvl w:ilvl="5" w:tplc="3EA6E366">
      <w:start w:val="1"/>
      <w:numFmt w:val="bullet"/>
      <w:lvlText w:val=""/>
      <w:lvlJc w:val="left"/>
      <w:pPr>
        <w:ind w:left="4320" w:hanging="360"/>
      </w:pPr>
      <w:rPr>
        <w:rFonts w:ascii="Wingdings" w:hAnsi="Wingdings" w:hint="default"/>
      </w:rPr>
    </w:lvl>
    <w:lvl w:ilvl="6" w:tplc="741265B2">
      <w:start w:val="1"/>
      <w:numFmt w:val="bullet"/>
      <w:lvlText w:val=""/>
      <w:lvlJc w:val="left"/>
      <w:pPr>
        <w:ind w:left="5040" w:hanging="360"/>
      </w:pPr>
      <w:rPr>
        <w:rFonts w:ascii="Symbol" w:hAnsi="Symbol" w:hint="default"/>
      </w:rPr>
    </w:lvl>
    <w:lvl w:ilvl="7" w:tplc="D66462FE">
      <w:start w:val="1"/>
      <w:numFmt w:val="bullet"/>
      <w:lvlText w:val="o"/>
      <w:lvlJc w:val="left"/>
      <w:pPr>
        <w:ind w:left="5760" w:hanging="360"/>
      </w:pPr>
      <w:rPr>
        <w:rFonts w:ascii="Courier New" w:hAnsi="Courier New" w:hint="default"/>
      </w:rPr>
    </w:lvl>
    <w:lvl w:ilvl="8" w:tplc="49ACCE3A">
      <w:start w:val="1"/>
      <w:numFmt w:val="bullet"/>
      <w:lvlText w:val=""/>
      <w:lvlJc w:val="left"/>
      <w:pPr>
        <w:ind w:left="6480" w:hanging="360"/>
      </w:pPr>
      <w:rPr>
        <w:rFonts w:ascii="Wingdings" w:hAnsi="Wingdings" w:hint="default"/>
      </w:rPr>
    </w:lvl>
  </w:abstractNum>
  <w:abstractNum w:abstractNumId="21" w15:restartNumberingAfterBreak="0">
    <w:nsid w:val="31F010A1"/>
    <w:multiLevelType w:val="hybridMultilevel"/>
    <w:tmpl w:val="2F5E9F0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34530C48"/>
    <w:multiLevelType w:val="hybridMultilevel"/>
    <w:tmpl w:val="8DC2F8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D61CD80"/>
    <w:multiLevelType w:val="hybridMultilevel"/>
    <w:tmpl w:val="FFFFFFFF"/>
    <w:lvl w:ilvl="0" w:tplc="4434ED4E">
      <w:start w:val="1"/>
      <w:numFmt w:val="bullet"/>
      <w:lvlText w:val=""/>
      <w:lvlJc w:val="left"/>
      <w:pPr>
        <w:ind w:left="720" w:hanging="360"/>
      </w:pPr>
      <w:rPr>
        <w:rFonts w:ascii="Symbol" w:hAnsi="Symbol" w:hint="default"/>
      </w:rPr>
    </w:lvl>
    <w:lvl w:ilvl="1" w:tplc="816C6F90">
      <w:start w:val="1"/>
      <w:numFmt w:val="bullet"/>
      <w:lvlText w:val="o"/>
      <w:lvlJc w:val="left"/>
      <w:pPr>
        <w:ind w:left="1440" w:hanging="360"/>
      </w:pPr>
      <w:rPr>
        <w:rFonts w:ascii="Courier New" w:hAnsi="Courier New" w:hint="default"/>
      </w:rPr>
    </w:lvl>
    <w:lvl w:ilvl="2" w:tplc="42AC1C02">
      <w:start w:val="1"/>
      <w:numFmt w:val="bullet"/>
      <w:lvlText w:val=""/>
      <w:lvlJc w:val="left"/>
      <w:pPr>
        <w:ind w:left="2160" w:hanging="360"/>
      </w:pPr>
      <w:rPr>
        <w:rFonts w:ascii="Wingdings" w:hAnsi="Wingdings" w:hint="default"/>
      </w:rPr>
    </w:lvl>
    <w:lvl w:ilvl="3" w:tplc="DEB8D036">
      <w:start w:val="1"/>
      <w:numFmt w:val="bullet"/>
      <w:lvlText w:val=""/>
      <w:lvlJc w:val="left"/>
      <w:pPr>
        <w:ind w:left="2880" w:hanging="360"/>
      </w:pPr>
      <w:rPr>
        <w:rFonts w:ascii="Symbol" w:hAnsi="Symbol" w:hint="default"/>
      </w:rPr>
    </w:lvl>
    <w:lvl w:ilvl="4" w:tplc="267CB2CE">
      <w:start w:val="1"/>
      <w:numFmt w:val="bullet"/>
      <w:lvlText w:val="o"/>
      <w:lvlJc w:val="left"/>
      <w:pPr>
        <w:ind w:left="3600" w:hanging="360"/>
      </w:pPr>
      <w:rPr>
        <w:rFonts w:ascii="Courier New" w:hAnsi="Courier New" w:hint="default"/>
      </w:rPr>
    </w:lvl>
    <w:lvl w:ilvl="5" w:tplc="3ADA2F44">
      <w:start w:val="1"/>
      <w:numFmt w:val="bullet"/>
      <w:lvlText w:val=""/>
      <w:lvlJc w:val="left"/>
      <w:pPr>
        <w:ind w:left="4320" w:hanging="360"/>
      </w:pPr>
      <w:rPr>
        <w:rFonts w:ascii="Wingdings" w:hAnsi="Wingdings" w:hint="default"/>
      </w:rPr>
    </w:lvl>
    <w:lvl w:ilvl="6" w:tplc="A052E380">
      <w:start w:val="1"/>
      <w:numFmt w:val="bullet"/>
      <w:lvlText w:val=""/>
      <w:lvlJc w:val="left"/>
      <w:pPr>
        <w:ind w:left="5040" w:hanging="360"/>
      </w:pPr>
      <w:rPr>
        <w:rFonts w:ascii="Symbol" w:hAnsi="Symbol" w:hint="default"/>
      </w:rPr>
    </w:lvl>
    <w:lvl w:ilvl="7" w:tplc="2354C5A6">
      <w:start w:val="1"/>
      <w:numFmt w:val="bullet"/>
      <w:lvlText w:val="o"/>
      <w:lvlJc w:val="left"/>
      <w:pPr>
        <w:ind w:left="5760" w:hanging="360"/>
      </w:pPr>
      <w:rPr>
        <w:rFonts w:ascii="Courier New" w:hAnsi="Courier New" w:hint="default"/>
      </w:rPr>
    </w:lvl>
    <w:lvl w:ilvl="8" w:tplc="1B9C703C">
      <w:start w:val="1"/>
      <w:numFmt w:val="bullet"/>
      <w:lvlText w:val=""/>
      <w:lvlJc w:val="left"/>
      <w:pPr>
        <w:ind w:left="6480" w:hanging="360"/>
      </w:pPr>
      <w:rPr>
        <w:rFonts w:ascii="Wingdings" w:hAnsi="Wingdings" w:hint="default"/>
      </w:rPr>
    </w:lvl>
  </w:abstractNum>
  <w:abstractNum w:abstractNumId="24" w15:restartNumberingAfterBreak="0">
    <w:nsid w:val="3E157220"/>
    <w:multiLevelType w:val="hybridMultilevel"/>
    <w:tmpl w:val="2C24D9B8"/>
    <w:lvl w:ilvl="0" w:tplc="DFB015FE">
      <w:numFmt w:val="bullet"/>
      <w:lvlText w:val="-"/>
      <w:lvlJc w:val="left"/>
      <w:pPr>
        <w:ind w:left="1080" w:hanging="360"/>
      </w:pPr>
      <w:rPr>
        <w:rFonts w:ascii="Times New Roman" w:eastAsia="Times New Roman" w:hAnsi="Times New Roman" w:cs="Times New Roman" w:hint="default"/>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5" w15:restartNumberingAfterBreak="0">
    <w:nsid w:val="3FFA165C"/>
    <w:multiLevelType w:val="hybridMultilevel"/>
    <w:tmpl w:val="5B7E57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1593278"/>
    <w:multiLevelType w:val="hybridMultilevel"/>
    <w:tmpl w:val="6E5E8D02"/>
    <w:lvl w:ilvl="0" w:tplc="04060001">
      <w:start w:val="1"/>
      <w:numFmt w:val="bullet"/>
      <w:lvlText w:val=""/>
      <w:lvlJc w:val="left"/>
      <w:pPr>
        <w:ind w:left="720" w:hanging="360"/>
      </w:pPr>
      <w:rPr>
        <w:rFonts w:ascii="Symbol" w:hAnsi="Symbol" w:hint="default"/>
        <w:i/>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2F91514"/>
    <w:multiLevelType w:val="hybridMultilevel"/>
    <w:tmpl w:val="A24CB3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65727E0"/>
    <w:multiLevelType w:val="hybridMultilevel"/>
    <w:tmpl w:val="9080F86E"/>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AE212EE"/>
    <w:multiLevelType w:val="hybridMultilevel"/>
    <w:tmpl w:val="9A4E2292"/>
    <w:lvl w:ilvl="0" w:tplc="0A06E7D6">
      <w:numFmt w:val="bullet"/>
      <w:lvlText w:val="-"/>
      <w:lvlJc w:val="left"/>
      <w:pPr>
        <w:ind w:left="1080" w:hanging="360"/>
      </w:pPr>
      <w:rPr>
        <w:rFonts w:ascii="Times New Roman" w:eastAsia="Times New Roman" w:hAnsi="Times New Roman" w:cs="Times New Roman" w:hint="default"/>
        <w:i/>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0" w15:restartNumberingAfterBreak="0">
    <w:nsid w:val="4BE8493D"/>
    <w:multiLevelType w:val="hybridMultilevel"/>
    <w:tmpl w:val="B9161BA2"/>
    <w:lvl w:ilvl="0" w:tplc="DFB015FE">
      <w:numFmt w:val="bullet"/>
      <w:lvlText w:val="-"/>
      <w:lvlJc w:val="left"/>
      <w:pPr>
        <w:ind w:left="1080" w:hanging="360"/>
      </w:pPr>
      <w:rPr>
        <w:rFonts w:ascii="Times New Roman" w:eastAsia="Times New Roman" w:hAnsi="Times New Roman" w:cs="Times New Roman" w:hint="default"/>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1" w15:restartNumberingAfterBreak="0">
    <w:nsid w:val="4D3C33B7"/>
    <w:multiLevelType w:val="hybridMultilevel"/>
    <w:tmpl w:val="5A4A37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D70DE89"/>
    <w:multiLevelType w:val="hybridMultilevel"/>
    <w:tmpl w:val="FFFFFFFF"/>
    <w:lvl w:ilvl="0" w:tplc="9044ED1A">
      <w:start w:val="1"/>
      <w:numFmt w:val="bullet"/>
      <w:lvlText w:val=""/>
      <w:lvlJc w:val="left"/>
      <w:pPr>
        <w:ind w:left="720" w:hanging="360"/>
      </w:pPr>
      <w:rPr>
        <w:rFonts w:ascii="Symbol" w:hAnsi="Symbol" w:hint="default"/>
      </w:rPr>
    </w:lvl>
    <w:lvl w:ilvl="1" w:tplc="C1CC467A">
      <w:start w:val="1"/>
      <w:numFmt w:val="bullet"/>
      <w:lvlText w:val="o"/>
      <w:lvlJc w:val="left"/>
      <w:pPr>
        <w:ind w:left="1440" w:hanging="360"/>
      </w:pPr>
      <w:rPr>
        <w:rFonts w:ascii="Courier New" w:hAnsi="Courier New" w:hint="default"/>
      </w:rPr>
    </w:lvl>
    <w:lvl w:ilvl="2" w:tplc="1700DED4">
      <w:start w:val="1"/>
      <w:numFmt w:val="bullet"/>
      <w:lvlText w:val=""/>
      <w:lvlJc w:val="left"/>
      <w:pPr>
        <w:ind w:left="2160" w:hanging="360"/>
      </w:pPr>
      <w:rPr>
        <w:rFonts w:ascii="Wingdings" w:hAnsi="Wingdings" w:hint="default"/>
      </w:rPr>
    </w:lvl>
    <w:lvl w:ilvl="3" w:tplc="2C58795A">
      <w:start w:val="1"/>
      <w:numFmt w:val="bullet"/>
      <w:lvlText w:val=""/>
      <w:lvlJc w:val="left"/>
      <w:pPr>
        <w:ind w:left="2880" w:hanging="360"/>
      </w:pPr>
      <w:rPr>
        <w:rFonts w:ascii="Symbol" w:hAnsi="Symbol" w:hint="default"/>
      </w:rPr>
    </w:lvl>
    <w:lvl w:ilvl="4" w:tplc="CE44C576">
      <w:start w:val="1"/>
      <w:numFmt w:val="bullet"/>
      <w:lvlText w:val="o"/>
      <w:lvlJc w:val="left"/>
      <w:pPr>
        <w:ind w:left="3600" w:hanging="360"/>
      </w:pPr>
      <w:rPr>
        <w:rFonts w:ascii="Courier New" w:hAnsi="Courier New" w:hint="default"/>
      </w:rPr>
    </w:lvl>
    <w:lvl w:ilvl="5" w:tplc="B82620E0">
      <w:start w:val="1"/>
      <w:numFmt w:val="bullet"/>
      <w:lvlText w:val=""/>
      <w:lvlJc w:val="left"/>
      <w:pPr>
        <w:ind w:left="4320" w:hanging="360"/>
      </w:pPr>
      <w:rPr>
        <w:rFonts w:ascii="Wingdings" w:hAnsi="Wingdings" w:hint="default"/>
      </w:rPr>
    </w:lvl>
    <w:lvl w:ilvl="6" w:tplc="862CBEB4">
      <w:start w:val="1"/>
      <w:numFmt w:val="bullet"/>
      <w:lvlText w:val=""/>
      <w:lvlJc w:val="left"/>
      <w:pPr>
        <w:ind w:left="5040" w:hanging="360"/>
      </w:pPr>
      <w:rPr>
        <w:rFonts w:ascii="Symbol" w:hAnsi="Symbol" w:hint="default"/>
      </w:rPr>
    </w:lvl>
    <w:lvl w:ilvl="7" w:tplc="997E23E0">
      <w:start w:val="1"/>
      <w:numFmt w:val="bullet"/>
      <w:lvlText w:val="o"/>
      <w:lvlJc w:val="left"/>
      <w:pPr>
        <w:ind w:left="5760" w:hanging="360"/>
      </w:pPr>
      <w:rPr>
        <w:rFonts w:ascii="Courier New" w:hAnsi="Courier New" w:hint="default"/>
      </w:rPr>
    </w:lvl>
    <w:lvl w:ilvl="8" w:tplc="AA4463A6">
      <w:start w:val="1"/>
      <w:numFmt w:val="bullet"/>
      <w:lvlText w:val=""/>
      <w:lvlJc w:val="left"/>
      <w:pPr>
        <w:ind w:left="6480" w:hanging="360"/>
      </w:pPr>
      <w:rPr>
        <w:rFonts w:ascii="Wingdings" w:hAnsi="Wingdings" w:hint="default"/>
      </w:rPr>
    </w:lvl>
  </w:abstractNum>
  <w:abstractNum w:abstractNumId="33" w15:restartNumberingAfterBreak="0">
    <w:nsid w:val="519BB188"/>
    <w:multiLevelType w:val="hybridMultilevel"/>
    <w:tmpl w:val="FFFFFFFF"/>
    <w:lvl w:ilvl="0" w:tplc="153C12DE">
      <w:start w:val="1"/>
      <w:numFmt w:val="bullet"/>
      <w:lvlText w:val=""/>
      <w:lvlJc w:val="left"/>
      <w:pPr>
        <w:ind w:left="720" w:hanging="360"/>
      </w:pPr>
      <w:rPr>
        <w:rFonts w:ascii="Symbol" w:hAnsi="Symbol" w:hint="default"/>
      </w:rPr>
    </w:lvl>
    <w:lvl w:ilvl="1" w:tplc="2C60C50A">
      <w:start w:val="1"/>
      <w:numFmt w:val="bullet"/>
      <w:lvlText w:val="o"/>
      <w:lvlJc w:val="left"/>
      <w:pPr>
        <w:ind w:left="1440" w:hanging="360"/>
      </w:pPr>
      <w:rPr>
        <w:rFonts w:ascii="Courier New" w:hAnsi="Courier New" w:hint="default"/>
      </w:rPr>
    </w:lvl>
    <w:lvl w:ilvl="2" w:tplc="B2C6E11E">
      <w:start w:val="1"/>
      <w:numFmt w:val="bullet"/>
      <w:lvlText w:val=""/>
      <w:lvlJc w:val="left"/>
      <w:pPr>
        <w:ind w:left="2160" w:hanging="360"/>
      </w:pPr>
      <w:rPr>
        <w:rFonts w:ascii="Wingdings" w:hAnsi="Wingdings" w:hint="default"/>
      </w:rPr>
    </w:lvl>
    <w:lvl w:ilvl="3" w:tplc="FAE4B6C0">
      <w:start w:val="1"/>
      <w:numFmt w:val="bullet"/>
      <w:lvlText w:val=""/>
      <w:lvlJc w:val="left"/>
      <w:pPr>
        <w:ind w:left="2880" w:hanging="360"/>
      </w:pPr>
      <w:rPr>
        <w:rFonts w:ascii="Symbol" w:hAnsi="Symbol" w:hint="default"/>
      </w:rPr>
    </w:lvl>
    <w:lvl w:ilvl="4" w:tplc="83F4AB04">
      <w:start w:val="1"/>
      <w:numFmt w:val="bullet"/>
      <w:lvlText w:val="o"/>
      <w:lvlJc w:val="left"/>
      <w:pPr>
        <w:ind w:left="3600" w:hanging="360"/>
      </w:pPr>
      <w:rPr>
        <w:rFonts w:ascii="Courier New" w:hAnsi="Courier New" w:hint="default"/>
      </w:rPr>
    </w:lvl>
    <w:lvl w:ilvl="5" w:tplc="45680082">
      <w:start w:val="1"/>
      <w:numFmt w:val="bullet"/>
      <w:lvlText w:val=""/>
      <w:lvlJc w:val="left"/>
      <w:pPr>
        <w:ind w:left="4320" w:hanging="360"/>
      </w:pPr>
      <w:rPr>
        <w:rFonts w:ascii="Wingdings" w:hAnsi="Wingdings" w:hint="default"/>
      </w:rPr>
    </w:lvl>
    <w:lvl w:ilvl="6" w:tplc="E4D67ED6">
      <w:start w:val="1"/>
      <w:numFmt w:val="bullet"/>
      <w:lvlText w:val=""/>
      <w:lvlJc w:val="left"/>
      <w:pPr>
        <w:ind w:left="5040" w:hanging="360"/>
      </w:pPr>
      <w:rPr>
        <w:rFonts w:ascii="Symbol" w:hAnsi="Symbol" w:hint="default"/>
      </w:rPr>
    </w:lvl>
    <w:lvl w:ilvl="7" w:tplc="79264022">
      <w:start w:val="1"/>
      <w:numFmt w:val="bullet"/>
      <w:lvlText w:val="o"/>
      <w:lvlJc w:val="left"/>
      <w:pPr>
        <w:ind w:left="5760" w:hanging="360"/>
      </w:pPr>
      <w:rPr>
        <w:rFonts w:ascii="Courier New" w:hAnsi="Courier New" w:hint="default"/>
      </w:rPr>
    </w:lvl>
    <w:lvl w:ilvl="8" w:tplc="E1AE8C7E">
      <w:start w:val="1"/>
      <w:numFmt w:val="bullet"/>
      <w:lvlText w:val=""/>
      <w:lvlJc w:val="left"/>
      <w:pPr>
        <w:ind w:left="6480" w:hanging="360"/>
      </w:pPr>
      <w:rPr>
        <w:rFonts w:ascii="Wingdings" w:hAnsi="Wingdings" w:hint="default"/>
      </w:rPr>
    </w:lvl>
  </w:abstractNum>
  <w:abstractNum w:abstractNumId="34" w15:restartNumberingAfterBreak="0">
    <w:nsid w:val="53D44128"/>
    <w:multiLevelType w:val="hybridMultilevel"/>
    <w:tmpl w:val="499EA7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5CD5748"/>
    <w:multiLevelType w:val="hybridMultilevel"/>
    <w:tmpl w:val="6F28EE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56BF1F7D"/>
    <w:multiLevelType w:val="hybridMultilevel"/>
    <w:tmpl w:val="D944A5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BD420CA"/>
    <w:multiLevelType w:val="hybridMultilevel"/>
    <w:tmpl w:val="3A4E1E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0735DD8"/>
    <w:multiLevelType w:val="hybridMultilevel"/>
    <w:tmpl w:val="A7D660E8"/>
    <w:lvl w:ilvl="0" w:tplc="04060001">
      <w:start w:val="1"/>
      <w:numFmt w:val="bullet"/>
      <w:lvlText w:val=""/>
      <w:lvlJc w:val="left"/>
      <w:pPr>
        <w:ind w:left="720" w:hanging="360"/>
      </w:pPr>
      <w:rPr>
        <w:rFonts w:ascii="Symbol" w:hAnsi="Symbol" w:hint="default"/>
        <w:i/>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66868CF"/>
    <w:multiLevelType w:val="hybridMultilevel"/>
    <w:tmpl w:val="8F24BE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9180D4B"/>
    <w:multiLevelType w:val="hybridMultilevel"/>
    <w:tmpl w:val="57826E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693F0D49"/>
    <w:multiLevelType w:val="hybridMultilevel"/>
    <w:tmpl w:val="FFFFFFFF"/>
    <w:lvl w:ilvl="0" w:tplc="C60A0F60">
      <w:start w:val="1"/>
      <w:numFmt w:val="bullet"/>
      <w:lvlText w:val=""/>
      <w:lvlJc w:val="left"/>
      <w:pPr>
        <w:ind w:left="720" w:hanging="360"/>
      </w:pPr>
      <w:rPr>
        <w:rFonts w:ascii="Symbol" w:hAnsi="Symbol" w:hint="default"/>
      </w:rPr>
    </w:lvl>
    <w:lvl w:ilvl="1" w:tplc="34EA4BFA">
      <w:start w:val="1"/>
      <w:numFmt w:val="bullet"/>
      <w:lvlText w:val="o"/>
      <w:lvlJc w:val="left"/>
      <w:pPr>
        <w:ind w:left="1440" w:hanging="360"/>
      </w:pPr>
      <w:rPr>
        <w:rFonts w:ascii="Courier New" w:hAnsi="Courier New" w:hint="default"/>
      </w:rPr>
    </w:lvl>
    <w:lvl w:ilvl="2" w:tplc="27FE847E">
      <w:start w:val="1"/>
      <w:numFmt w:val="bullet"/>
      <w:lvlText w:val=""/>
      <w:lvlJc w:val="left"/>
      <w:pPr>
        <w:ind w:left="2160" w:hanging="360"/>
      </w:pPr>
      <w:rPr>
        <w:rFonts w:ascii="Wingdings" w:hAnsi="Wingdings" w:hint="default"/>
      </w:rPr>
    </w:lvl>
    <w:lvl w:ilvl="3" w:tplc="4F5E2C0E">
      <w:start w:val="1"/>
      <w:numFmt w:val="bullet"/>
      <w:lvlText w:val=""/>
      <w:lvlJc w:val="left"/>
      <w:pPr>
        <w:ind w:left="2880" w:hanging="360"/>
      </w:pPr>
      <w:rPr>
        <w:rFonts w:ascii="Symbol" w:hAnsi="Symbol" w:hint="default"/>
      </w:rPr>
    </w:lvl>
    <w:lvl w:ilvl="4" w:tplc="6686B222">
      <w:start w:val="1"/>
      <w:numFmt w:val="bullet"/>
      <w:lvlText w:val="o"/>
      <w:lvlJc w:val="left"/>
      <w:pPr>
        <w:ind w:left="3600" w:hanging="360"/>
      </w:pPr>
      <w:rPr>
        <w:rFonts w:ascii="Courier New" w:hAnsi="Courier New" w:hint="default"/>
      </w:rPr>
    </w:lvl>
    <w:lvl w:ilvl="5" w:tplc="2FB4753C">
      <w:start w:val="1"/>
      <w:numFmt w:val="bullet"/>
      <w:lvlText w:val=""/>
      <w:lvlJc w:val="left"/>
      <w:pPr>
        <w:ind w:left="4320" w:hanging="360"/>
      </w:pPr>
      <w:rPr>
        <w:rFonts w:ascii="Wingdings" w:hAnsi="Wingdings" w:hint="default"/>
      </w:rPr>
    </w:lvl>
    <w:lvl w:ilvl="6" w:tplc="1D0A4C96">
      <w:start w:val="1"/>
      <w:numFmt w:val="bullet"/>
      <w:lvlText w:val=""/>
      <w:lvlJc w:val="left"/>
      <w:pPr>
        <w:ind w:left="5040" w:hanging="360"/>
      </w:pPr>
      <w:rPr>
        <w:rFonts w:ascii="Symbol" w:hAnsi="Symbol" w:hint="default"/>
      </w:rPr>
    </w:lvl>
    <w:lvl w:ilvl="7" w:tplc="7F1E3AB2">
      <w:start w:val="1"/>
      <w:numFmt w:val="bullet"/>
      <w:lvlText w:val="o"/>
      <w:lvlJc w:val="left"/>
      <w:pPr>
        <w:ind w:left="5760" w:hanging="360"/>
      </w:pPr>
      <w:rPr>
        <w:rFonts w:ascii="Courier New" w:hAnsi="Courier New" w:hint="default"/>
      </w:rPr>
    </w:lvl>
    <w:lvl w:ilvl="8" w:tplc="41EED41A">
      <w:start w:val="1"/>
      <w:numFmt w:val="bullet"/>
      <w:lvlText w:val=""/>
      <w:lvlJc w:val="left"/>
      <w:pPr>
        <w:ind w:left="6480" w:hanging="360"/>
      </w:pPr>
      <w:rPr>
        <w:rFonts w:ascii="Wingdings" w:hAnsi="Wingdings" w:hint="default"/>
      </w:rPr>
    </w:lvl>
  </w:abstractNum>
  <w:abstractNum w:abstractNumId="42" w15:restartNumberingAfterBreak="0">
    <w:nsid w:val="70082E3C"/>
    <w:multiLevelType w:val="hybridMultilevel"/>
    <w:tmpl w:val="BBCC36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7134F8A6"/>
    <w:multiLevelType w:val="hybridMultilevel"/>
    <w:tmpl w:val="FFFFFFFF"/>
    <w:lvl w:ilvl="0" w:tplc="4824F2BA">
      <w:start w:val="1"/>
      <w:numFmt w:val="bullet"/>
      <w:lvlText w:val=""/>
      <w:lvlJc w:val="left"/>
      <w:pPr>
        <w:ind w:left="720" w:hanging="360"/>
      </w:pPr>
      <w:rPr>
        <w:rFonts w:ascii="Symbol" w:hAnsi="Symbol" w:hint="default"/>
      </w:rPr>
    </w:lvl>
    <w:lvl w:ilvl="1" w:tplc="520AA45C">
      <w:start w:val="1"/>
      <w:numFmt w:val="bullet"/>
      <w:lvlText w:val="o"/>
      <w:lvlJc w:val="left"/>
      <w:pPr>
        <w:ind w:left="1440" w:hanging="360"/>
      </w:pPr>
      <w:rPr>
        <w:rFonts w:ascii="Courier New" w:hAnsi="Courier New" w:hint="default"/>
      </w:rPr>
    </w:lvl>
    <w:lvl w:ilvl="2" w:tplc="D64E0F6A">
      <w:start w:val="1"/>
      <w:numFmt w:val="bullet"/>
      <w:lvlText w:val=""/>
      <w:lvlJc w:val="left"/>
      <w:pPr>
        <w:ind w:left="2160" w:hanging="360"/>
      </w:pPr>
      <w:rPr>
        <w:rFonts w:ascii="Wingdings" w:hAnsi="Wingdings" w:hint="default"/>
      </w:rPr>
    </w:lvl>
    <w:lvl w:ilvl="3" w:tplc="C6EE52E0">
      <w:start w:val="1"/>
      <w:numFmt w:val="bullet"/>
      <w:lvlText w:val=""/>
      <w:lvlJc w:val="left"/>
      <w:pPr>
        <w:ind w:left="2880" w:hanging="360"/>
      </w:pPr>
      <w:rPr>
        <w:rFonts w:ascii="Symbol" w:hAnsi="Symbol" w:hint="default"/>
      </w:rPr>
    </w:lvl>
    <w:lvl w:ilvl="4" w:tplc="E9FE74B0">
      <w:start w:val="1"/>
      <w:numFmt w:val="bullet"/>
      <w:lvlText w:val="o"/>
      <w:lvlJc w:val="left"/>
      <w:pPr>
        <w:ind w:left="3600" w:hanging="360"/>
      </w:pPr>
      <w:rPr>
        <w:rFonts w:ascii="Courier New" w:hAnsi="Courier New" w:hint="default"/>
      </w:rPr>
    </w:lvl>
    <w:lvl w:ilvl="5" w:tplc="F356DB7C">
      <w:start w:val="1"/>
      <w:numFmt w:val="bullet"/>
      <w:lvlText w:val=""/>
      <w:lvlJc w:val="left"/>
      <w:pPr>
        <w:ind w:left="4320" w:hanging="360"/>
      </w:pPr>
      <w:rPr>
        <w:rFonts w:ascii="Wingdings" w:hAnsi="Wingdings" w:hint="default"/>
      </w:rPr>
    </w:lvl>
    <w:lvl w:ilvl="6" w:tplc="9EA81A62">
      <w:start w:val="1"/>
      <w:numFmt w:val="bullet"/>
      <w:lvlText w:val=""/>
      <w:lvlJc w:val="left"/>
      <w:pPr>
        <w:ind w:left="5040" w:hanging="360"/>
      </w:pPr>
      <w:rPr>
        <w:rFonts w:ascii="Symbol" w:hAnsi="Symbol" w:hint="default"/>
      </w:rPr>
    </w:lvl>
    <w:lvl w:ilvl="7" w:tplc="808CF19A">
      <w:start w:val="1"/>
      <w:numFmt w:val="bullet"/>
      <w:lvlText w:val="o"/>
      <w:lvlJc w:val="left"/>
      <w:pPr>
        <w:ind w:left="5760" w:hanging="360"/>
      </w:pPr>
      <w:rPr>
        <w:rFonts w:ascii="Courier New" w:hAnsi="Courier New" w:hint="default"/>
      </w:rPr>
    </w:lvl>
    <w:lvl w:ilvl="8" w:tplc="5F9C5F3E">
      <w:start w:val="1"/>
      <w:numFmt w:val="bullet"/>
      <w:lvlText w:val=""/>
      <w:lvlJc w:val="left"/>
      <w:pPr>
        <w:ind w:left="6480" w:hanging="360"/>
      </w:pPr>
      <w:rPr>
        <w:rFonts w:ascii="Wingdings" w:hAnsi="Wingdings" w:hint="default"/>
      </w:rPr>
    </w:lvl>
  </w:abstractNum>
  <w:abstractNum w:abstractNumId="44" w15:restartNumberingAfterBreak="0">
    <w:nsid w:val="751C14AD"/>
    <w:multiLevelType w:val="hybridMultilevel"/>
    <w:tmpl w:val="98D48688"/>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7855281C"/>
    <w:multiLevelType w:val="hybridMultilevel"/>
    <w:tmpl w:val="D6CCF7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15:restartNumberingAfterBreak="0">
    <w:nsid w:val="7A556168"/>
    <w:multiLevelType w:val="hybridMultilevel"/>
    <w:tmpl w:val="3FF068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15:restartNumberingAfterBreak="0">
    <w:nsid w:val="7AFC7637"/>
    <w:multiLevelType w:val="hybridMultilevel"/>
    <w:tmpl w:val="E3F4A6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7B0541F2"/>
    <w:multiLevelType w:val="hybridMultilevel"/>
    <w:tmpl w:val="2D6CD320"/>
    <w:lvl w:ilvl="0" w:tplc="0A06E7D6">
      <w:numFmt w:val="bullet"/>
      <w:lvlText w:val="-"/>
      <w:lvlJc w:val="left"/>
      <w:pPr>
        <w:ind w:left="1080" w:hanging="360"/>
      </w:pPr>
      <w:rPr>
        <w:rFonts w:ascii="Times New Roman" w:eastAsia="Times New Roman" w:hAnsi="Times New Roman" w:cs="Times New Roman" w:hint="default"/>
        <w:i/>
      </w:rPr>
    </w:lvl>
    <w:lvl w:ilvl="1" w:tplc="04060003" w:tentative="1">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9" w15:restartNumberingAfterBreak="0">
    <w:nsid w:val="7C9D5E51"/>
    <w:multiLevelType w:val="hybridMultilevel"/>
    <w:tmpl w:val="1C3EF9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50010920">
    <w:abstractNumId w:val="25"/>
  </w:num>
  <w:num w:numId="2" w16cid:durableId="1134905738">
    <w:abstractNumId w:val="39"/>
  </w:num>
  <w:num w:numId="3" w16cid:durableId="1604147509">
    <w:abstractNumId w:val="1"/>
  </w:num>
  <w:num w:numId="4" w16cid:durableId="1471483047">
    <w:abstractNumId w:val="0"/>
  </w:num>
  <w:num w:numId="5" w16cid:durableId="263923190">
    <w:abstractNumId w:val="46"/>
  </w:num>
  <w:num w:numId="6" w16cid:durableId="949749163">
    <w:abstractNumId w:val="16"/>
  </w:num>
  <w:num w:numId="7" w16cid:durableId="254482338">
    <w:abstractNumId w:val="40"/>
  </w:num>
  <w:num w:numId="8" w16cid:durableId="1966042297">
    <w:abstractNumId w:val="34"/>
  </w:num>
  <w:num w:numId="9" w16cid:durableId="1570921911">
    <w:abstractNumId w:val="49"/>
  </w:num>
  <w:num w:numId="10" w16cid:durableId="1710030883">
    <w:abstractNumId w:val="42"/>
  </w:num>
  <w:num w:numId="11" w16cid:durableId="407844834">
    <w:abstractNumId w:val="13"/>
  </w:num>
  <w:num w:numId="12" w16cid:durableId="1930195723">
    <w:abstractNumId w:val="22"/>
  </w:num>
  <w:num w:numId="13" w16cid:durableId="1991859822">
    <w:abstractNumId w:val="37"/>
  </w:num>
  <w:num w:numId="14" w16cid:durableId="1916551672">
    <w:abstractNumId w:val="3"/>
  </w:num>
  <w:num w:numId="15" w16cid:durableId="800222272">
    <w:abstractNumId w:val="8"/>
  </w:num>
  <w:num w:numId="16" w16cid:durableId="2033800141">
    <w:abstractNumId w:val="11"/>
  </w:num>
  <w:num w:numId="17" w16cid:durableId="1371690890">
    <w:abstractNumId w:val="33"/>
  </w:num>
  <w:num w:numId="18" w16cid:durableId="2092962378">
    <w:abstractNumId w:val="32"/>
  </w:num>
  <w:num w:numId="19" w16cid:durableId="486941352">
    <w:abstractNumId w:val="18"/>
  </w:num>
  <w:num w:numId="20" w16cid:durableId="1659770534">
    <w:abstractNumId w:val="43"/>
  </w:num>
  <w:num w:numId="21" w16cid:durableId="562298963">
    <w:abstractNumId w:val="17"/>
  </w:num>
  <w:num w:numId="22" w16cid:durableId="461388820">
    <w:abstractNumId w:val="41"/>
  </w:num>
  <w:num w:numId="23" w16cid:durableId="1080130454">
    <w:abstractNumId w:val="23"/>
  </w:num>
  <w:num w:numId="24" w16cid:durableId="743380430">
    <w:abstractNumId w:val="4"/>
  </w:num>
  <w:num w:numId="25" w16cid:durableId="1201434694">
    <w:abstractNumId w:val="14"/>
  </w:num>
  <w:num w:numId="26" w16cid:durableId="820200044">
    <w:abstractNumId w:val="20"/>
  </w:num>
  <w:num w:numId="27" w16cid:durableId="1822232969">
    <w:abstractNumId w:val="6"/>
  </w:num>
  <w:num w:numId="28" w16cid:durableId="492795588">
    <w:abstractNumId w:val="29"/>
  </w:num>
  <w:num w:numId="29" w16cid:durableId="1074936052">
    <w:abstractNumId w:val="9"/>
  </w:num>
  <w:num w:numId="30" w16cid:durableId="321276085">
    <w:abstractNumId w:val="15"/>
  </w:num>
  <w:num w:numId="31" w16cid:durableId="2132480659">
    <w:abstractNumId w:val="38"/>
  </w:num>
  <w:num w:numId="32" w16cid:durableId="541289155">
    <w:abstractNumId w:val="5"/>
  </w:num>
  <w:num w:numId="33" w16cid:durableId="885217985">
    <w:abstractNumId w:val="24"/>
  </w:num>
  <w:num w:numId="34" w16cid:durableId="391931232">
    <w:abstractNumId w:val="35"/>
  </w:num>
  <w:num w:numId="35" w16cid:durableId="1000547739">
    <w:abstractNumId w:val="36"/>
  </w:num>
  <w:num w:numId="36" w16cid:durableId="767310238">
    <w:abstractNumId w:val="21"/>
  </w:num>
  <w:num w:numId="37" w16cid:durableId="1888184195">
    <w:abstractNumId w:val="28"/>
  </w:num>
  <w:num w:numId="38" w16cid:durableId="318848420">
    <w:abstractNumId w:val="48"/>
  </w:num>
  <w:num w:numId="39" w16cid:durableId="1672947901">
    <w:abstractNumId w:val="7"/>
  </w:num>
  <w:num w:numId="40" w16cid:durableId="600261431">
    <w:abstractNumId w:val="31"/>
  </w:num>
  <w:num w:numId="41" w16cid:durableId="989211875">
    <w:abstractNumId w:val="19"/>
  </w:num>
  <w:num w:numId="42" w16cid:durableId="1630165299">
    <w:abstractNumId w:val="26"/>
  </w:num>
  <w:num w:numId="43" w16cid:durableId="613634550">
    <w:abstractNumId w:val="12"/>
  </w:num>
  <w:num w:numId="44" w16cid:durableId="750126913">
    <w:abstractNumId w:val="47"/>
  </w:num>
  <w:num w:numId="45" w16cid:durableId="781387504">
    <w:abstractNumId w:val="30"/>
  </w:num>
  <w:num w:numId="46" w16cid:durableId="2091926596">
    <w:abstractNumId w:val="2"/>
  </w:num>
  <w:num w:numId="47" w16cid:durableId="1535147598">
    <w:abstractNumId w:val="44"/>
  </w:num>
  <w:num w:numId="48" w16cid:durableId="1963922134">
    <w:abstractNumId w:val="27"/>
  </w:num>
  <w:num w:numId="49" w16cid:durableId="944385306">
    <w:abstractNumId w:val="45"/>
  </w:num>
  <w:num w:numId="50" w16cid:durableId="1507137097">
    <w:abstractNumId w:val="10"/>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BEA"/>
    <w:rsid w:val="00000592"/>
    <w:rsid w:val="00000BFD"/>
    <w:rsid w:val="00000EB7"/>
    <w:rsid w:val="000013E9"/>
    <w:rsid w:val="00001407"/>
    <w:rsid w:val="00003969"/>
    <w:rsid w:val="00003AE9"/>
    <w:rsid w:val="00003D4E"/>
    <w:rsid w:val="00004428"/>
    <w:rsid w:val="0000603D"/>
    <w:rsid w:val="0000645E"/>
    <w:rsid w:val="00007457"/>
    <w:rsid w:val="000077D7"/>
    <w:rsid w:val="00007C67"/>
    <w:rsid w:val="000110CE"/>
    <w:rsid w:val="0001126D"/>
    <w:rsid w:val="00011BBE"/>
    <w:rsid w:val="00013861"/>
    <w:rsid w:val="000145FC"/>
    <w:rsid w:val="00017A2A"/>
    <w:rsid w:val="0002107D"/>
    <w:rsid w:val="00021374"/>
    <w:rsid w:val="000221CA"/>
    <w:rsid w:val="00023DEE"/>
    <w:rsid w:val="00025FB7"/>
    <w:rsid w:val="00026683"/>
    <w:rsid w:val="00026800"/>
    <w:rsid w:val="000269EE"/>
    <w:rsid w:val="00027722"/>
    <w:rsid w:val="000279B8"/>
    <w:rsid w:val="000315DD"/>
    <w:rsid w:val="00034B77"/>
    <w:rsid w:val="0003519F"/>
    <w:rsid w:val="00036900"/>
    <w:rsid w:val="00036AE9"/>
    <w:rsid w:val="00036B45"/>
    <w:rsid w:val="0004100D"/>
    <w:rsid w:val="00041394"/>
    <w:rsid w:val="000416A4"/>
    <w:rsid w:val="00041981"/>
    <w:rsid w:val="00044C8D"/>
    <w:rsid w:val="0004527B"/>
    <w:rsid w:val="000469ED"/>
    <w:rsid w:val="00046F5E"/>
    <w:rsid w:val="00047E6F"/>
    <w:rsid w:val="00050886"/>
    <w:rsid w:val="0005266B"/>
    <w:rsid w:val="0005354B"/>
    <w:rsid w:val="000566BA"/>
    <w:rsid w:val="000613A8"/>
    <w:rsid w:val="000627C9"/>
    <w:rsid w:val="00064B0B"/>
    <w:rsid w:val="00065B64"/>
    <w:rsid w:val="00066AC7"/>
    <w:rsid w:val="00067070"/>
    <w:rsid w:val="00067DCC"/>
    <w:rsid w:val="0007279E"/>
    <w:rsid w:val="00072E48"/>
    <w:rsid w:val="00074600"/>
    <w:rsid w:val="000753DC"/>
    <w:rsid w:val="000779D2"/>
    <w:rsid w:val="00077FCB"/>
    <w:rsid w:val="000838EF"/>
    <w:rsid w:val="000840C5"/>
    <w:rsid w:val="00085A2F"/>
    <w:rsid w:val="0008690A"/>
    <w:rsid w:val="000903D3"/>
    <w:rsid w:val="00092EFF"/>
    <w:rsid w:val="0009406F"/>
    <w:rsid w:val="0009603A"/>
    <w:rsid w:val="000962CF"/>
    <w:rsid w:val="00096537"/>
    <w:rsid w:val="000A1094"/>
    <w:rsid w:val="000A4D4E"/>
    <w:rsid w:val="000A5075"/>
    <w:rsid w:val="000A65E5"/>
    <w:rsid w:val="000B32CB"/>
    <w:rsid w:val="000B3BEA"/>
    <w:rsid w:val="000B489F"/>
    <w:rsid w:val="000B4B33"/>
    <w:rsid w:val="000B7B8B"/>
    <w:rsid w:val="000C260D"/>
    <w:rsid w:val="000C29C9"/>
    <w:rsid w:val="000C2D57"/>
    <w:rsid w:val="000C3289"/>
    <w:rsid w:val="000C3AE8"/>
    <w:rsid w:val="000C3FEA"/>
    <w:rsid w:val="000C44C5"/>
    <w:rsid w:val="000C5349"/>
    <w:rsid w:val="000C57CE"/>
    <w:rsid w:val="000C5982"/>
    <w:rsid w:val="000C784C"/>
    <w:rsid w:val="000C7B82"/>
    <w:rsid w:val="000C7E2E"/>
    <w:rsid w:val="000D02F7"/>
    <w:rsid w:val="000D23FA"/>
    <w:rsid w:val="000D2740"/>
    <w:rsid w:val="000D2CCE"/>
    <w:rsid w:val="000D318A"/>
    <w:rsid w:val="000D35A6"/>
    <w:rsid w:val="000D4661"/>
    <w:rsid w:val="000D583C"/>
    <w:rsid w:val="000D6368"/>
    <w:rsid w:val="000D6F62"/>
    <w:rsid w:val="000E079E"/>
    <w:rsid w:val="000E0D02"/>
    <w:rsid w:val="000E20B8"/>
    <w:rsid w:val="000E310C"/>
    <w:rsid w:val="000E322F"/>
    <w:rsid w:val="000E3420"/>
    <w:rsid w:val="000E7A18"/>
    <w:rsid w:val="000E7BA8"/>
    <w:rsid w:val="000F1930"/>
    <w:rsid w:val="000F48B1"/>
    <w:rsid w:val="000F5285"/>
    <w:rsid w:val="000F6BF5"/>
    <w:rsid w:val="000F6EBF"/>
    <w:rsid w:val="000F6EE6"/>
    <w:rsid w:val="00101D26"/>
    <w:rsid w:val="00102706"/>
    <w:rsid w:val="00102D5E"/>
    <w:rsid w:val="00104733"/>
    <w:rsid w:val="001051D9"/>
    <w:rsid w:val="001052AF"/>
    <w:rsid w:val="00106257"/>
    <w:rsid w:val="00106AA0"/>
    <w:rsid w:val="00112E25"/>
    <w:rsid w:val="00112F8B"/>
    <w:rsid w:val="0011436A"/>
    <w:rsid w:val="00115AB9"/>
    <w:rsid w:val="00117F53"/>
    <w:rsid w:val="001206F7"/>
    <w:rsid w:val="00121536"/>
    <w:rsid w:val="0012335B"/>
    <w:rsid w:val="00124C70"/>
    <w:rsid w:val="0012550F"/>
    <w:rsid w:val="00125E21"/>
    <w:rsid w:val="00126FEE"/>
    <w:rsid w:val="001302BA"/>
    <w:rsid w:val="001310B2"/>
    <w:rsid w:val="00132644"/>
    <w:rsid w:val="001348E0"/>
    <w:rsid w:val="00134BFA"/>
    <w:rsid w:val="001360CA"/>
    <w:rsid w:val="001365D9"/>
    <w:rsid w:val="00137DB8"/>
    <w:rsid w:val="001408D5"/>
    <w:rsid w:val="00140E41"/>
    <w:rsid w:val="00143C8A"/>
    <w:rsid w:val="00144DBA"/>
    <w:rsid w:val="00145AA4"/>
    <w:rsid w:val="00146D8E"/>
    <w:rsid w:val="001478D8"/>
    <w:rsid w:val="00147F44"/>
    <w:rsid w:val="001509A3"/>
    <w:rsid w:val="00150BAC"/>
    <w:rsid w:val="0015153D"/>
    <w:rsid w:val="00153197"/>
    <w:rsid w:val="00153FD4"/>
    <w:rsid w:val="00154A8A"/>
    <w:rsid w:val="00154C5A"/>
    <w:rsid w:val="00155AE7"/>
    <w:rsid w:val="00155D9C"/>
    <w:rsid w:val="00156320"/>
    <w:rsid w:val="00156AED"/>
    <w:rsid w:val="00156DC8"/>
    <w:rsid w:val="00156EBA"/>
    <w:rsid w:val="00160A9D"/>
    <w:rsid w:val="00162304"/>
    <w:rsid w:val="00164116"/>
    <w:rsid w:val="00164E99"/>
    <w:rsid w:val="00165551"/>
    <w:rsid w:val="00166E22"/>
    <w:rsid w:val="00171D9B"/>
    <w:rsid w:val="00171DBC"/>
    <w:rsid w:val="00172C76"/>
    <w:rsid w:val="00175868"/>
    <w:rsid w:val="00177D3B"/>
    <w:rsid w:val="00182A51"/>
    <w:rsid w:val="00182A64"/>
    <w:rsid w:val="00183452"/>
    <w:rsid w:val="0018478B"/>
    <w:rsid w:val="00185578"/>
    <w:rsid w:val="00186945"/>
    <w:rsid w:val="001877E7"/>
    <w:rsid w:val="00187BAF"/>
    <w:rsid w:val="001923F2"/>
    <w:rsid w:val="00192FE1"/>
    <w:rsid w:val="001958AC"/>
    <w:rsid w:val="00196FDA"/>
    <w:rsid w:val="001A009D"/>
    <w:rsid w:val="001A0F6D"/>
    <w:rsid w:val="001A12EF"/>
    <w:rsid w:val="001A1F8B"/>
    <w:rsid w:val="001A3898"/>
    <w:rsid w:val="001A51B2"/>
    <w:rsid w:val="001A6798"/>
    <w:rsid w:val="001A6957"/>
    <w:rsid w:val="001B045D"/>
    <w:rsid w:val="001B1EED"/>
    <w:rsid w:val="001B210E"/>
    <w:rsid w:val="001B3FCB"/>
    <w:rsid w:val="001B43FA"/>
    <w:rsid w:val="001B4A99"/>
    <w:rsid w:val="001C241D"/>
    <w:rsid w:val="001C4113"/>
    <w:rsid w:val="001C4CB2"/>
    <w:rsid w:val="001C4CDA"/>
    <w:rsid w:val="001C53A4"/>
    <w:rsid w:val="001C546D"/>
    <w:rsid w:val="001C60E4"/>
    <w:rsid w:val="001D0588"/>
    <w:rsid w:val="001D2123"/>
    <w:rsid w:val="001D38A1"/>
    <w:rsid w:val="001E0A6D"/>
    <w:rsid w:val="001E1890"/>
    <w:rsid w:val="001E1917"/>
    <w:rsid w:val="001E5FC2"/>
    <w:rsid w:val="001E7305"/>
    <w:rsid w:val="001F0671"/>
    <w:rsid w:val="001F0995"/>
    <w:rsid w:val="001F0A45"/>
    <w:rsid w:val="001F2A9E"/>
    <w:rsid w:val="001F3782"/>
    <w:rsid w:val="001F4DB1"/>
    <w:rsid w:val="001F6EE9"/>
    <w:rsid w:val="001F77A3"/>
    <w:rsid w:val="00202F2D"/>
    <w:rsid w:val="002106C5"/>
    <w:rsid w:val="002129C0"/>
    <w:rsid w:val="0021533A"/>
    <w:rsid w:val="00217AE5"/>
    <w:rsid w:val="00220F4D"/>
    <w:rsid w:val="0022121F"/>
    <w:rsid w:val="0022132C"/>
    <w:rsid w:val="00221C3E"/>
    <w:rsid w:val="00222245"/>
    <w:rsid w:val="00224D83"/>
    <w:rsid w:val="00225053"/>
    <w:rsid w:val="00225D7A"/>
    <w:rsid w:val="0022667B"/>
    <w:rsid w:val="00227420"/>
    <w:rsid w:val="002278DF"/>
    <w:rsid w:val="002313D8"/>
    <w:rsid w:val="0023174F"/>
    <w:rsid w:val="002320ED"/>
    <w:rsid w:val="002327E4"/>
    <w:rsid w:val="00232811"/>
    <w:rsid w:val="0023306B"/>
    <w:rsid w:val="0023418A"/>
    <w:rsid w:val="00234BE4"/>
    <w:rsid w:val="00237198"/>
    <w:rsid w:val="00240929"/>
    <w:rsid w:val="00241888"/>
    <w:rsid w:val="00242415"/>
    <w:rsid w:val="0024486C"/>
    <w:rsid w:val="00244947"/>
    <w:rsid w:val="00246F27"/>
    <w:rsid w:val="00250A96"/>
    <w:rsid w:val="00253A08"/>
    <w:rsid w:val="00253B17"/>
    <w:rsid w:val="00256CAE"/>
    <w:rsid w:val="002570F5"/>
    <w:rsid w:val="0026028C"/>
    <w:rsid w:val="002639AB"/>
    <w:rsid w:val="002641CF"/>
    <w:rsid w:val="0026544D"/>
    <w:rsid w:val="002657F5"/>
    <w:rsid w:val="0026628D"/>
    <w:rsid w:val="00267E95"/>
    <w:rsid w:val="00267F7B"/>
    <w:rsid w:val="00270556"/>
    <w:rsid w:val="00270A98"/>
    <w:rsid w:val="002774A0"/>
    <w:rsid w:val="0027782B"/>
    <w:rsid w:val="00280B32"/>
    <w:rsid w:val="00281C07"/>
    <w:rsid w:val="00281E8A"/>
    <w:rsid w:val="0028224A"/>
    <w:rsid w:val="0028286C"/>
    <w:rsid w:val="002835E6"/>
    <w:rsid w:val="00285409"/>
    <w:rsid w:val="00287F3C"/>
    <w:rsid w:val="00292E5F"/>
    <w:rsid w:val="00293D94"/>
    <w:rsid w:val="00294F70"/>
    <w:rsid w:val="00295030"/>
    <w:rsid w:val="00295FBF"/>
    <w:rsid w:val="00296B1E"/>
    <w:rsid w:val="00297B0B"/>
    <w:rsid w:val="00297B55"/>
    <w:rsid w:val="002A0677"/>
    <w:rsid w:val="002A3315"/>
    <w:rsid w:val="002B0329"/>
    <w:rsid w:val="002B0928"/>
    <w:rsid w:val="002B0993"/>
    <w:rsid w:val="002B1C90"/>
    <w:rsid w:val="002B3510"/>
    <w:rsid w:val="002B65D0"/>
    <w:rsid w:val="002B6AF8"/>
    <w:rsid w:val="002B6EEE"/>
    <w:rsid w:val="002C000C"/>
    <w:rsid w:val="002C030C"/>
    <w:rsid w:val="002C16C3"/>
    <w:rsid w:val="002C5A26"/>
    <w:rsid w:val="002C6335"/>
    <w:rsid w:val="002C6A68"/>
    <w:rsid w:val="002C7CEA"/>
    <w:rsid w:val="002D5972"/>
    <w:rsid w:val="002D69F2"/>
    <w:rsid w:val="002D79B2"/>
    <w:rsid w:val="002E0847"/>
    <w:rsid w:val="002E09C8"/>
    <w:rsid w:val="002E15CF"/>
    <w:rsid w:val="002E1AA3"/>
    <w:rsid w:val="002E5EDA"/>
    <w:rsid w:val="002E6347"/>
    <w:rsid w:val="002E6455"/>
    <w:rsid w:val="002E7016"/>
    <w:rsid w:val="002F04BB"/>
    <w:rsid w:val="002F1289"/>
    <w:rsid w:val="002F550B"/>
    <w:rsid w:val="002F5E4B"/>
    <w:rsid w:val="002F7CDA"/>
    <w:rsid w:val="00301674"/>
    <w:rsid w:val="003026A6"/>
    <w:rsid w:val="0030385C"/>
    <w:rsid w:val="00303D6F"/>
    <w:rsid w:val="0031015B"/>
    <w:rsid w:val="00312ADF"/>
    <w:rsid w:val="00313C61"/>
    <w:rsid w:val="00314171"/>
    <w:rsid w:val="00315DFD"/>
    <w:rsid w:val="00316DFD"/>
    <w:rsid w:val="00319703"/>
    <w:rsid w:val="00320807"/>
    <w:rsid w:val="0032095C"/>
    <w:rsid w:val="00321124"/>
    <w:rsid w:val="003241B8"/>
    <w:rsid w:val="00325432"/>
    <w:rsid w:val="00326918"/>
    <w:rsid w:val="00327B14"/>
    <w:rsid w:val="0032AC31"/>
    <w:rsid w:val="003303AD"/>
    <w:rsid w:val="003307D9"/>
    <w:rsid w:val="00332046"/>
    <w:rsid w:val="00332FB1"/>
    <w:rsid w:val="003337BA"/>
    <w:rsid w:val="00333FCB"/>
    <w:rsid w:val="0033465F"/>
    <w:rsid w:val="00334F46"/>
    <w:rsid w:val="00335E6B"/>
    <w:rsid w:val="0033746A"/>
    <w:rsid w:val="00337B27"/>
    <w:rsid w:val="003437A9"/>
    <w:rsid w:val="00343BA9"/>
    <w:rsid w:val="00345A78"/>
    <w:rsid w:val="00347276"/>
    <w:rsid w:val="0035120E"/>
    <w:rsid w:val="00353453"/>
    <w:rsid w:val="0035396A"/>
    <w:rsid w:val="00357FB9"/>
    <w:rsid w:val="003602B0"/>
    <w:rsid w:val="00360D48"/>
    <w:rsid w:val="00361168"/>
    <w:rsid w:val="003618B6"/>
    <w:rsid w:val="00361B59"/>
    <w:rsid w:val="00363ABE"/>
    <w:rsid w:val="003645D0"/>
    <w:rsid w:val="00366A37"/>
    <w:rsid w:val="00366BDA"/>
    <w:rsid w:val="00366E43"/>
    <w:rsid w:val="00367222"/>
    <w:rsid w:val="0036738C"/>
    <w:rsid w:val="003737E3"/>
    <w:rsid w:val="00376F40"/>
    <w:rsid w:val="00377EAF"/>
    <w:rsid w:val="003811D6"/>
    <w:rsid w:val="00381788"/>
    <w:rsid w:val="00381A0E"/>
    <w:rsid w:val="00381BEC"/>
    <w:rsid w:val="0038500A"/>
    <w:rsid w:val="003853B0"/>
    <w:rsid w:val="003855F5"/>
    <w:rsid w:val="003859E7"/>
    <w:rsid w:val="00385BFE"/>
    <w:rsid w:val="00386A56"/>
    <w:rsid w:val="00392862"/>
    <w:rsid w:val="00395226"/>
    <w:rsid w:val="00397356"/>
    <w:rsid w:val="003A0861"/>
    <w:rsid w:val="003A3389"/>
    <w:rsid w:val="003A3B01"/>
    <w:rsid w:val="003A6D2B"/>
    <w:rsid w:val="003A6EB6"/>
    <w:rsid w:val="003A78BF"/>
    <w:rsid w:val="003B2C49"/>
    <w:rsid w:val="003B2F43"/>
    <w:rsid w:val="003B5309"/>
    <w:rsid w:val="003B5809"/>
    <w:rsid w:val="003B59D3"/>
    <w:rsid w:val="003B5E72"/>
    <w:rsid w:val="003BC10B"/>
    <w:rsid w:val="003C191C"/>
    <w:rsid w:val="003C3335"/>
    <w:rsid w:val="003C629A"/>
    <w:rsid w:val="003D18C5"/>
    <w:rsid w:val="003D22B6"/>
    <w:rsid w:val="003D2420"/>
    <w:rsid w:val="003D3C65"/>
    <w:rsid w:val="003D5580"/>
    <w:rsid w:val="003D608E"/>
    <w:rsid w:val="003E02AC"/>
    <w:rsid w:val="003E11E4"/>
    <w:rsid w:val="003E1704"/>
    <w:rsid w:val="003E2933"/>
    <w:rsid w:val="003E41D1"/>
    <w:rsid w:val="003E47B0"/>
    <w:rsid w:val="003E4F87"/>
    <w:rsid w:val="003F095F"/>
    <w:rsid w:val="003F38C7"/>
    <w:rsid w:val="003F4D42"/>
    <w:rsid w:val="003F4FE9"/>
    <w:rsid w:val="003F6815"/>
    <w:rsid w:val="003FA90D"/>
    <w:rsid w:val="00400015"/>
    <w:rsid w:val="00402572"/>
    <w:rsid w:val="00402A9B"/>
    <w:rsid w:val="0040310B"/>
    <w:rsid w:val="00403E75"/>
    <w:rsid w:val="0040765F"/>
    <w:rsid w:val="00411C93"/>
    <w:rsid w:val="004138D1"/>
    <w:rsid w:val="00415A4D"/>
    <w:rsid w:val="00416054"/>
    <w:rsid w:val="00416551"/>
    <w:rsid w:val="0041757E"/>
    <w:rsid w:val="004205F9"/>
    <w:rsid w:val="004211AE"/>
    <w:rsid w:val="00421BD6"/>
    <w:rsid w:val="00423566"/>
    <w:rsid w:val="004276A3"/>
    <w:rsid w:val="00431B66"/>
    <w:rsid w:val="00431C3E"/>
    <w:rsid w:val="0043450C"/>
    <w:rsid w:val="00437A4D"/>
    <w:rsid w:val="00440141"/>
    <w:rsid w:val="004406FD"/>
    <w:rsid w:val="00444B76"/>
    <w:rsid w:val="00445C7A"/>
    <w:rsid w:val="00446BF0"/>
    <w:rsid w:val="0044760B"/>
    <w:rsid w:val="00450398"/>
    <w:rsid w:val="004504A8"/>
    <w:rsid w:val="00451C74"/>
    <w:rsid w:val="004526F5"/>
    <w:rsid w:val="00452CFA"/>
    <w:rsid w:val="00453C12"/>
    <w:rsid w:val="004540C2"/>
    <w:rsid w:val="00454150"/>
    <w:rsid w:val="00456F37"/>
    <w:rsid w:val="00460C6C"/>
    <w:rsid w:val="00461838"/>
    <w:rsid w:val="00462129"/>
    <w:rsid w:val="00463A73"/>
    <w:rsid w:val="00463FB4"/>
    <w:rsid w:val="004646FB"/>
    <w:rsid w:val="00464DDF"/>
    <w:rsid w:val="0046529E"/>
    <w:rsid w:val="00470B1D"/>
    <w:rsid w:val="00471718"/>
    <w:rsid w:val="00471F3C"/>
    <w:rsid w:val="004730B6"/>
    <w:rsid w:val="00474750"/>
    <w:rsid w:val="00475FCF"/>
    <w:rsid w:val="0047637F"/>
    <w:rsid w:val="004766B0"/>
    <w:rsid w:val="00481FA3"/>
    <w:rsid w:val="00483F0B"/>
    <w:rsid w:val="00483F15"/>
    <w:rsid w:val="004858B0"/>
    <w:rsid w:val="00485DC0"/>
    <w:rsid w:val="00491E18"/>
    <w:rsid w:val="00495DDB"/>
    <w:rsid w:val="00497370"/>
    <w:rsid w:val="004A0986"/>
    <w:rsid w:val="004A0B5E"/>
    <w:rsid w:val="004A360E"/>
    <w:rsid w:val="004A3D65"/>
    <w:rsid w:val="004A3ECB"/>
    <w:rsid w:val="004A4E6F"/>
    <w:rsid w:val="004A545B"/>
    <w:rsid w:val="004A630C"/>
    <w:rsid w:val="004A63A7"/>
    <w:rsid w:val="004A6561"/>
    <w:rsid w:val="004A7531"/>
    <w:rsid w:val="004A7AF7"/>
    <w:rsid w:val="004B031D"/>
    <w:rsid w:val="004B0777"/>
    <w:rsid w:val="004B0E50"/>
    <w:rsid w:val="004B152B"/>
    <w:rsid w:val="004B36EF"/>
    <w:rsid w:val="004B7005"/>
    <w:rsid w:val="004B73B0"/>
    <w:rsid w:val="004C0632"/>
    <w:rsid w:val="004C4AEB"/>
    <w:rsid w:val="004C4DD7"/>
    <w:rsid w:val="004C6BD4"/>
    <w:rsid w:val="004C71DA"/>
    <w:rsid w:val="004C72C4"/>
    <w:rsid w:val="004C75FD"/>
    <w:rsid w:val="004C7D52"/>
    <w:rsid w:val="004D1003"/>
    <w:rsid w:val="004D1332"/>
    <w:rsid w:val="004D16F7"/>
    <w:rsid w:val="004D1B8B"/>
    <w:rsid w:val="004D1BF2"/>
    <w:rsid w:val="004D5965"/>
    <w:rsid w:val="004E00A1"/>
    <w:rsid w:val="004E1091"/>
    <w:rsid w:val="004E21A4"/>
    <w:rsid w:val="004E2ED7"/>
    <w:rsid w:val="004E544C"/>
    <w:rsid w:val="004E57C7"/>
    <w:rsid w:val="004E6056"/>
    <w:rsid w:val="004E7D27"/>
    <w:rsid w:val="004E7D73"/>
    <w:rsid w:val="004F183A"/>
    <w:rsid w:val="004F1EE7"/>
    <w:rsid w:val="004F346F"/>
    <w:rsid w:val="004F43FA"/>
    <w:rsid w:val="004F521C"/>
    <w:rsid w:val="004F62AF"/>
    <w:rsid w:val="004F633F"/>
    <w:rsid w:val="0050087D"/>
    <w:rsid w:val="0051125F"/>
    <w:rsid w:val="00513BB1"/>
    <w:rsid w:val="00513E62"/>
    <w:rsid w:val="00514CB5"/>
    <w:rsid w:val="00515D6C"/>
    <w:rsid w:val="00515E9D"/>
    <w:rsid w:val="005167A6"/>
    <w:rsid w:val="00517127"/>
    <w:rsid w:val="005175EB"/>
    <w:rsid w:val="0052088D"/>
    <w:rsid w:val="005210DF"/>
    <w:rsid w:val="00521D95"/>
    <w:rsid w:val="0052541D"/>
    <w:rsid w:val="005263F0"/>
    <w:rsid w:val="00526B33"/>
    <w:rsid w:val="00527C4E"/>
    <w:rsid w:val="00530D86"/>
    <w:rsid w:val="00533B60"/>
    <w:rsid w:val="00534C87"/>
    <w:rsid w:val="00534E42"/>
    <w:rsid w:val="00537A1A"/>
    <w:rsid w:val="00545056"/>
    <w:rsid w:val="00546394"/>
    <w:rsid w:val="00546855"/>
    <w:rsid w:val="00546F7D"/>
    <w:rsid w:val="0054794F"/>
    <w:rsid w:val="00551C0D"/>
    <w:rsid w:val="00552691"/>
    <w:rsid w:val="00553760"/>
    <w:rsid w:val="00553945"/>
    <w:rsid w:val="00553B50"/>
    <w:rsid w:val="005604F9"/>
    <w:rsid w:val="00560E29"/>
    <w:rsid w:val="005615C0"/>
    <w:rsid w:val="00561F42"/>
    <w:rsid w:val="00563355"/>
    <w:rsid w:val="00563E53"/>
    <w:rsid w:val="0056610D"/>
    <w:rsid w:val="00570959"/>
    <w:rsid w:val="00570DD5"/>
    <w:rsid w:val="00572E35"/>
    <w:rsid w:val="00572E8B"/>
    <w:rsid w:val="005740A3"/>
    <w:rsid w:val="005763AC"/>
    <w:rsid w:val="00576CF0"/>
    <w:rsid w:val="00577496"/>
    <w:rsid w:val="00581AAB"/>
    <w:rsid w:val="00582B0C"/>
    <w:rsid w:val="0058474A"/>
    <w:rsid w:val="00584B9B"/>
    <w:rsid w:val="00584F59"/>
    <w:rsid w:val="00590E41"/>
    <w:rsid w:val="005918CE"/>
    <w:rsid w:val="00591AFD"/>
    <w:rsid w:val="005945FB"/>
    <w:rsid w:val="0059521A"/>
    <w:rsid w:val="00596AB6"/>
    <w:rsid w:val="0059704B"/>
    <w:rsid w:val="0059749A"/>
    <w:rsid w:val="00597B6D"/>
    <w:rsid w:val="005A17D3"/>
    <w:rsid w:val="005A27AF"/>
    <w:rsid w:val="005A468F"/>
    <w:rsid w:val="005A620C"/>
    <w:rsid w:val="005A6812"/>
    <w:rsid w:val="005A709B"/>
    <w:rsid w:val="005A7B24"/>
    <w:rsid w:val="005B059F"/>
    <w:rsid w:val="005B2111"/>
    <w:rsid w:val="005B373D"/>
    <w:rsid w:val="005B37F0"/>
    <w:rsid w:val="005B3BFD"/>
    <w:rsid w:val="005B45FA"/>
    <w:rsid w:val="005B512D"/>
    <w:rsid w:val="005B6DDC"/>
    <w:rsid w:val="005C1D71"/>
    <w:rsid w:val="005C3B38"/>
    <w:rsid w:val="005C5C2F"/>
    <w:rsid w:val="005C5C4D"/>
    <w:rsid w:val="005C648B"/>
    <w:rsid w:val="005D244F"/>
    <w:rsid w:val="005D315A"/>
    <w:rsid w:val="005D360E"/>
    <w:rsid w:val="005D38F9"/>
    <w:rsid w:val="005D4B30"/>
    <w:rsid w:val="005D5431"/>
    <w:rsid w:val="005D5C88"/>
    <w:rsid w:val="005D6351"/>
    <w:rsid w:val="005D68D3"/>
    <w:rsid w:val="005E0A70"/>
    <w:rsid w:val="005E0C34"/>
    <w:rsid w:val="005E1CCA"/>
    <w:rsid w:val="005E3AD1"/>
    <w:rsid w:val="005E3F78"/>
    <w:rsid w:val="005F1227"/>
    <w:rsid w:val="005F252A"/>
    <w:rsid w:val="005F295C"/>
    <w:rsid w:val="005F2998"/>
    <w:rsid w:val="005F4B95"/>
    <w:rsid w:val="005F6189"/>
    <w:rsid w:val="00600DD4"/>
    <w:rsid w:val="006017D9"/>
    <w:rsid w:val="00604239"/>
    <w:rsid w:val="00606450"/>
    <w:rsid w:val="006106DC"/>
    <w:rsid w:val="00610F89"/>
    <w:rsid w:val="00610FAD"/>
    <w:rsid w:val="0061323A"/>
    <w:rsid w:val="006146E8"/>
    <w:rsid w:val="00616905"/>
    <w:rsid w:val="006170A6"/>
    <w:rsid w:val="00617BDF"/>
    <w:rsid w:val="00621C45"/>
    <w:rsid w:val="00623801"/>
    <w:rsid w:val="00623846"/>
    <w:rsid w:val="00627134"/>
    <w:rsid w:val="00631D62"/>
    <w:rsid w:val="00633287"/>
    <w:rsid w:val="00634EDA"/>
    <w:rsid w:val="006354F6"/>
    <w:rsid w:val="00635828"/>
    <w:rsid w:val="00636EA0"/>
    <w:rsid w:val="0063753B"/>
    <w:rsid w:val="006409A5"/>
    <w:rsid w:val="006426CC"/>
    <w:rsid w:val="00642A9C"/>
    <w:rsid w:val="00642B5C"/>
    <w:rsid w:val="00643168"/>
    <w:rsid w:val="0064471A"/>
    <w:rsid w:val="00644B9D"/>
    <w:rsid w:val="00644F7B"/>
    <w:rsid w:val="0064558B"/>
    <w:rsid w:val="00652228"/>
    <w:rsid w:val="00653264"/>
    <w:rsid w:val="0065363A"/>
    <w:rsid w:val="0065442E"/>
    <w:rsid w:val="00655ED6"/>
    <w:rsid w:val="006561AB"/>
    <w:rsid w:val="006566BE"/>
    <w:rsid w:val="00661C9E"/>
    <w:rsid w:val="00664C4A"/>
    <w:rsid w:val="00666010"/>
    <w:rsid w:val="00671265"/>
    <w:rsid w:val="00672B20"/>
    <w:rsid w:val="00673125"/>
    <w:rsid w:val="0067668A"/>
    <w:rsid w:val="006826A8"/>
    <w:rsid w:val="006867F8"/>
    <w:rsid w:val="00686B57"/>
    <w:rsid w:val="006903E7"/>
    <w:rsid w:val="00691BDF"/>
    <w:rsid w:val="00693AA2"/>
    <w:rsid w:val="00694486"/>
    <w:rsid w:val="0069658D"/>
    <w:rsid w:val="006A1B58"/>
    <w:rsid w:val="006A4013"/>
    <w:rsid w:val="006A4B5B"/>
    <w:rsid w:val="006A52A6"/>
    <w:rsid w:val="006A7393"/>
    <w:rsid w:val="006B33CC"/>
    <w:rsid w:val="006B344B"/>
    <w:rsid w:val="006B4D30"/>
    <w:rsid w:val="006B5BE6"/>
    <w:rsid w:val="006B6D31"/>
    <w:rsid w:val="006B6ED2"/>
    <w:rsid w:val="006B71F7"/>
    <w:rsid w:val="006C0988"/>
    <w:rsid w:val="006C1FEC"/>
    <w:rsid w:val="006C3199"/>
    <w:rsid w:val="006C42A1"/>
    <w:rsid w:val="006C6EAE"/>
    <w:rsid w:val="006D563C"/>
    <w:rsid w:val="006D5783"/>
    <w:rsid w:val="006D7238"/>
    <w:rsid w:val="006D7BBE"/>
    <w:rsid w:val="006E088A"/>
    <w:rsid w:val="006E10F5"/>
    <w:rsid w:val="006E131B"/>
    <w:rsid w:val="006E1364"/>
    <w:rsid w:val="006E1672"/>
    <w:rsid w:val="006E3713"/>
    <w:rsid w:val="006E7211"/>
    <w:rsid w:val="006E743B"/>
    <w:rsid w:val="006F0384"/>
    <w:rsid w:val="006F2501"/>
    <w:rsid w:val="006F2B67"/>
    <w:rsid w:val="006F3B23"/>
    <w:rsid w:val="006F56E0"/>
    <w:rsid w:val="006F69EE"/>
    <w:rsid w:val="006F7269"/>
    <w:rsid w:val="006F7F6F"/>
    <w:rsid w:val="00701915"/>
    <w:rsid w:val="00701E5E"/>
    <w:rsid w:val="00705D44"/>
    <w:rsid w:val="00707305"/>
    <w:rsid w:val="00707BA4"/>
    <w:rsid w:val="00710DD4"/>
    <w:rsid w:val="007113F6"/>
    <w:rsid w:val="00712045"/>
    <w:rsid w:val="00713A9F"/>
    <w:rsid w:val="007144B1"/>
    <w:rsid w:val="007159E1"/>
    <w:rsid w:val="00716B85"/>
    <w:rsid w:val="007170D3"/>
    <w:rsid w:val="00717689"/>
    <w:rsid w:val="007216F2"/>
    <w:rsid w:val="00722CAE"/>
    <w:rsid w:val="00722E65"/>
    <w:rsid w:val="00724031"/>
    <w:rsid w:val="00724D89"/>
    <w:rsid w:val="00725126"/>
    <w:rsid w:val="007310FC"/>
    <w:rsid w:val="00733303"/>
    <w:rsid w:val="0073489D"/>
    <w:rsid w:val="00734C0A"/>
    <w:rsid w:val="00734FB4"/>
    <w:rsid w:val="007352FD"/>
    <w:rsid w:val="007359DB"/>
    <w:rsid w:val="00742550"/>
    <w:rsid w:val="00742839"/>
    <w:rsid w:val="00745EE0"/>
    <w:rsid w:val="00746485"/>
    <w:rsid w:val="007470A7"/>
    <w:rsid w:val="007500A0"/>
    <w:rsid w:val="007529CE"/>
    <w:rsid w:val="007531A4"/>
    <w:rsid w:val="007533F3"/>
    <w:rsid w:val="00754DBB"/>
    <w:rsid w:val="00755C33"/>
    <w:rsid w:val="007574C4"/>
    <w:rsid w:val="00761293"/>
    <w:rsid w:val="00761E07"/>
    <w:rsid w:val="0076695F"/>
    <w:rsid w:val="00766F03"/>
    <w:rsid w:val="00767096"/>
    <w:rsid w:val="00767357"/>
    <w:rsid w:val="00767F54"/>
    <w:rsid w:val="007730B1"/>
    <w:rsid w:val="00773A74"/>
    <w:rsid w:val="00777243"/>
    <w:rsid w:val="00780FA0"/>
    <w:rsid w:val="00782A2B"/>
    <w:rsid w:val="00782D94"/>
    <w:rsid w:val="00784390"/>
    <w:rsid w:val="00791783"/>
    <w:rsid w:val="007939F6"/>
    <w:rsid w:val="00797E95"/>
    <w:rsid w:val="007A21BA"/>
    <w:rsid w:val="007A2795"/>
    <w:rsid w:val="007A5C82"/>
    <w:rsid w:val="007A7270"/>
    <w:rsid w:val="007B0523"/>
    <w:rsid w:val="007B15A3"/>
    <w:rsid w:val="007B1B78"/>
    <w:rsid w:val="007B3C5D"/>
    <w:rsid w:val="007B4BF8"/>
    <w:rsid w:val="007B54A8"/>
    <w:rsid w:val="007B5E50"/>
    <w:rsid w:val="007B6001"/>
    <w:rsid w:val="007B660C"/>
    <w:rsid w:val="007B7D37"/>
    <w:rsid w:val="007C0FD7"/>
    <w:rsid w:val="007C1435"/>
    <w:rsid w:val="007C1B0D"/>
    <w:rsid w:val="007C1B5D"/>
    <w:rsid w:val="007C30E3"/>
    <w:rsid w:val="007C31C4"/>
    <w:rsid w:val="007C5428"/>
    <w:rsid w:val="007C6449"/>
    <w:rsid w:val="007C7AE5"/>
    <w:rsid w:val="007D32C2"/>
    <w:rsid w:val="007D58FC"/>
    <w:rsid w:val="007D5D04"/>
    <w:rsid w:val="007D64EE"/>
    <w:rsid w:val="007D669F"/>
    <w:rsid w:val="007D6C7D"/>
    <w:rsid w:val="007D7B35"/>
    <w:rsid w:val="007D7BB5"/>
    <w:rsid w:val="007E16B4"/>
    <w:rsid w:val="007E1D5D"/>
    <w:rsid w:val="007E57D4"/>
    <w:rsid w:val="007F2BC4"/>
    <w:rsid w:val="007F7ABE"/>
    <w:rsid w:val="007F7AE3"/>
    <w:rsid w:val="00800DC2"/>
    <w:rsid w:val="00801BAC"/>
    <w:rsid w:val="00803CB6"/>
    <w:rsid w:val="00803E62"/>
    <w:rsid w:val="00803F94"/>
    <w:rsid w:val="00804C4F"/>
    <w:rsid w:val="00807311"/>
    <w:rsid w:val="00807999"/>
    <w:rsid w:val="00807BCC"/>
    <w:rsid w:val="008101E1"/>
    <w:rsid w:val="00811209"/>
    <w:rsid w:val="00816D7C"/>
    <w:rsid w:val="00817005"/>
    <w:rsid w:val="00817C31"/>
    <w:rsid w:val="008201A4"/>
    <w:rsid w:val="00821D05"/>
    <w:rsid w:val="00823507"/>
    <w:rsid w:val="00823C2C"/>
    <w:rsid w:val="00823E02"/>
    <w:rsid w:val="00830049"/>
    <w:rsid w:val="008304E3"/>
    <w:rsid w:val="00833B05"/>
    <w:rsid w:val="00834B49"/>
    <w:rsid w:val="008377E8"/>
    <w:rsid w:val="00837A0E"/>
    <w:rsid w:val="00841276"/>
    <w:rsid w:val="008420F5"/>
    <w:rsid w:val="00844981"/>
    <w:rsid w:val="00845086"/>
    <w:rsid w:val="0084523A"/>
    <w:rsid w:val="008454E3"/>
    <w:rsid w:val="00846EB0"/>
    <w:rsid w:val="00847275"/>
    <w:rsid w:val="00851086"/>
    <w:rsid w:val="008538D3"/>
    <w:rsid w:val="00855762"/>
    <w:rsid w:val="0085796E"/>
    <w:rsid w:val="00860F65"/>
    <w:rsid w:val="00861172"/>
    <w:rsid w:val="00861890"/>
    <w:rsid w:val="00861E5D"/>
    <w:rsid w:val="008620BB"/>
    <w:rsid w:val="008621A9"/>
    <w:rsid w:val="0086324E"/>
    <w:rsid w:val="00866962"/>
    <w:rsid w:val="00867292"/>
    <w:rsid w:val="00870C3F"/>
    <w:rsid w:val="00870F88"/>
    <w:rsid w:val="00872334"/>
    <w:rsid w:val="00872D5D"/>
    <w:rsid w:val="00872E95"/>
    <w:rsid w:val="008731D6"/>
    <w:rsid w:val="0087366A"/>
    <w:rsid w:val="00874A46"/>
    <w:rsid w:val="0087606C"/>
    <w:rsid w:val="00877C59"/>
    <w:rsid w:val="00880642"/>
    <w:rsid w:val="00880EA8"/>
    <w:rsid w:val="0088140C"/>
    <w:rsid w:val="008817E0"/>
    <w:rsid w:val="00882BCE"/>
    <w:rsid w:val="008850D8"/>
    <w:rsid w:val="00885242"/>
    <w:rsid w:val="0088578E"/>
    <w:rsid w:val="0089092C"/>
    <w:rsid w:val="0089163D"/>
    <w:rsid w:val="00892676"/>
    <w:rsid w:val="00893256"/>
    <w:rsid w:val="008945F7"/>
    <w:rsid w:val="00895E80"/>
    <w:rsid w:val="0089724E"/>
    <w:rsid w:val="0089790C"/>
    <w:rsid w:val="00897E56"/>
    <w:rsid w:val="008A0AAB"/>
    <w:rsid w:val="008A0B3A"/>
    <w:rsid w:val="008A1111"/>
    <w:rsid w:val="008A3140"/>
    <w:rsid w:val="008A385C"/>
    <w:rsid w:val="008A5766"/>
    <w:rsid w:val="008A5C57"/>
    <w:rsid w:val="008A5F38"/>
    <w:rsid w:val="008A76BF"/>
    <w:rsid w:val="008A79F2"/>
    <w:rsid w:val="008B0360"/>
    <w:rsid w:val="008B0573"/>
    <w:rsid w:val="008B058D"/>
    <w:rsid w:val="008B0C3C"/>
    <w:rsid w:val="008B41D9"/>
    <w:rsid w:val="008B495A"/>
    <w:rsid w:val="008C2848"/>
    <w:rsid w:val="008C289D"/>
    <w:rsid w:val="008C35B2"/>
    <w:rsid w:val="008C3EA5"/>
    <w:rsid w:val="008C655D"/>
    <w:rsid w:val="008C7058"/>
    <w:rsid w:val="008C736E"/>
    <w:rsid w:val="008D0231"/>
    <w:rsid w:val="008D0F12"/>
    <w:rsid w:val="008D0F9F"/>
    <w:rsid w:val="008D13D9"/>
    <w:rsid w:val="008D147B"/>
    <w:rsid w:val="008D2A67"/>
    <w:rsid w:val="008D2B4E"/>
    <w:rsid w:val="008D61A1"/>
    <w:rsid w:val="008D7003"/>
    <w:rsid w:val="008D716A"/>
    <w:rsid w:val="008E3206"/>
    <w:rsid w:val="008E3A07"/>
    <w:rsid w:val="008E4827"/>
    <w:rsid w:val="008E4B3A"/>
    <w:rsid w:val="008E5DF5"/>
    <w:rsid w:val="008E73DC"/>
    <w:rsid w:val="008F0877"/>
    <w:rsid w:val="008F0BCF"/>
    <w:rsid w:val="008F412E"/>
    <w:rsid w:val="00900E2F"/>
    <w:rsid w:val="00903328"/>
    <w:rsid w:val="0090416A"/>
    <w:rsid w:val="009047C3"/>
    <w:rsid w:val="009052A8"/>
    <w:rsid w:val="00905D53"/>
    <w:rsid w:val="00907DE8"/>
    <w:rsid w:val="009152D8"/>
    <w:rsid w:val="009216A3"/>
    <w:rsid w:val="0092214A"/>
    <w:rsid w:val="00924023"/>
    <w:rsid w:val="00926F0A"/>
    <w:rsid w:val="009304E0"/>
    <w:rsid w:val="00931AF5"/>
    <w:rsid w:val="00931E89"/>
    <w:rsid w:val="00932C0D"/>
    <w:rsid w:val="00933B49"/>
    <w:rsid w:val="00937701"/>
    <w:rsid w:val="009404FF"/>
    <w:rsid w:val="009405CA"/>
    <w:rsid w:val="0094514F"/>
    <w:rsid w:val="00946C8F"/>
    <w:rsid w:val="009473B2"/>
    <w:rsid w:val="00950A47"/>
    <w:rsid w:val="00952D3E"/>
    <w:rsid w:val="00956542"/>
    <w:rsid w:val="009568AA"/>
    <w:rsid w:val="00956966"/>
    <w:rsid w:val="00957DF7"/>
    <w:rsid w:val="00963559"/>
    <w:rsid w:val="00965D31"/>
    <w:rsid w:val="00966C03"/>
    <w:rsid w:val="00970ED1"/>
    <w:rsid w:val="009713B3"/>
    <w:rsid w:val="00971F2C"/>
    <w:rsid w:val="0097257D"/>
    <w:rsid w:val="009726FC"/>
    <w:rsid w:val="009735CA"/>
    <w:rsid w:val="00973856"/>
    <w:rsid w:val="00976A65"/>
    <w:rsid w:val="00977579"/>
    <w:rsid w:val="0097776B"/>
    <w:rsid w:val="009777E2"/>
    <w:rsid w:val="00977D7F"/>
    <w:rsid w:val="00981F93"/>
    <w:rsid w:val="00982656"/>
    <w:rsid w:val="00984750"/>
    <w:rsid w:val="00984932"/>
    <w:rsid w:val="00984BAB"/>
    <w:rsid w:val="00986442"/>
    <w:rsid w:val="009865FA"/>
    <w:rsid w:val="00986C11"/>
    <w:rsid w:val="0098737D"/>
    <w:rsid w:val="00991422"/>
    <w:rsid w:val="00994660"/>
    <w:rsid w:val="00995A79"/>
    <w:rsid w:val="00996F25"/>
    <w:rsid w:val="00997C6D"/>
    <w:rsid w:val="009A01DE"/>
    <w:rsid w:val="009A0AA6"/>
    <w:rsid w:val="009A2428"/>
    <w:rsid w:val="009A3145"/>
    <w:rsid w:val="009A32B7"/>
    <w:rsid w:val="009A3D86"/>
    <w:rsid w:val="009A3FB1"/>
    <w:rsid w:val="009A49A3"/>
    <w:rsid w:val="009A71C5"/>
    <w:rsid w:val="009B247B"/>
    <w:rsid w:val="009B28B6"/>
    <w:rsid w:val="009B59F6"/>
    <w:rsid w:val="009C0071"/>
    <w:rsid w:val="009C0881"/>
    <w:rsid w:val="009C2BD6"/>
    <w:rsid w:val="009C384A"/>
    <w:rsid w:val="009C473D"/>
    <w:rsid w:val="009C509E"/>
    <w:rsid w:val="009C522C"/>
    <w:rsid w:val="009C5C3D"/>
    <w:rsid w:val="009D20E2"/>
    <w:rsid w:val="009D23C6"/>
    <w:rsid w:val="009D272F"/>
    <w:rsid w:val="009D2FD2"/>
    <w:rsid w:val="009D31E0"/>
    <w:rsid w:val="009D3B6E"/>
    <w:rsid w:val="009D4B3C"/>
    <w:rsid w:val="009D54B2"/>
    <w:rsid w:val="009D6133"/>
    <w:rsid w:val="009D6995"/>
    <w:rsid w:val="009D7DAF"/>
    <w:rsid w:val="009E35B6"/>
    <w:rsid w:val="009E6AF4"/>
    <w:rsid w:val="009F47A0"/>
    <w:rsid w:val="009F4DB4"/>
    <w:rsid w:val="009F4EEC"/>
    <w:rsid w:val="009F7002"/>
    <w:rsid w:val="00A00424"/>
    <w:rsid w:val="00A01322"/>
    <w:rsid w:val="00A0171D"/>
    <w:rsid w:val="00A017BD"/>
    <w:rsid w:val="00A025A9"/>
    <w:rsid w:val="00A03B2E"/>
    <w:rsid w:val="00A04153"/>
    <w:rsid w:val="00A0487A"/>
    <w:rsid w:val="00A06942"/>
    <w:rsid w:val="00A07734"/>
    <w:rsid w:val="00A112DE"/>
    <w:rsid w:val="00A11B7D"/>
    <w:rsid w:val="00A13E17"/>
    <w:rsid w:val="00A17FC1"/>
    <w:rsid w:val="00A20288"/>
    <w:rsid w:val="00A20A24"/>
    <w:rsid w:val="00A21FC4"/>
    <w:rsid w:val="00A23D3E"/>
    <w:rsid w:val="00A25B96"/>
    <w:rsid w:val="00A26E62"/>
    <w:rsid w:val="00A27E67"/>
    <w:rsid w:val="00A30836"/>
    <w:rsid w:val="00A30F54"/>
    <w:rsid w:val="00A32092"/>
    <w:rsid w:val="00A326BC"/>
    <w:rsid w:val="00A33725"/>
    <w:rsid w:val="00A353CD"/>
    <w:rsid w:val="00A366D4"/>
    <w:rsid w:val="00A373AD"/>
    <w:rsid w:val="00A428DD"/>
    <w:rsid w:val="00A42B87"/>
    <w:rsid w:val="00A4417A"/>
    <w:rsid w:val="00A45FBC"/>
    <w:rsid w:val="00A50C6E"/>
    <w:rsid w:val="00A50DB7"/>
    <w:rsid w:val="00A51420"/>
    <w:rsid w:val="00A558D0"/>
    <w:rsid w:val="00A572AF"/>
    <w:rsid w:val="00A5790C"/>
    <w:rsid w:val="00A60C66"/>
    <w:rsid w:val="00A60DAA"/>
    <w:rsid w:val="00A61CFF"/>
    <w:rsid w:val="00A6283F"/>
    <w:rsid w:val="00A6292E"/>
    <w:rsid w:val="00A638BE"/>
    <w:rsid w:val="00A649F9"/>
    <w:rsid w:val="00A65299"/>
    <w:rsid w:val="00A74D2E"/>
    <w:rsid w:val="00A75700"/>
    <w:rsid w:val="00A77DFF"/>
    <w:rsid w:val="00A827F7"/>
    <w:rsid w:val="00A837AA"/>
    <w:rsid w:val="00A84295"/>
    <w:rsid w:val="00A84887"/>
    <w:rsid w:val="00A8694D"/>
    <w:rsid w:val="00A86B24"/>
    <w:rsid w:val="00A8750E"/>
    <w:rsid w:val="00A90409"/>
    <w:rsid w:val="00A9168C"/>
    <w:rsid w:val="00A9169A"/>
    <w:rsid w:val="00A91792"/>
    <w:rsid w:val="00A9247A"/>
    <w:rsid w:val="00A94CD7"/>
    <w:rsid w:val="00A967C7"/>
    <w:rsid w:val="00AA09F3"/>
    <w:rsid w:val="00AA12E0"/>
    <w:rsid w:val="00AA1379"/>
    <w:rsid w:val="00AA2BB3"/>
    <w:rsid w:val="00AA66AC"/>
    <w:rsid w:val="00AB0D6B"/>
    <w:rsid w:val="00AB10EA"/>
    <w:rsid w:val="00AB17EA"/>
    <w:rsid w:val="00AB2226"/>
    <w:rsid w:val="00AB2A70"/>
    <w:rsid w:val="00AB322C"/>
    <w:rsid w:val="00AB3910"/>
    <w:rsid w:val="00AB4013"/>
    <w:rsid w:val="00AB419F"/>
    <w:rsid w:val="00AB5638"/>
    <w:rsid w:val="00AB701E"/>
    <w:rsid w:val="00AB72E3"/>
    <w:rsid w:val="00AB731F"/>
    <w:rsid w:val="00AC072B"/>
    <w:rsid w:val="00AC3AE1"/>
    <w:rsid w:val="00AC4164"/>
    <w:rsid w:val="00AC54C0"/>
    <w:rsid w:val="00AC5E66"/>
    <w:rsid w:val="00AC6390"/>
    <w:rsid w:val="00AC7C4B"/>
    <w:rsid w:val="00AD0D6E"/>
    <w:rsid w:val="00AD1010"/>
    <w:rsid w:val="00AD1EA7"/>
    <w:rsid w:val="00AD26C4"/>
    <w:rsid w:val="00AD6073"/>
    <w:rsid w:val="00AD65DC"/>
    <w:rsid w:val="00AD6763"/>
    <w:rsid w:val="00AD7B97"/>
    <w:rsid w:val="00AE10DE"/>
    <w:rsid w:val="00AE12B6"/>
    <w:rsid w:val="00AE1A00"/>
    <w:rsid w:val="00AE2262"/>
    <w:rsid w:val="00AE2D08"/>
    <w:rsid w:val="00AE30DE"/>
    <w:rsid w:val="00AE6956"/>
    <w:rsid w:val="00AF0F07"/>
    <w:rsid w:val="00AF1391"/>
    <w:rsid w:val="00AF17AF"/>
    <w:rsid w:val="00AF464B"/>
    <w:rsid w:val="00AF50D5"/>
    <w:rsid w:val="00AF6420"/>
    <w:rsid w:val="00B009C8"/>
    <w:rsid w:val="00B0349C"/>
    <w:rsid w:val="00B03756"/>
    <w:rsid w:val="00B043CF"/>
    <w:rsid w:val="00B05EEA"/>
    <w:rsid w:val="00B100BB"/>
    <w:rsid w:val="00B109E2"/>
    <w:rsid w:val="00B10DBA"/>
    <w:rsid w:val="00B11231"/>
    <w:rsid w:val="00B11B28"/>
    <w:rsid w:val="00B1227F"/>
    <w:rsid w:val="00B13500"/>
    <w:rsid w:val="00B13BEE"/>
    <w:rsid w:val="00B1658B"/>
    <w:rsid w:val="00B20CDE"/>
    <w:rsid w:val="00B22181"/>
    <w:rsid w:val="00B23287"/>
    <w:rsid w:val="00B240AB"/>
    <w:rsid w:val="00B24634"/>
    <w:rsid w:val="00B27E7E"/>
    <w:rsid w:val="00B30FE8"/>
    <w:rsid w:val="00B31B81"/>
    <w:rsid w:val="00B33F5F"/>
    <w:rsid w:val="00B36919"/>
    <w:rsid w:val="00B3793A"/>
    <w:rsid w:val="00B4132A"/>
    <w:rsid w:val="00B435E9"/>
    <w:rsid w:val="00B43D4E"/>
    <w:rsid w:val="00B45669"/>
    <w:rsid w:val="00B5104C"/>
    <w:rsid w:val="00B571E3"/>
    <w:rsid w:val="00B6027C"/>
    <w:rsid w:val="00B60DC6"/>
    <w:rsid w:val="00B64E98"/>
    <w:rsid w:val="00B65606"/>
    <w:rsid w:val="00B71314"/>
    <w:rsid w:val="00B72686"/>
    <w:rsid w:val="00B72A5A"/>
    <w:rsid w:val="00B72E5A"/>
    <w:rsid w:val="00B7496E"/>
    <w:rsid w:val="00B7634D"/>
    <w:rsid w:val="00B815E4"/>
    <w:rsid w:val="00B81B10"/>
    <w:rsid w:val="00B834E3"/>
    <w:rsid w:val="00B841C1"/>
    <w:rsid w:val="00B852FF"/>
    <w:rsid w:val="00B85A2D"/>
    <w:rsid w:val="00B86B4C"/>
    <w:rsid w:val="00B92E9E"/>
    <w:rsid w:val="00B93A5D"/>
    <w:rsid w:val="00B95674"/>
    <w:rsid w:val="00BA064D"/>
    <w:rsid w:val="00BA1D5D"/>
    <w:rsid w:val="00BA439A"/>
    <w:rsid w:val="00BA4BD9"/>
    <w:rsid w:val="00BA52DF"/>
    <w:rsid w:val="00BA7840"/>
    <w:rsid w:val="00BA7948"/>
    <w:rsid w:val="00BA7FE9"/>
    <w:rsid w:val="00BA7FED"/>
    <w:rsid w:val="00BB00F6"/>
    <w:rsid w:val="00BB6FCC"/>
    <w:rsid w:val="00BC12B3"/>
    <w:rsid w:val="00BC2029"/>
    <w:rsid w:val="00BC3108"/>
    <w:rsid w:val="00BC3D74"/>
    <w:rsid w:val="00BC582E"/>
    <w:rsid w:val="00BC5835"/>
    <w:rsid w:val="00BC71A0"/>
    <w:rsid w:val="00BD65EC"/>
    <w:rsid w:val="00BD7AB3"/>
    <w:rsid w:val="00BD7CBC"/>
    <w:rsid w:val="00BE118D"/>
    <w:rsid w:val="00BE34BF"/>
    <w:rsid w:val="00BE44E6"/>
    <w:rsid w:val="00BE6FB1"/>
    <w:rsid w:val="00BE7A59"/>
    <w:rsid w:val="00BED45A"/>
    <w:rsid w:val="00BF07E4"/>
    <w:rsid w:val="00BF1A55"/>
    <w:rsid w:val="00BF3DD7"/>
    <w:rsid w:val="00BF4853"/>
    <w:rsid w:val="00BF4D6E"/>
    <w:rsid w:val="00BF5D53"/>
    <w:rsid w:val="00C00BC7"/>
    <w:rsid w:val="00C01DBE"/>
    <w:rsid w:val="00C02402"/>
    <w:rsid w:val="00C05E15"/>
    <w:rsid w:val="00C104C4"/>
    <w:rsid w:val="00C10799"/>
    <w:rsid w:val="00C1175A"/>
    <w:rsid w:val="00C117ED"/>
    <w:rsid w:val="00C11AC3"/>
    <w:rsid w:val="00C12159"/>
    <w:rsid w:val="00C13C35"/>
    <w:rsid w:val="00C168DF"/>
    <w:rsid w:val="00C20B9B"/>
    <w:rsid w:val="00C21583"/>
    <w:rsid w:val="00C24857"/>
    <w:rsid w:val="00C24FE7"/>
    <w:rsid w:val="00C30D1C"/>
    <w:rsid w:val="00C32A1B"/>
    <w:rsid w:val="00C32C44"/>
    <w:rsid w:val="00C35B5F"/>
    <w:rsid w:val="00C370BA"/>
    <w:rsid w:val="00C41749"/>
    <w:rsid w:val="00C43034"/>
    <w:rsid w:val="00C45AF0"/>
    <w:rsid w:val="00C4686F"/>
    <w:rsid w:val="00C46D3E"/>
    <w:rsid w:val="00C47087"/>
    <w:rsid w:val="00C47813"/>
    <w:rsid w:val="00C478BC"/>
    <w:rsid w:val="00C50DA7"/>
    <w:rsid w:val="00C53EBB"/>
    <w:rsid w:val="00C54EE6"/>
    <w:rsid w:val="00C55830"/>
    <w:rsid w:val="00C5610F"/>
    <w:rsid w:val="00C56AA7"/>
    <w:rsid w:val="00C5717E"/>
    <w:rsid w:val="00C6069D"/>
    <w:rsid w:val="00C67DDD"/>
    <w:rsid w:val="00C709A5"/>
    <w:rsid w:val="00C70C24"/>
    <w:rsid w:val="00C7137B"/>
    <w:rsid w:val="00C729E9"/>
    <w:rsid w:val="00C73CC8"/>
    <w:rsid w:val="00C73DEB"/>
    <w:rsid w:val="00C75880"/>
    <w:rsid w:val="00C75E25"/>
    <w:rsid w:val="00C80A61"/>
    <w:rsid w:val="00C812D3"/>
    <w:rsid w:val="00C82D2C"/>
    <w:rsid w:val="00C846EB"/>
    <w:rsid w:val="00C8484B"/>
    <w:rsid w:val="00C85AF7"/>
    <w:rsid w:val="00C867B9"/>
    <w:rsid w:val="00C86961"/>
    <w:rsid w:val="00C90430"/>
    <w:rsid w:val="00C910A6"/>
    <w:rsid w:val="00C91DCC"/>
    <w:rsid w:val="00C932D3"/>
    <w:rsid w:val="00C9495F"/>
    <w:rsid w:val="00CA0D77"/>
    <w:rsid w:val="00CA1ABF"/>
    <w:rsid w:val="00CA1C0D"/>
    <w:rsid w:val="00CA2E0A"/>
    <w:rsid w:val="00CA4028"/>
    <w:rsid w:val="00CA44F9"/>
    <w:rsid w:val="00CA48CD"/>
    <w:rsid w:val="00CA58F6"/>
    <w:rsid w:val="00CA5F73"/>
    <w:rsid w:val="00CB1A78"/>
    <w:rsid w:val="00CB1EDE"/>
    <w:rsid w:val="00CB33C0"/>
    <w:rsid w:val="00CB409A"/>
    <w:rsid w:val="00CB43FD"/>
    <w:rsid w:val="00CB4A39"/>
    <w:rsid w:val="00CB56A1"/>
    <w:rsid w:val="00CB5B14"/>
    <w:rsid w:val="00CB64D3"/>
    <w:rsid w:val="00CB7660"/>
    <w:rsid w:val="00CC26E6"/>
    <w:rsid w:val="00CC29D5"/>
    <w:rsid w:val="00CC396F"/>
    <w:rsid w:val="00CC62F1"/>
    <w:rsid w:val="00CC6E29"/>
    <w:rsid w:val="00CC7319"/>
    <w:rsid w:val="00CD040B"/>
    <w:rsid w:val="00CD071A"/>
    <w:rsid w:val="00CD1308"/>
    <w:rsid w:val="00CD1675"/>
    <w:rsid w:val="00CD3E5D"/>
    <w:rsid w:val="00CD4665"/>
    <w:rsid w:val="00CD6E06"/>
    <w:rsid w:val="00CE0612"/>
    <w:rsid w:val="00CE0C11"/>
    <w:rsid w:val="00CE1F2C"/>
    <w:rsid w:val="00CE2E03"/>
    <w:rsid w:val="00CE51F9"/>
    <w:rsid w:val="00CE6588"/>
    <w:rsid w:val="00CF1B33"/>
    <w:rsid w:val="00CF3E3C"/>
    <w:rsid w:val="00CF40AA"/>
    <w:rsid w:val="00CF4BF4"/>
    <w:rsid w:val="00CF7344"/>
    <w:rsid w:val="00CF7519"/>
    <w:rsid w:val="00D04EE9"/>
    <w:rsid w:val="00D0563E"/>
    <w:rsid w:val="00D06B82"/>
    <w:rsid w:val="00D10AE5"/>
    <w:rsid w:val="00D11906"/>
    <w:rsid w:val="00D134A1"/>
    <w:rsid w:val="00D13C10"/>
    <w:rsid w:val="00D13DA7"/>
    <w:rsid w:val="00D14B93"/>
    <w:rsid w:val="00D21198"/>
    <w:rsid w:val="00D21932"/>
    <w:rsid w:val="00D227C5"/>
    <w:rsid w:val="00D23938"/>
    <w:rsid w:val="00D25083"/>
    <w:rsid w:val="00D25165"/>
    <w:rsid w:val="00D306D7"/>
    <w:rsid w:val="00D31598"/>
    <w:rsid w:val="00D32A48"/>
    <w:rsid w:val="00D34EB7"/>
    <w:rsid w:val="00D37283"/>
    <w:rsid w:val="00D373DF"/>
    <w:rsid w:val="00D37AC6"/>
    <w:rsid w:val="00D401AF"/>
    <w:rsid w:val="00D403F4"/>
    <w:rsid w:val="00D435F9"/>
    <w:rsid w:val="00D467EC"/>
    <w:rsid w:val="00D4684A"/>
    <w:rsid w:val="00D50CA1"/>
    <w:rsid w:val="00D520D1"/>
    <w:rsid w:val="00D53A95"/>
    <w:rsid w:val="00D54764"/>
    <w:rsid w:val="00D5539F"/>
    <w:rsid w:val="00D562D7"/>
    <w:rsid w:val="00D5686A"/>
    <w:rsid w:val="00D57F42"/>
    <w:rsid w:val="00D60412"/>
    <w:rsid w:val="00D608C7"/>
    <w:rsid w:val="00D60C53"/>
    <w:rsid w:val="00D6175C"/>
    <w:rsid w:val="00D66134"/>
    <w:rsid w:val="00D66167"/>
    <w:rsid w:val="00D666D2"/>
    <w:rsid w:val="00D67348"/>
    <w:rsid w:val="00D67A1F"/>
    <w:rsid w:val="00D7028F"/>
    <w:rsid w:val="00D712E6"/>
    <w:rsid w:val="00D721BF"/>
    <w:rsid w:val="00D72B2B"/>
    <w:rsid w:val="00D7314A"/>
    <w:rsid w:val="00D740D3"/>
    <w:rsid w:val="00D74A7A"/>
    <w:rsid w:val="00D764DC"/>
    <w:rsid w:val="00D7762A"/>
    <w:rsid w:val="00D81352"/>
    <w:rsid w:val="00D8417D"/>
    <w:rsid w:val="00D84BAA"/>
    <w:rsid w:val="00D85322"/>
    <w:rsid w:val="00D859F4"/>
    <w:rsid w:val="00D86218"/>
    <w:rsid w:val="00D86885"/>
    <w:rsid w:val="00D93EA8"/>
    <w:rsid w:val="00D94297"/>
    <w:rsid w:val="00D942A4"/>
    <w:rsid w:val="00D96889"/>
    <w:rsid w:val="00D969FF"/>
    <w:rsid w:val="00D96E61"/>
    <w:rsid w:val="00D970AA"/>
    <w:rsid w:val="00DA0131"/>
    <w:rsid w:val="00DA1DE6"/>
    <w:rsid w:val="00DA5BFF"/>
    <w:rsid w:val="00DB4FA9"/>
    <w:rsid w:val="00DB7457"/>
    <w:rsid w:val="00DB7780"/>
    <w:rsid w:val="00DB7CA1"/>
    <w:rsid w:val="00DC10F0"/>
    <w:rsid w:val="00DC2214"/>
    <w:rsid w:val="00DC2C32"/>
    <w:rsid w:val="00DC64C0"/>
    <w:rsid w:val="00DD0480"/>
    <w:rsid w:val="00DD226F"/>
    <w:rsid w:val="00DD26DF"/>
    <w:rsid w:val="00DD373D"/>
    <w:rsid w:val="00DD3AB3"/>
    <w:rsid w:val="00DD4206"/>
    <w:rsid w:val="00DD5550"/>
    <w:rsid w:val="00DD5DCB"/>
    <w:rsid w:val="00DD65F5"/>
    <w:rsid w:val="00DD71C8"/>
    <w:rsid w:val="00DE0AB1"/>
    <w:rsid w:val="00DE12A7"/>
    <w:rsid w:val="00DE1A16"/>
    <w:rsid w:val="00DE1CD1"/>
    <w:rsid w:val="00DE2063"/>
    <w:rsid w:val="00DE3E42"/>
    <w:rsid w:val="00DE463D"/>
    <w:rsid w:val="00DE6D20"/>
    <w:rsid w:val="00DE7650"/>
    <w:rsid w:val="00DF036C"/>
    <w:rsid w:val="00DF111D"/>
    <w:rsid w:val="00DF15AE"/>
    <w:rsid w:val="00DF1DBE"/>
    <w:rsid w:val="00DF4612"/>
    <w:rsid w:val="00DF498B"/>
    <w:rsid w:val="00DF6132"/>
    <w:rsid w:val="00DF7284"/>
    <w:rsid w:val="00DF7506"/>
    <w:rsid w:val="00E00510"/>
    <w:rsid w:val="00E00B6A"/>
    <w:rsid w:val="00E013B1"/>
    <w:rsid w:val="00E016DF"/>
    <w:rsid w:val="00E01C98"/>
    <w:rsid w:val="00E02336"/>
    <w:rsid w:val="00E040C5"/>
    <w:rsid w:val="00E047AB"/>
    <w:rsid w:val="00E061E6"/>
    <w:rsid w:val="00E06286"/>
    <w:rsid w:val="00E06AA3"/>
    <w:rsid w:val="00E07909"/>
    <w:rsid w:val="00E110A9"/>
    <w:rsid w:val="00E1147E"/>
    <w:rsid w:val="00E11C52"/>
    <w:rsid w:val="00E123F1"/>
    <w:rsid w:val="00E1685A"/>
    <w:rsid w:val="00E20B70"/>
    <w:rsid w:val="00E2352D"/>
    <w:rsid w:val="00E248D3"/>
    <w:rsid w:val="00E25630"/>
    <w:rsid w:val="00E26649"/>
    <w:rsid w:val="00E30942"/>
    <w:rsid w:val="00E30F54"/>
    <w:rsid w:val="00E319E7"/>
    <w:rsid w:val="00E32A91"/>
    <w:rsid w:val="00E3342B"/>
    <w:rsid w:val="00E336F2"/>
    <w:rsid w:val="00E34185"/>
    <w:rsid w:val="00E3697D"/>
    <w:rsid w:val="00E40844"/>
    <w:rsid w:val="00E412DA"/>
    <w:rsid w:val="00E43290"/>
    <w:rsid w:val="00E46169"/>
    <w:rsid w:val="00E46177"/>
    <w:rsid w:val="00E46789"/>
    <w:rsid w:val="00E472D9"/>
    <w:rsid w:val="00E50681"/>
    <w:rsid w:val="00E50AEF"/>
    <w:rsid w:val="00E52C5E"/>
    <w:rsid w:val="00E536AB"/>
    <w:rsid w:val="00E54387"/>
    <w:rsid w:val="00E55419"/>
    <w:rsid w:val="00E55580"/>
    <w:rsid w:val="00E561F7"/>
    <w:rsid w:val="00E56D94"/>
    <w:rsid w:val="00E62A12"/>
    <w:rsid w:val="00E63237"/>
    <w:rsid w:val="00E64833"/>
    <w:rsid w:val="00E648C4"/>
    <w:rsid w:val="00E65562"/>
    <w:rsid w:val="00E66E9D"/>
    <w:rsid w:val="00E670EB"/>
    <w:rsid w:val="00E6791D"/>
    <w:rsid w:val="00E72149"/>
    <w:rsid w:val="00E7252F"/>
    <w:rsid w:val="00E730FA"/>
    <w:rsid w:val="00E754C4"/>
    <w:rsid w:val="00E75C68"/>
    <w:rsid w:val="00E75FAB"/>
    <w:rsid w:val="00E7711B"/>
    <w:rsid w:val="00E815F2"/>
    <w:rsid w:val="00E841FD"/>
    <w:rsid w:val="00E874EF"/>
    <w:rsid w:val="00E90311"/>
    <w:rsid w:val="00E911A5"/>
    <w:rsid w:val="00E912A2"/>
    <w:rsid w:val="00E92FAA"/>
    <w:rsid w:val="00E93583"/>
    <w:rsid w:val="00E9381A"/>
    <w:rsid w:val="00E945E3"/>
    <w:rsid w:val="00E95A3B"/>
    <w:rsid w:val="00E95E90"/>
    <w:rsid w:val="00E9608C"/>
    <w:rsid w:val="00E970F7"/>
    <w:rsid w:val="00EA0997"/>
    <w:rsid w:val="00EA24DA"/>
    <w:rsid w:val="00EA3592"/>
    <w:rsid w:val="00EA3B2A"/>
    <w:rsid w:val="00EA3C30"/>
    <w:rsid w:val="00EA4101"/>
    <w:rsid w:val="00EA4993"/>
    <w:rsid w:val="00EA4C5E"/>
    <w:rsid w:val="00EA596E"/>
    <w:rsid w:val="00EB1C94"/>
    <w:rsid w:val="00EB529E"/>
    <w:rsid w:val="00EC017A"/>
    <w:rsid w:val="00EC2783"/>
    <w:rsid w:val="00EC3424"/>
    <w:rsid w:val="00EC427D"/>
    <w:rsid w:val="00EC489B"/>
    <w:rsid w:val="00EC7A27"/>
    <w:rsid w:val="00ED238A"/>
    <w:rsid w:val="00ED53D3"/>
    <w:rsid w:val="00ED5945"/>
    <w:rsid w:val="00ED7CD1"/>
    <w:rsid w:val="00EE0FAF"/>
    <w:rsid w:val="00EE1EAF"/>
    <w:rsid w:val="00EE4269"/>
    <w:rsid w:val="00EE5871"/>
    <w:rsid w:val="00EF19A8"/>
    <w:rsid w:val="00EF2EE9"/>
    <w:rsid w:val="00EF43D7"/>
    <w:rsid w:val="00EF4868"/>
    <w:rsid w:val="00EF48A2"/>
    <w:rsid w:val="00EF5C11"/>
    <w:rsid w:val="00EF78DB"/>
    <w:rsid w:val="00F005A3"/>
    <w:rsid w:val="00F01323"/>
    <w:rsid w:val="00F026F5"/>
    <w:rsid w:val="00F0292D"/>
    <w:rsid w:val="00F05276"/>
    <w:rsid w:val="00F134BB"/>
    <w:rsid w:val="00F1408E"/>
    <w:rsid w:val="00F15347"/>
    <w:rsid w:val="00F16DF1"/>
    <w:rsid w:val="00F23F73"/>
    <w:rsid w:val="00F25459"/>
    <w:rsid w:val="00F260F6"/>
    <w:rsid w:val="00F26E5A"/>
    <w:rsid w:val="00F27387"/>
    <w:rsid w:val="00F27532"/>
    <w:rsid w:val="00F3051A"/>
    <w:rsid w:val="00F30BA3"/>
    <w:rsid w:val="00F316CD"/>
    <w:rsid w:val="00F34408"/>
    <w:rsid w:val="00F34A9F"/>
    <w:rsid w:val="00F37394"/>
    <w:rsid w:val="00F37407"/>
    <w:rsid w:val="00F41612"/>
    <w:rsid w:val="00F4677B"/>
    <w:rsid w:val="00F553FA"/>
    <w:rsid w:val="00F55597"/>
    <w:rsid w:val="00F55839"/>
    <w:rsid w:val="00F5600E"/>
    <w:rsid w:val="00F562A8"/>
    <w:rsid w:val="00F5677D"/>
    <w:rsid w:val="00F57464"/>
    <w:rsid w:val="00F616BC"/>
    <w:rsid w:val="00F61F0C"/>
    <w:rsid w:val="00F6210E"/>
    <w:rsid w:val="00F6217C"/>
    <w:rsid w:val="00F635C6"/>
    <w:rsid w:val="00F6592A"/>
    <w:rsid w:val="00F66E4B"/>
    <w:rsid w:val="00F67FEE"/>
    <w:rsid w:val="00F703EE"/>
    <w:rsid w:val="00F75E4D"/>
    <w:rsid w:val="00F76963"/>
    <w:rsid w:val="00F7768E"/>
    <w:rsid w:val="00F80D37"/>
    <w:rsid w:val="00F83542"/>
    <w:rsid w:val="00F84CD5"/>
    <w:rsid w:val="00F866D5"/>
    <w:rsid w:val="00F922C4"/>
    <w:rsid w:val="00F93250"/>
    <w:rsid w:val="00F93260"/>
    <w:rsid w:val="00F94160"/>
    <w:rsid w:val="00F9755B"/>
    <w:rsid w:val="00FA0992"/>
    <w:rsid w:val="00FA1AAB"/>
    <w:rsid w:val="00FA4AE8"/>
    <w:rsid w:val="00FB0E3F"/>
    <w:rsid w:val="00FB2CC5"/>
    <w:rsid w:val="00FB3481"/>
    <w:rsid w:val="00FB6612"/>
    <w:rsid w:val="00FB7922"/>
    <w:rsid w:val="00FC3537"/>
    <w:rsid w:val="00FC46EC"/>
    <w:rsid w:val="00FC5236"/>
    <w:rsid w:val="00FC76D5"/>
    <w:rsid w:val="00FD2060"/>
    <w:rsid w:val="00FD38A8"/>
    <w:rsid w:val="00FD4A2F"/>
    <w:rsid w:val="00FD4BAA"/>
    <w:rsid w:val="00FD57E1"/>
    <w:rsid w:val="00FD5C2B"/>
    <w:rsid w:val="00FD6BD1"/>
    <w:rsid w:val="00FD6CAD"/>
    <w:rsid w:val="00FE082F"/>
    <w:rsid w:val="00FE0A25"/>
    <w:rsid w:val="00FE0A58"/>
    <w:rsid w:val="00FE2E0A"/>
    <w:rsid w:val="00FE36DB"/>
    <w:rsid w:val="00FE3B92"/>
    <w:rsid w:val="00FE3F05"/>
    <w:rsid w:val="00FE55F6"/>
    <w:rsid w:val="00FE6D3D"/>
    <w:rsid w:val="00FF114F"/>
    <w:rsid w:val="00FF1CEC"/>
    <w:rsid w:val="00FF1D59"/>
    <w:rsid w:val="00FF1ECE"/>
    <w:rsid w:val="00FF2540"/>
    <w:rsid w:val="00FF3B57"/>
    <w:rsid w:val="00FF4ED5"/>
    <w:rsid w:val="00FF5700"/>
    <w:rsid w:val="00FF72A6"/>
    <w:rsid w:val="00FF76D3"/>
    <w:rsid w:val="00FF7A33"/>
    <w:rsid w:val="01E758AA"/>
    <w:rsid w:val="01EC401E"/>
    <w:rsid w:val="022F65E9"/>
    <w:rsid w:val="02570535"/>
    <w:rsid w:val="02F5A2DF"/>
    <w:rsid w:val="02F77CAE"/>
    <w:rsid w:val="0302F54B"/>
    <w:rsid w:val="030B85E7"/>
    <w:rsid w:val="034A9C6A"/>
    <w:rsid w:val="039EDC5D"/>
    <w:rsid w:val="03A0FD56"/>
    <w:rsid w:val="03A265C8"/>
    <w:rsid w:val="04059980"/>
    <w:rsid w:val="044F571A"/>
    <w:rsid w:val="0471CE76"/>
    <w:rsid w:val="047D3C60"/>
    <w:rsid w:val="04A35D5E"/>
    <w:rsid w:val="051CE2CE"/>
    <w:rsid w:val="052B5839"/>
    <w:rsid w:val="053D0B90"/>
    <w:rsid w:val="05733673"/>
    <w:rsid w:val="05BB041E"/>
    <w:rsid w:val="06062094"/>
    <w:rsid w:val="0631B578"/>
    <w:rsid w:val="0637187D"/>
    <w:rsid w:val="0666EB41"/>
    <w:rsid w:val="0681E332"/>
    <w:rsid w:val="06B0E492"/>
    <w:rsid w:val="06D2B3E9"/>
    <w:rsid w:val="06DEC16B"/>
    <w:rsid w:val="07319395"/>
    <w:rsid w:val="075552E2"/>
    <w:rsid w:val="076FF784"/>
    <w:rsid w:val="077E3644"/>
    <w:rsid w:val="0792D9EC"/>
    <w:rsid w:val="07B86044"/>
    <w:rsid w:val="081D2ABF"/>
    <w:rsid w:val="08317568"/>
    <w:rsid w:val="0838118E"/>
    <w:rsid w:val="0851CC40"/>
    <w:rsid w:val="085E1956"/>
    <w:rsid w:val="086B1DD1"/>
    <w:rsid w:val="087ADC44"/>
    <w:rsid w:val="087F63E8"/>
    <w:rsid w:val="08812252"/>
    <w:rsid w:val="089B9BE1"/>
    <w:rsid w:val="08C86C90"/>
    <w:rsid w:val="08F15331"/>
    <w:rsid w:val="0955005D"/>
    <w:rsid w:val="095A67A8"/>
    <w:rsid w:val="099172C0"/>
    <w:rsid w:val="09C5002D"/>
    <w:rsid w:val="09DB9786"/>
    <w:rsid w:val="09E07ADA"/>
    <w:rsid w:val="0A205E70"/>
    <w:rsid w:val="0A3EDD16"/>
    <w:rsid w:val="0A55FDD3"/>
    <w:rsid w:val="0A6765C7"/>
    <w:rsid w:val="0AD55349"/>
    <w:rsid w:val="0AD6641A"/>
    <w:rsid w:val="0B137230"/>
    <w:rsid w:val="0B6D29C7"/>
    <w:rsid w:val="0BC3D1CF"/>
    <w:rsid w:val="0BE97779"/>
    <w:rsid w:val="0C04F4F2"/>
    <w:rsid w:val="0C17B890"/>
    <w:rsid w:val="0C280286"/>
    <w:rsid w:val="0C452B8F"/>
    <w:rsid w:val="0C577B8E"/>
    <w:rsid w:val="0C8CC731"/>
    <w:rsid w:val="0C986362"/>
    <w:rsid w:val="0C98AB4B"/>
    <w:rsid w:val="0CC67960"/>
    <w:rsid w:val="0CDD0E86"/>
    <w:rsid w:val="0D05D8F0"/>
    <w:rsid w:val="0D82B1D0"/>
    <w:rsid w:val="0D847B27"/>
    <w:rsid w:val="0D911968"/>
    <w:rsid w:val="0DF82F7B"/>
    <w:rsid w:val="0E3E1046"/>
    <w:rsid w:val="0E73EDA0"/>
    <w:rsid w:val="0E820702"/>
    <w:rsid w:val="0EAAED51"/>
    <w:rsid w:val="0ECF5D43"/>
    <w:rsid w:val="0ED7C40C"/>
    <w:rsid w:val="0EFFB2A1"/>
    <w:rsid w:val="0F130C70"/>
    <w:rsid w:val="0F24F667"/>
    <w:rsid w:val="0F28C42B"/>
    <w:rsid w:val="0F329C4F"/>
    <w:rsid w:val="0F719FF1"/>
    <w:rsid w:val="0F89BCCB"/>
    <w:rsid w:val="0FB01519"/>
    <w:rsid w:val="0FDC39BE"/>
    <w:rsid w:val="0FEEE1EE"/>
    <w:rsid w:val="100AB9D3"/>
    <w:rsid w:val="10191CE9"/>
    <w:rsid w:val="101CFC6F"/>
    <w:rsid w:val="1026D189"/>
    <w:rsid w:val="10297C6E"/>
    <w:rsid w:val="10419884"/>
    <w:rsid w:val="10490365"/>
    <w:rsid w:val="1097E2CA"/>
    <w:rsid w:val="10AA4AB5"/>
    <w:rsid w:val="11062B59"/>
    <w:rsid w:val="114B1208"/>
    <w:rsid w:val="118081F5"/>
    <w:rsid w:val="12152C43"/>
    <w:rsid w:val="122477BD"/>
    <w:rsid w:val="12281420"/>
    <w:rsid w:val="125E060A"/>
    <w:rsid w:val="12E93BB3"/>
    <w:rsid w:val="13071D0C"/>
    <w:rsid w:val="13170889"/>
    <w:rsid w:val="1373A5AC"/>
    <w:rsid w:val="138E5437"/>
    <w:rsid w:val="13951954"/>
    <w:rsid w:val="13B64516"/>
    <w:rsid w:val="13FD2609"/>
    <w:rsid w:val="140E2364"/>
    <w:rsid w:val="145EBBB9"/>
    <w:rsid w:val="1479CE9B"/>
    <w:rsid w:val="1486E7EF"/>
    <w:rsid w:val="14DB03A6"/>
    <w:rsid w:val="14E7582E"/>
    <w:rsid w:val="1509FE96"/>
    <w:rsid w:val="1518531F"/>
    <w:rsid w:val="15265BE2"/>
    <w:rsid w:val="1530C97F"/>
    <w:rsid w:val="1571B9C6"/>
    <w:rsid w:val="15767B54"/>
    <w:rsid w:val="15A4C08A"/>
    <w:rsid w:val="15B10DD0"/>
    <w:rsid w:val="15C40687"/>
    <w:rsid w:val="160069C1"/>
    <w:rsid w:val="163F9F8B"/>
    <w:rsid w:val="166C50A8"/>
    <w:rsid w:val="169376CC"/>
    <w:rsid w:val="169A2208"/>
    <w:rsid w:val="16DEB065"/>
    <w:rsid w:val="17335654"/>
    <w:rsid w:val="174A30C1"/>
    <w:rsid w:val="176D1872"/>
    <w:rsid w:val="179F92D7"/>
    <w:rsid w:val="17B48118"/>
    <w:rsid w:val="17BC9510"/>
    <w:rsid w:val="17CD4456"/>
    <w:rsid w:val="182AF6DD"/>
    <w:rsid w:val="186D5587"/>
    <w:rsid w:val="18C64976"/>
    <w:rsid w:val="18D19E40"/>
    <w:rsid w:val="18E57843"/>
    <w:rsid w:val="18E9D54F"/>
    <w:rsid w:val="19277C02"/>
    <w:rsid w:val="1929B337"/>
    <w:rsid w:val="192D241F"/>
    <w:rsid w:val="1931FD4B"/>
    <w:rsid w:val="19383DB3"/>
    <w:rsid w:val="19CC1678"/>
    <w:rsid w:val="19D90C00"/>
    <w:rsid w:val="1A6EAE11"/>
    <w:rsid w:val="1A72C089"/>
    <w:rsid w:val="1A843654"/>
    <w:rsid w:val="1ADB42F0"/>
    <w:rsid w:val="1AFE907E"/>
    <w:rsid w:val="1B05D287"/>
    <w:rsid w:val="1B0869A3"/>
    <w:rsid w:val="1B0C4FD9"/>
    <w:rsid w:val="1B6AE0B7"/>
    <w:rsid w:val="1BB7B4A3"/>
    <w:rsid w:val="1BEA50ED"/>
    <w:rsid w:val="1C0CFDFB"/>
    <w:rsid w:val="1C451F9F"/>
    <w:rsid w:val="1C548C9F"/>
    <w:rsid w:val="1C5B45A8"/>
    <w:rsid w:val="1C5B936D"/>
    <w:rsid w:val="1C5F93F5"/>
    <w:rsid w:val="1C91A6CD"/>
    <w:rsid w:val="1C96B095"/>
    <w:rsid w:val="1CC276FF"/>
    <w:rsid w:val="1CDE09E2"/>
    <w:rsid w:val="1D154ED3"/>
    <w:rsid w:val="1D388E04"/>
    <w:rsid w:val="1D5424A3"/>
    <w:rsid w:val="1D74BD84"/>
    <w:rsid w:val="1D770F6A"/>
    <w:rsid w:val="1D944BC7"/>
    <w:rsid w:val="1DDD4528"/>
    <w:rsid w:val="1DEC528A"/>
    <w:rsid w:val="1E07F742"/>
    <w:rsid w:val="1E0D059E"/>
    <w:rsid w:val="1E0D2565"/>
    <w:rsid w:val="1E27637B"/>
    <w:rsid w:val="1E281262"/>
    <w:rsid w:val="1E446F07"/>
    <w:rsid w:val="1E4904CB"/>
    <w:rsid w:val="1E86F0DB"/>
    <w:rsid w:val="1ECBF70D"/>
    <w:rsid w:val="1EFF0100"/>
    <w:rsid w:val="1F0A72CE"/>
    <w:rsid w:val="1F171797"/>
    <w:rsid w:val="1F1BF0AE"/>
    <w:rsid w:val="1F27BB60"/>
    <w:rsid w:val="1F91ED26"/>
    <w:rsid w:val="1FA9F047"/>
    <w:rsid w:val="1FFD73E7"/>
    <w:rsid w:val="20DF3FAA"/>
    <w:rsid w:val="20DF8BAC"/>
    <w:rsid w:val="20ED7B4B"/>
    <w:rsid w:val="20F84593"/>
    <w:rsid w:val="219D6268"/>
    <w:rsid w:val="21E25A40"/>
    <w:rsid w:val="21F13242"/>
    <w:rsid w:val="21F54BF2"/>
    <w:rsid w:val="2212F616"/>
    <w:rsid w:val="22406AE3"/>
    <w:rsid w:val="226AE8B1"/>
    <w:rsid w:val="229BE7BD"/>
    <w:rsid w:val="22A303D3"/>
    <w:rsid w:val="22C5DB21"/>
    <w:rsid w:val="22D15CC3"/>
    <w:rsid w:val="22E19BED"/>
    <w:rsid w:val="23055D6E"/>
    <w:rsid w:val="231E047E"/>
    <w:rsid w:val="2327EF7C"/>
    <w:rsid w:val="232F7750"/>
    <w:rsid w:val="234F5B17"/>
    <w:rsid w:val="23557794"/>
    <w:rsid w:val="2358CC32"/>
    <w:rsid w:val="2363CC6A"/>
    <w:rsid w:val="2367ACE4"/>
    <w:rsid w:val="236EF994"/>
    <w:rsid w:val="23903CE2"/>
    <w:rsid w:val="23A2E7DC"/>
    <w:rsid w:val="24063BF5"/>
    <w:rsid w:val="2413AD0F"/>
    <w:rsid w:val="243345CA"/>
    <w:rsid w:val="2439F46E"/>
    <w:rsid w:val="245823EF"/>
    <w:rsid w:val="24660AC1"/>
    <w:rsid w:val="24BDA12D"/>
    <w:rsid w:val="24C30520"/>
    <w:rsid w:val="24DEF57A"/>
    <w:rsid w:val="2511EFF2"/>
    <w:rsid w:val="25259009"/>
    <w:rsid w:val="252F7706"/>
    <w:rsid w:val="255D5C39"/>
    <w:rsid w:val="25633CEF"/>
    <w:rsid w:val="25780BEA"/>
    <w:rsid w:val="25B68BD9"/>
    <w:rsid w:val="25BCF908"/>
    <w:rsid w:val="25E2C671"/>
    <w:rsid w:val="264DDB98"/>
    <w:rsid w:val="266E6BC3"/>
    <w:rsid w:val="26732035"/>
    <w:rsid w:val="268B5B80"/>
    <w:rsid w:val="26A5FF4B"/>
    <w:rsid w:val="26C8DED9"/>
    <w:rsid w:val="26FC9021"/>
    <w:rsid w:val="2705C52B"/>
    <w:rsid w:val="27812349"/>
    <w:rsid w:val="27A70CA1"/>
    <w:rsid w:val="27B18B05"/>
    <w:rsid w:val="27B2AC2B"/>
    <w:rsid w:val="27B696B5"/>
    <w:rsid w:val="27C22B44"/>
    <w:rsid w:val="280EFF07"/>
    <w:rsid w:val="2859278C"/>
    <w:rsid w:val="285AE820"/>
    <w:rsid w:val="2894C3F2"/>
    <w:rsid w:val="28C00CCF"/>
    <w:rsid w:val="299D224B"/>
    <w:rsid w:val="29A9587C"/>
    <w:rsid w:val="29DA26EC"/>
    <w:rsid w:val="2A5D50BA"/>
    <w:rsid w:val="2A653C40"/>
    <w:rsid w:val="2A7797F9"/>
    <w:rsid w:val="2A9FD665"/>
    <w:rsid w:val="2B0501E3"/>
    <w:rsid w:val="2B3A717E"/>
    <w:rsid w:val="2BADB210"/>
    <w:rsid w:val="2BBB7CB3"/>
    <w:rsid w:val="2C0188D1"/>
    <w:rsid w:val="2C02C6B4"/>
    <w:rsid w:val="2C14EA09"/>
    <w:rsid w:val="2C249994"/>
    <w:rsid w:val="2C36EEB4"/>
    <w:rsid w:val="2C67A51D"/>
    <w:rsid w:val="2C80E991"/>
    <w:rsid w:val="2C8799B4"/>
    <w:rsid w:val="2C9B39C9"/>
    <w:rsid w:val="2CE472E6"/>
    <w:rsid w:val="2CF57708"/>
    <w:rsid w:val="2D662460"/>
    <w:rsid w:val="2D728395"/>
    <w:rsid w:val="2DB611E5"/>
    <w:rsid w:val="2DB8CD36"/>
    <w:rsid w:val="2DC54F23"/>
    <w:rsid w:val="2DCC52AE"/>
    <w:rsid w:val="2DD40E8E"/>
    <w:rsid w:val="2DF09B77"/>
    <w:rsid w:val="2E0B3441"/>
    <w:rsid w:val="2E1EB133"/>
    <w:rsid w:val="2E4A5172"/>
    <w:rsid w:val="2E4BCC75"/>
    <w:rsid w:val="2E5E8AB6"/>
    <w:rsid w:val="2E7ED2F5"/>
    <w:rsid w:val="2EB61C1A"/>
    <w:rsid w:val="2ECBC86A"/>
    <w:rsid w:val="2F176AD4"/>
    <w:rsid w:val="2F39D4C1"/>
    <w:rsid w:val="2F8D98EC"/>
    <w:rsid w:val="2F9C9C2D"/>
    <w:rsid w:val="2FA0B3CF"/>
    <w:rsid w:val="2FA5C962"/>
    <w:rsid w:val="2FFDF78A"/>
    <w:rsid w:val="303FE5A7"/>
    <w:rsid w:val="305A673D"/>
    <w:rsid w:val="3095CD5B"/>
    <w:rsid w:val="30C5F4DA"/>
    <w:rsid w:val="311A3A16"/>
    <w:rsid w:val="311AE359"/>
    <w:rsid w:val="311D19A4"/>
    <w:rsid w:val="311DDA32"/>
    <w:rsid w:val="318DB587"/>
    <w:rsid w:val="31B955CB"/>
    <w:rsid w:val="31CE2B69"/>
    <w:rsid w:val="3214D659"/>
    <w:rsid w:val="321647CD"/>
    <w:rsid w:val="321CD493"/>
    <w:rsid w:val="323D723A"/>
    <w:rsid w:val="3254826B"/>
    <w:rsid w:val="3264068D"/>
    <w:rsid w:val="32B8C186"/>
    <w:rsid w:val="32F44496"/>
    <w:rsid w:val="3324298D"/>
    <w:rsid w:val="337E4DDF"/>
    <w:rsid w:val="339058EE"/>
    <w:rsid w:val="33B83C3A"/>
    <w:rsid w:val="33D66D25"/>
    <w:rsid w:val="33D765B5"/>
    <w:rsid w:val="33D9236C"/>
    <w:rsid w:val="33E92915"/>
    <w:rsid w:val="3449D792"/>
    <w:rsid w:val="34B9CCE8"/>
    <w:rsid w:val="34C05E55"/>
    <w:rsid w:val="34EEAF43"/>
    <w:rsid w:val="34FCD5FC"/>
    <w:rsid w:val="35668CD2"/>
    <w:rsid w:val="3569BC82"/>
    <w:rsid w:val="35C41747"/>
    <w:rsid w:val="35D73736"/>
    <w:rsid w:val="35EF2368"/>
    <w:rsid w:val="367B07B8"/>
    <w:rsid w:val="368E1817"/>
    <w:rsid w:val="3697D768"/>
    <w:rsid w:val="36AD1E7D"/>
    <w:rsid w:val="36AEF9E0"/>
    <w:rsid w:val="36B964A5"/>
    <w:rsid w:val="3731A044"/>
    <w:rsid w:val="37491971"/>
    <w:rsid w:val="374B5CE9"/>
    <w:rsid w:val="376D1968"/>
    <w:rsid w:val="37751FD8"/>
    <w:rsid w:val="37961B1C"/>
    <w:rsid w:val="37D2FCEA"/>
    <w:rsid w:val="37F2E550"/>
    <w:rsid w:val="38330BB7"/>
    <w:rsid w:val="384556F5"/>
    <w:rsid w:val="388702DF"/>
    <w:rsid w:val="38996910"/>
    <w:rsid w:val="38A08E7A"/>
    <w:rsid w:val="38D344F7"/>
    <w:rsid w:val="38E916C6"/>
    <w:rsid w:val="38EDFFDB"/>
    <w:rsid w:val="390663F7"/>
    <w:rsid w:val="390B04DB"/>
    <w:rsid w:val="3913A119"/>
    <w:rsid w:val="3926F120"/>
    <w:rsid w:val="393F77A9"/>
    <w:rsid w:val="39588C09"/>
    <w:rsid w:val="3976BC3D"/>
    <w:rsid w:val="3980A612"/>
    <w:rsid w:val="399D393A"/>
    <w:rsid w:val="39AAA5EA"/>
    <w:rsid w:val="39B612DA"/>
    <w:rsid w:val="39FECA07"/>
    <w:rsid w:val="3A166FD0"/>
    <w:rsid w:val="3A2A7130"/>
    <w:rsid w:val="3A311D26"/>
    <w:rsid w:val="3A437E88"/>
    <w:rsid w:val="3A6AD4D1"/>
    <w:rsid w:val="3AB2D9A4"/>
    <w:rsid w:val="3AC845D6"/>
    <w:rsid w:val="3B0214C4"/>
    <w:rsid w:val="3B1A7FB4"/>
    <w:rsid w:val="3B6A246F"/>
    <w:rsid w:val="3BE7058F"/>
    <w:rsid w:val="3BE7E15C"/>
    <w:rsid w:val="3C62ABB4"/>
    <w:rsid w:val="3CA85D8A"/>
    <w:rsid w:val="3CB6CC47"/>
    <w:rsid w:val="3CCCAD9A"/>
    <w:rsid w:val="3D1A2F79"/>
    <w:rsid w:val="3D241C9B"/>
    <w:rsid w:val="3D2677F0"/>
    <w:rsid w:val="3DA6DF2D"/>
    <w:rsid w:val="3DD7EB44"/>
    <w:rsid w:val="3DE9BDEF"/>
    <w:rsid w:val="3DFC2DEC"/>
    <w:rsid w:val="3E356E00"/>
    <w:rsid w:val="3E41396D"/>
    <w:rsid w:val="3E53BF04"/>
    <w:rsid w:val="3E7D7A52"/>
    <w:rsid w:val="3E842924"/>
    <w:rsid w:val="3EA48782"/>
    <w:rsid w:val="3EAF4A46"/>
    <w:rsid w:val="3EC39C79"/>
    <w:rsid w:val="3ED4C888"/>
    <w:rsid w:val="3EEE8EE3"/>
    <w:rsid w:val="3F359991"/>
    <w:rsid w:val="3F72A832"/>
    <w:rsid w:val="3F803862"/>
    <w:rsid w:val="3F83538D"/>
    <w:rsid w:val="3FBFFE30"/>
    <w:rsid w:val="401CDFF1"/>
    <w:rsid w:val="40347C3D"/>
    <w:rsid w:val="4056C1E6"/>
    <w:rsid w:val="40B40560"/>
    <w:rsid w:val="41915DBE"/>
    <w:rsid w:val="419643CE"/>
    <w:rsid w:val="419B6138"/>
    <w:rsid w:val="41B334EE"/>
    <w:rsid w:val="422E59D2"/>
    <w:rsid w:val="42865EA8"/>
    <w:rsid w:val="4289EE6C"/>
    <w:rsid w:val="42CBB9D5"/>
    <w:rsid w:val="42CF3AB4"/>
    <w:rsid w:val="42FF604E"/>
    <w:rsid w:val="43287766"/>
    <w:rsid w:val="43505D41"/>
    <w:rsid w:val="436CC39A"/>
    <w:rsid w:val="43C16944"/>
    <w:rsid w:val="43CDB2DE"/>
    <w:rsid w:val="43EF4955"/>
    <w:rsid w:val="43F4077A"/>
    <w:rsid w:val="440ECDF4"/>
    <w:rsid w:val="443E4EDA"/>
    <w:rsid w:val="445A5621"/>
    <w:rsid w:val="446B50EF"/>
    <w:rsid w:val="44CE890C"/>
    <w:rsid w:val="44E812A6"/>
    <w:rsid w:val="44EE7E8B"/>
    <w:rsid w:val="45807411"/>
    <w:rsid w:val="45A3E585"/>
    <w:rsid w:val="45D5FDBA"/>
    <w:rsid w:val="463357F6"/>
    <w:rsid w:val="4674465A"/>
    <w:rsid w:val="46771761"/>
    <w:rsid w:val="46C43572"/>
    <w:rsid w:val="46CBC7F9"/>
    <w:rsid w:val="470427D9"/>
    <w:rsid w:val="4737CBF9"/>
    <w:rsid w:val="4796742E"/>
    <w:rsid w:val="48168480"/>
    <w:rsid w:val="484E60A2"/>
    <w:rsid w:val="4871DFB4"/>
    <w:rsid w:val="48794DF5"/>
    <w:rsid w:val="48BF55E5"/>
    <w:rsid w:val="48E05527"/>
    <w:rsid w:val="490EA58E"/>
    <w:rsid w:val="4917D242"/>
    <w:rsid w:val="493F9887"/>
    <w:rsid w:val="494F4958"/>
    <w:rsid w:val="495AD2B8"/>
    <w:rsid w:val="49990118"/>
    <w:rsid w:val="499945F7"/>
    <w:rsid w:val="49CC1E93"/>
    <w:rsid w:val="49D897D6"/>
    <w:rsid w:val="49E1EBFC"/>
    <w:rsid w:val="4A087BF6"/>
    <w:rsid w:val="4A1EAF8B"/>
    <w:rsid w:val="4A3F4C08"/>
    <w:rsid w:val="4A69EB44"/>
    <w:rsid w:val="4A6AB911"/>
    <w:rsid w:val="4ACE5473"/>
    <w:rsid w:val="4B4682F1"/>
    <w:rsid w:val="4B7641CD"/>
    <w:rsid w:val="4B92D6D0"/>
    <w:rsid w:val="4BFB2F30"/>
    <w:rsid w:val="4C3204CA"/>
    <w:rsid w:val="4C545663"/>
    <w:rsid w:val="4C6B9F8D"/>
    <w:rsid w:val="4CBCC46F"/>
    <w:rsid w:val="4CCE939A"/>
    <w:rsid w:val="4D2D5490"/>
    <w:rsid w:val="4D431552"/>
    <w:rsid w:val="4D510C53"/>
    <w:rsid w:val="4D5C209B"/>
    <w:rsid w:val="4D7EEA06"/>
    <w:rsid w:val="4DC4A061"/>
    <w:rsid w:val="4DEF7D54"/>
    <w:rsid w:val="4E055692"/>
    <w:rsid w:val="4E1F0C93"/>
    <w:rsid w:val="4E2EB5CA"/>
    <w:rsid w:val="4E927C8D"/>
    <w:rsid w:val="4EBEF517"/>
    <w:rsid w:val="4F091D34"/>
    <w:rsid w:val="4F27A0C9"/>
    <w:rsid w:val="4F8788F5"/>
    <w:rsid w:val="4F8E826C"/>
    <w:rsid w:val="4F9D2708"/>
    <w:rsid w:val="4FE8155A"/>
    <w:rsid w:val="4FFD2985"/>
    <w:rsid w:val="500DCE80"/>
    <w:rsid w:val="5031F9CA"/>
    <w:rsid w:val="505C96CE"/>
    <w:rsid w:val="506AC80C"/>
    <w:rsid w:val="50776B76"/>
    <w:rsid w:val="5097D10E"/>
    <w:rsid w:val="50A7461A"/>
    <w:rsid w:val="50C845EF"/>
    <w:rsid w:val="511AE904"/>
    <w:rsid w:val="51219BB7"/>
    <w:rsid w:val="513610F6"/>
    <w:rsid w:val="515EE5E8"/>
    <w:rsid w:val="518E2252"/>
    <w:rsid w:val="51BE378C"/>
    <w:rsid w:val="51F953DA"/>
    <w:rsid w:val="5205D9EA"/>
    <w:rsid w:val="52137656"/>
    <w:rsid w:val="5228A4C1"/>
    <w:rsid w:val="523AF3B2"/>
    <w:rsid w:val="523CADFC"/>
    <w:rsid w:val="523E847B"/>
    <w:rsid w:val="52873B6C"/>
    <w:rsid w:val="52B27C2D"/>
    <w:rsid w:val="52D1C465"/>
    <w:rsid w:val="52FA975C"/>
    <w:rsid w:val="5312FED9"/>
    <w:rsid w:val="5330BA80"/>
    <w:rsid w:val="53349ADE"/>
    <w:rsid w:val="534ED87B"/>
    <w:rsid w:val="5376E094"/>
    <w:rsid w:val="53806784"/>
    <w:rsid w:val="53A25076"/>
    <w:rsid w:val="53DCB7DE"/>
    <w:rsid w:val="53F51036"/>
    <w:rsid w:val="54311EB9"/>
    <w:rsid w:val="5447A426"/>
    <w:rsid w:val="545DC2C7"/>
    <w:rsid w:val="54AA6D80"/>
    <w:rsid w:val="54BC563A"/>
    <w:rsid w:val="54C364E2"/>
    <w:rsid w:val="54CE30E9"/>
    <w:rsid w:val="54E95A74"/>
    <w:rsid w:val="558641D3"/>
    <w:rsid w:val="55A9DD76"/>
    <w:rsid w:val="561FC512"/>
    <w:rsid w:val="56530CE0"/>
    <w:rsid w:val="5688C190"/>
    <w:rsid w:val="568E78A4"/>
    <w:rsid w:val="5706ADE7"/>
    <w:rsid w:val="57256467"/>
    <w:rsid w:val="5730DDEA"/>
    <w:rsid w:val="57A42ED1"/>
    <w:rsid w:val="57AD0870"/>
    <w:rsid w:val="57B4CF2E"/>
    <w:rsid w:val="57E79C18"/>
    <w:rsid w:val="58420715"/>
    <w:rsid w:val="585BFC05"/>
    <w:rsid w:val="5879B084"/>
    <w:rsid w:val="587DA1BF"/>
    <w:rsid w:val="5880E322"/>
    <w:rsid w:val="58A80A5E"/>
    <w:rsid w:val="58A83C21"/>
    <w:rsid w:val="58B5E4FE"/>
    <w:rsid w:val="58BB6721"/>
    <w:rsid w:val="58C18DB1"/>
    <w:rsid w:val="58CB008A"/>
    <w:rsid w:val="58E23C8F"/>
    <w:rsid w:val="58F1CCBC"/>
    <w:rsid w:val="58FDD924"/>
    <w:rsid w:val="591BB9AA"/>
    <w:rsid w:val="5992695F"/>
    <w:rsid w:val="599313F6"/>
    <w:rsid w:val="59989B5E"/>
    <w:rsid w:val="59FD24E6"/>
    <w:rsid w:val="5A021299"/>
    <w:rsid w:val="5A1C9DA2"/>
    <w:rsid w:val="5A2E8A1B"/>
    <w:rsid w:val="5A330B05"/>
    <w:rsid w:val="5A33A147"/>
    <w:rsid w:val="5AAAAC77"/>
    <w:rsid w:val="5AAEF028"/>
    <w:rsid w:val="5B54A5D2"/>
    <w:rsid w:val="5B5A1B6E"/>
    <w:rsid w:val="5B6009E6"/>
    <w:rsid w:val="5B6632F4"/>
    <w:rsid w:val="5B67C7D4"/>
    <w:rsid w:val="5B758FF4"/>
    <w:rsid w:val="5B84F810"/>
    <w:rsid w:val="5BACF894"/>
    <w:rsid w:val="5BD3E6FB"/>
    <w:rsid w:val="5BDB6AA6"/>
    <w:rsid w:val="5BDBABA2"/>
    <w:rsid w:val="5C1FDF28"/>
    <w:rsid w:val="5C3FEEE1"/>
    <w:rsid w:val="5C4D25C5"/>
    <w:rsid w:val="5C52A00E"/>
    <w:rsid w:val="5C61627E"/>
    <w:rsid w:val="5C6970E9"/>
    <w:rsid w:val="5C7837B7"/>
    <w:rsid w:val="5CA1DCBF"/>
    <w:rsid w:val="5CCF7ACD"/>
    <w:rsid w:val="5CDC8B16"/>
    <w:rsid w:val="5D23F5F7"/>
    <w:rsid w:val="5D4975AE"/>
    <w:rsid w:val="5D4F2180"/>
    <w:rsid w:val="5D5FC524"/>
    <w:rsid w:val="5D6342CD"/>
    <w:rsid w:val="5D718E9B"/>
    <w:rsid w:val="5DBD3632"/>
    <w:rsid w:val="5DDD60DF"/>
    <w:rsid w:val="5E2C3BC2"/>
    <w:rsid w:val="5E5ADB98"/>
    <w:rsid w:val="5E6D011B"/>
    <w:rsid w:val="5E88B57F"/>
    <w:rsid w:val="5E89366C"/>
    <w:rsid w:val="5EADE4FF"/>
    <w:rsid w:val="5F2B299F"/>
    <w:rsid w:val="5F2BF8A0"/>
    <w:rsid w:val="5F54EBBA"/>
    <w:rsid w:val="5F81D07E"/>
    <w:rsid w:val="5F903F0E"/>
    <w:rsid w:val="5FB2CB93"/>
    <w:rsid w:val="5FB7F086"/>
    <w:rsid w:val="5FB9126F"/>
    <w:rsid w:val="5FD1F76C"/>
    <w:rsid w:val="5FE1E3A3"/>
    <w:rsid w:val="5FFCF419"/>
    <w:rsid w:val="60015007"/>
    <w:rsid w:val="601D16AC"/>
    <w:rsid w:val="60376C15"/>
    <w:rsid w:val="606336A0"/>
    <w:rsid w:val="6071CE96"/>
    <w:rsid w:val="6088DD7D"/>
    <w:rsid w:val="60976578"/>
    <w:rsid w:val="609A6B02"/>
    <w:rsid w:val="60A651F5"/>
    <w:rsid w:val="60C15478"/>
    <w:rsid w:val="60CFC32F"/>
    <w:rsid w:val="60E121D1"/>
    <w:rsid w:val="60E78734"/>
    <w:rsid w:val="60E952E0"/>
    <w:rsid w:val="6102EC2F"/>
    <w:rsid w:val="6150D157"/>
    <w:rsid w:val="61BDC372"/>
    <w:rsid w:val="6217D89F"/>
    <w:rsid w:val="626E9C4D"/>
    <w:rsid w:val="6294E8B9"/>
    <w:rsid w:val="62BA0B9F"/>
    <w:rsid w:val="62D0093C"/>
    <w:rsid w:val="62E3A2E4"/>
    <w:rsid w:val="63237B5F"/>
    <w:rsid w:val="63B6E229"/>
    <w:rsid w:val="63C22BBF"/>
    <w:rsid w:val="63CA8357"/>
    <w:rsid w:val="640AE7A0"/>
    <w:rsid w:val="640C9DCA"/>
    <w:rsid w:val="6453FAB1"/>
    <w:rsid w:val="647370A0"/>
    <w:rsid w:val="64A01578"/>
    <w:rsid w:val="64EA49F4"/>
    <w:rsid w:val="6508B551"/>
    <w:rsid w:val="652F32B0"/>
    <w:rsid w:val="654188F8"/>
    <w:rsid w:val="65614F98"/>
    <w:rsid w:val="6562B73D"/>
    <w:rsid w:val="6578DD58"/>
    <w:rsid w:val="65943E50"/>
    <w:rsid w:val="659F852E"/>
    <w:rsid w:val="65A9CE5F"/>
    <w:rsid w:val="65B12704"/>
    <w:rsid w:val="65DC96B8"/>
    <w:rsid w:val="65E894EF"/>
    <w:rsid w:val="660E7A7B"/>
    <w:rsid w:val="6684F8B6"/>
    <w:rsid w:val="66B4A5DF"/>
    <w:rsid w:val="66E0D9FC"/>
    <w:rsid w:val="6708AF2E"/>
    <w:rsid w:val="671AAEC7"/>
    <w:rsid w:val="67511F8B"/>
    <w:rsid w:val="676D4133"/>
    <w:rsid w:val="6789877A"/>
    <w:rsid w:val="678D3161"/>
    <w:rsid w:val="679BE241"/>
    <w:rsid w:val="67B008E0"/>
    <w:rsid w:val="67CA1756"/>
    <w:rsid w:val="68501814"/>
    <w:rsid w:val="686A4902"/>
    <w:rsid w:val="68D100A2"/>
    <w:rsid w:val="693DE2DF"/>
    <w:rsid w:val="6956E3EF"/>
    <w:rsid w:val="69627A03"/>
    <w:rsid w:val="69D1CC97"/>
    <w:rsid w:val="6A0734E7"/>
    <w:rsid w:val="6A2FA014"/>
    <w:rsid w:val="6A80AD38"/>
    <w:rsid w:val="6AD3AE0D"/>
    <w:rsid w:val="6AD832F4"/>
    <w:rsid w:val="6AEB92F0"/>
    <w:rsid w:val="6AED4B47"/>
    <w:rsid w:val="6B08C12A"/>
    <w:rsid w:val="6B0C7B63"/>
    <w:rsid w:val="6B4C0A31"/>
    <w:rsid w:val="6B598494"/>
    <w:rsid w:val="6B5A5240"/>
    <w:rsid w:val="6B7E3AA6"/>
    <w:rsid w:val="6BA7FA52"/>
    <w:rsid w:val="6BC5FABA"/>
    <w:rsid w:val="6BCDF3DC"/>
    <w:rsid w:val="6BD04693"/>
    <w:rsid w:val="6BD2048A"/>
    <w:rsid w:val="6BD7D1C4"/>
    <w:rsid w:val="6BF8A4AD"/>
    <w:rsid w:val="6BFA01ED"/>
    <w:rsid w:val="6C1F000D"/>
    <w:rsid w:val="6C37EDD1"/>
    <w:rsid w:val="6C4D1743"/>
    <w:rsid w:val="6C7D059E"/>
    <w:rsid w:val="6C9B1524"/>
    <w:rsid w:val="6D229ED7"/>
    <w:rsid w:val="6D5E25AB"/>
    <w:rsid w:val="6D9CAC30"/>
    <w:rsid w:val="6E18C7EB"/>
    <w:rsid w:val="6E2311F3"/>
    <w:rsid w:val="6E284B16"/>
    <w:rsid w:val="6E9CC7F3"/>
    <w:rsid w:val="6F0A4BCC"/>
    <w:rsid w:val="6F58D9E4"/>
    <w:rsid w:val="6FC6129B"/>
    <w:rsid w:val="6FCC384A"/>
    <w:rsid w:val="70191889"/>
    <w:rsid w:val="704D476E"/>
    <w:rsid w:val="704E324F"/>
    <w:rsid w:val="705011AE"/>
    <w:rsid w:val="705A112F"/>
    <w:rsid w:val="7077A09A"/>
    <w:rsid w:val="70833DAD"/>
    <w:rsid w:val="70B1B2DA"/>
    <w:rsid w:val="70D2AC3C"/>
    <w:rsid w:val="70EC54E5"/>
    <w:rsid w:val="70EF17AC"/>
    <w:rsid w:val="71329338"/>
    <w:rsid w:val="7173805A"/>
    <w:rsid w:val="718EC3AA"/>
    <w:rsid w:val="7193EC23"/>
    <w:rsid w:val="719F9C91"/>
    <w:rsid w:val="71A0E670"/>
    <w:rsid w:val="71C102EC"/>
    <w:rsid w:val="721FFFA7"/>
    <w:rsid w:val="728C4CAC"/>
    <w:rsid w:val="72CD4B0A"/>
    <w:rsid w:val="72F68940"/>
    <w:rsid w:val="72F90051"/>
    <w:rsid w:val="7302D3C7"/>
    <w:rsid w:val="738E0F97"/>
    <w:rsid w:val="73A63304"/>
    <w:rsid w:val="73A9EB8C"/>
    <w:rsid w:val="73BDBF3F"/>
    <w:rsid w:val="73E2C907"/>
    <w:rsid w:val="73E73D81"/>
    <w:rsid w:val="73F080CF"/>
    <w:rsid w:val="741EC8D7"/>
    <w:rsid w:val="742F3486"/>
    <w:rsid w:val="7448D696"/>
    <w:rsid w:val="744AD463"/>
    <w:rsid w:val="7455204A"/>
    <w:rsid w:val="747703A3"/>
    <w:rsid w:val="747A39D5"/>
    <w:rsid w:val="74873587"/>
    <w:rsid w:val="748869AD"/>
    <w:rsid w:val="74B6FB11"/>
    <w:rsid w:val="74DC2FF3"/>
    <w:rsid w:val="74EBDBAB"/>
    <w:rsid w:val="7515EE6F"/>
    <w:rsid w:val="75176A45"/>
    <w:rsid w:val="75224FE3"/>
    <w:rsid w:val="752AFBBF"/>
    <w:rsid w:val="7531A5E6"/>
    <w:rsid w:val="75321FD7"/>
    <w:rsid w:val="75525079"/>
    <w:rsid w:val="75867696"/>
    <w:rsid w:val="75BDCC06"/>
    <w:rsid w:val="760278E8"/>
    <w:rsid w:val="76115C65"/>
    <w:rsid w:val="76205605"/>
    <w:rsid w:val="765DADE5"/>
    <w:rsid w:val="766D5950"/>
    <w:rsid w:val="769E784D"/>
    <w:rsid w:val="7738E108"/>
    <w:rsid w:val="776D0F03"/>
    <w:rsid w:val="77AFB327"/>
    <w:rsid w:val="77D548D5"/>
    <w:rsid w:val="77ED0AB2"/>
    <w:rsid w:val="78142111"/>
    <w:rsid w:val="781701E2"/>
    <w:rsid w:val="7825DE1E"/>
    <w:rsid w:val="7839CEB3"/>
    <w:rsid w:val="788C2812"/>
    <w:rsid w:val="79615265"/>
    <w:rsid w:val="79D4E091"/>
    <w:rsid w:val="79E05F53"/>
    <w:rsid w:val="79E113F9"/>
    <w:rsid w:val="79E25303"/>
    <w:rsid w:val="79F4F229"/>
    <w:rsid w:val="7A16E454"/>
    <w:rsid w:val="7A2BBEF5"/>
    <w:rsid w:val="7A30A7FE"/>
    <w:rsid w:val="7A53FE59"/>
    <w:rsid w:val="7A656AF7"/>
    <w:rsid w:val="7A847BB5"/>
    <w:rsid w:val="7A8C7B81"/>
    <w:rsid w:val="7A9B07FC"/>
    <w:rsid w:val="7ACB2020"/>
    <w:rsid w:val="7B293799"/>
    <w:rsid w:val="7BD7789F"/>
    <w:rsid w:val="7BE002A5"/>
    <w:rsid w:val="7BEBBBA7"/>
    <w:rsid w:val="7BFA3979"/>
    <w:rsid w:val="7C03AFA3"/>
    <w:rsid w:val="7C206544"/>
    <w:rsid w:val="7C338B7E"/>
    <w:rsid w:val="7C6684A4"/>
    <w:rsid w:val="7C6AEB4F"/>
    <w:rsid w:val="7C739FCF"/>
    <w:rsid w:val="7C7EE185"/>
    <w:rsid w:val="7C802DFB"/>
    <w:rsid w:val="7CC04A5A"/>
    <w:rsid w:val="7CCE9FD9"/>
    <w:rsid w:val="7CDF04FA"/>
    <w:rsid w:val="7D34FA18"/>
    <w:rsid w:val="7D7623CD"/>
    <w:rsid w:val="7D879F78"/>
    <w:rsid w:val="7DA49EB0"/>
    <w:rsid w:val="7DBFA699"/>
    <w:rsid w:val="7DFDC8B9"/>
    <w:rsid w:val="7E0D3492"/>
    <w:rsid w:val="7E25014A"/>
    <w:rsid w:val="7E4E41D6"/>
    <w:rsid w:val="7E9AF7BA"/>
    <w:rsid w:val="7ED853F8"/>
    <w:rsid w:val="7EE33385"/>
    <w:rsid w:val="7EE59ABE"/>
    <w:rsid w:val="7F102ED2"/>
    <w:rsid w:val="7F2F7123"/>
    <w:rsid w:val="7F3F15E1"/>
    <w:rsid w:val="7F85A1FE"/>
    <w:rsid w:val="7F896ED7"/>
    <w:rsid w:val="7FA99418"/>
    <w:rsid w:val="7FB19324"/>
    <w:rsid w:val="7FBC2DFE"/>
    <w:rsid w:val="7FC00EFD"/>
    <w:rsid w:val="7FD966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2CFD1D"/>
  <w14:defaultImageDpi w14:val="32767"/>
  <w15:chartTrackingRefBased/>
  <w15:docId w15:val="{9CAB37CD-B2E6-214F-B66A-F7D62A34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E2E0A"/>
    <w:rPr>
      <w:rFonts w:ascii="Times New Roman" w:eastAsia="Times New Roman" w:hAnsi="Times New Roman" w:cs="Times New Roman"/>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sid w:val="00C370BA"/>
    <w:rPr>
      <w:color w:val="0000FF"/>
      <w:u w:val="single"/>
    </w:rPr>
  </w:style>
  <w:style w:type="paragraph" w:styleId="Listeafsnit">
    <w:name w:val="List Paragraph"/>
    <w:basedOn w:val="Normal"/>
    <w:uiPriority w:val="34"/>
    <w:qFormat/>
    <w:rsid w:val="008D0231"/>
    <w:pPr>
      <w:ind w:left="720"/>
      <w:contextualSpacing/>
    </w:pPr>
  </w:style>
  <w:style w:type="paragraph" w:styleId="NormalWeb">
    <w:name w:val="Normal (Web)"/>
    <w:basedOn w:val="Normal"/>
    <w:uiPriority w:val="99"/>
    <w:semiHidden/>
    <w:unhideWhenUsed/>
    <w:rsid w:val="00202F2D"/>
    <w:pPr>
      <w:spacing w:before="100" w:beforeAutospacing="1" w:after="100" w:afterAutospacing="1"/>
    </w:pPr>
  </w:style>
  <w:style w:type="paragraph" w:styleId="Sidehoved">
    <w:name w:val="header"/>
    <w:basedOn w:val="Normal"/>
    <w:link w:val="SidehovedTegn"/>
    <w:uiPriority w:val="99"/>
    <w:unhideWhenUsed/>
    <w:rsid w:val="00A86B24"/>
    <w:pPr>
      <w:tabs>
        <w:tab w:val="center" w:pos="4819"/>
        <w:tab w:val="right" w:pos="9638"/>
      </w:tabs>
    </w:pPr>
  </w:style>
  <w:style w:type="character" w:customStyle="1" w:styleId="SidehovedTegn">
    <w:name w:val="Sidehoved Tegn"/>
    <w:basedOn w:val="Standardskrifttypeiafsnit"/>
    <w:link w:val="Sidehoved"/>
    <w:uiPriority w:val="99"/>
    <w:rsid w:val="00A86B24"/>
    <w:rPr>
      <w:rFonts w:ascii="Times New Roman" w:eastAsia="Times New Roman" w:hAnsi="Times New Roman" w:cs="Times New Roman"/>
      <w:lang w:eastAsia="da-DK"/>
    </w:rPr>
  </w:style>
  <w:style w:type="paragraph" w:styleId="Sidefod">
    <w:name w:val="footer"/>
    <w:basedOn w:val="Normal"/>
    <w:link w:val="SidefodTegn"/>
    <w:uiPriority w:val="99"/>
    <w:unhideWhenUsed/>
    <w:rsid w:val="00A86B24"/>
    <w:pPr>
      <w:tabs>
        <w:tab w:val="center" w:pos="4819"/>
        <w:tab w:val="right" w:pos="9638"/>
      </w:tabs>
    </w:pPr>
  </w:style>
  <w:style w:type="character" w:customStyle="1" w:styleId="SidefodTegn">
    <w:name w:val="Sidefod Tegn"/>
    <w:basedOn w:val="Standardskrifttypeiafsnit"/>
    <w:link w:val="Sidefod"/>
    <w:uiPriority w:val="99"/>
    <w:rsid w:val="00A86B24"/>
    <w:rPr>
      <w:rFonts w:ascii="Times New Roman" w:eastAsia="Times New Roman" w:hAnsi="Times New Roman" w:cs="Times New Roman"/>
      <w:lang w:eastAsia="da-DK"/>
    </w:rPr>
  </w:style>
  <w:style w:type="character" w:styleId="Ulstomtale">
    <w:name w:val="Unresolved Mention"/>
    <w:basedOn w:val="Standardskrifttypeiafsnit"/>
    <w:uiPriority w:val="99"/>
    <w:rsid w:val="00A86B24"/>
    <w:rPr>
      <w:color w:val="605E5C"/>
      <w:shd w:val="clear" w:color="auto" w:fill="E1DFDD"/>
    </w:rPr>
  </w:style>
  <w:style w:type="character" w:styleId="BesgtLink">
    <w:name w:val="FollowedHyperlink"/>
    <w:basedOn w:val="Standardskrifttypeiafsnit"/>
    <w:uiPriority w:val="99"/>
    <w:semiHidden/>
    <w:unhideWhenUsed/>
    <w:rsid w:val="00A86B24"/>
    <w:rPr>
      <w:color w:val="954F72" w:themeColor="followedHyperlink"/>
      <w:u w:val="single"/>
    </w:rPr>
  </w:style>
  <w:style w:type="character" w:styleId="Sidetal">
    <w:name w:val="page number"/>
    <w:basedOn w:val="Standardskrifttypeiafsnit"/>
    <w:uiPriority w:val="99"/>
    <w:semiHidden/>
    <w:unhideWhenUsed/>
    <w:rsid w:val="00E1147E"/>
  </w:style>
  <w:style w:type="character" w:customStyle="1" w:styleId="normaltextrun">
    <w:name w:val="normaltextrun"/>
    <w:basedOn w:val="Standardskrifttypeiafsnit"/>
    <w:rsid w:val="00E1147E"/>
  </w:style>
  <w:style w:type="character" w:customStyle="1" w:styleId="eop">
    <w:name w:val="eop"/>
    <w:basedOn w:val="Standardskrifttypeiafsnit"/>
    <w:rsid w:val="00E11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ontocupcake.com/index.html" TargetMode="External"/><Relationship Id="rId21" Type="http://schemas.openxmlformats.org/officeDocument/2006/relationships/hyperlink" Target="https://informatikbeux.systime.dk/?id=1079" TargetMode="External"/><Relationship Id="rId42" Type="http://schemas.openxmlformats.org/officeDocument/2006/relationships/hyperlink" Target="https://informatikbeux.systime.dk/?id=1128" TargetMode="External"/><Relationship Id="rId47" Type="http://schemas.openxmlformats.org/officeDocument/2006/relationships/hyperlink" Target="https://informatikbeux.systime.dk/?id=1179" TargetMode="External"/><Relationship Id="rId63" Type="http://schemas.openxmlformats.org/officeDocument/2006/relationships/hyperlink" Target="https://www.youtube.com/watch?v=-dSXvLAwXO0" TargetMode="External"/><Relationship Id="rId68" Type="http://schemas.openxmlformats.org/officeDocument/2006/relationships/hyperlink" Target="https://www.w3schools.com/sql/default.asp" TargetMode="External"/><Relationship Id="rId16" Type="http://schemas.openxmlformats.org/officeDocument/2006/relationships/hyperlink" Target="https://www.dr.dk/drtv/serie/alene-hjemme-paa-nettet_440656" TargetMode="External"/><Relationship Id="rId11" Type="http://schemas.openxmlformats.org/officeDocument/2006/relationships/hyperlink" Target="https://erhvervsinformatik.systime.dk/?id=145" TargetMode="External"/><Relationship Id="rId24" Type="http://schemas.openxmlformats.org/officeDocument/2006/relationships/hyperlink" Target="https://informatikbeux.systime.dk/?id=1165" TargetMode="External"/><Relationship Id="rId32" Type="http://schemas.openxmlformats.org/officeDocument/2006/relationships/hyperlink" Target="https://www.w3schools.com/sql/default.asp" TargetMode="External"/><Relationship Id="rId37" Type="http://schemas.openxmlformats.org/officeDocument/2006/relationships/hyperlink" Target="https://pure.au.dk/ws/files/40235565/tre_lags_arkitektur_v1.0.pdf" TargetMode="External"/><Relationship Id="rId40" Type="http://schemas.openxmlformats.org/officeDocument/2006/relationships/hyperlink" Target="https://informatikbeux.systime.dk/?id=1078" TargetMode="External"/><Relationship Id="rId45" Type="http://schemas.openxmlformats.org/officeDocument/2006/relationships/hyperlink" Target="https://ideas.lego.com" TargetMode="External"/><Relationship Id="rId53" Type="http://schemas.openxmlformats.org/officeDocument/2006/relationships/hyperlink" Target="https://youtu.be/vnEbqN2oU2c" TargetMode="External"/><Relationship Id="rId58" Type="http://schemas.openxmlformats.org/officeDocument/2006/relationships/hyperlink" Target="https://erhvervsinformatik.systime.dk/?id=258" TargetMode="External"/><Relationship Id="rId66" Type="http://schemas.openxmlformats.org/officeDocument/2006/relationships/hyperlink" Target="https://www.youtube.com/playlist?list=PLU70qqWW4frGdwNh4czgTrCrHvPhyt2aI" TargetMode="External"/><Relationship Id="rId74" Type="http://schemas.openxmlformats.org/officeDocument/2006/relationships/footer" Target="footer1.xml"/><Relationship Id="rId5" Type="http://schemas.openxmlformats.org/officeDocument/2006/relationships/styles" Target="styles.xml"/><Relationship Id="rId61" Type="http://schemas.openxmlformats.org/officeDocument/2006/relationships/hyperlink" Target="https://www.sikkerdigital.dk/virksomhed/hvad-truer-din-virksomhed" TargetMode="External"/><Relationship Id="rId19" Type="http://schemas.openxmlformats.org/officeDocument/2006/relationships/hyperlink" Target="https://code.org/en-US" TargetMode="External"/><Relationship Id="rId14" Type="http://schemas.openxmlformats.org/officeDocument/2006/relationships/hyperlink" Target="https://emu.dk/stx/informatik/it-systemer-og-brugere/om-efterlade-sig-spor-paa-nettet?b=t6-t1084-t4382" TargetMode="External"/><Relationship Id="rId22" Type="http://schemas.openxmlformats.org/officeDocument/2006/relationships/hyperlink" Target="https://informatikbeux.systime.dk/?id=1080" TargetMode="External"/><Relationship Id="rId27" Type="http://schemas.openxmlformats.org/officeDocument/2006/relationships/hyperlink" Target="https://www.sikkerdigital.dk/virksomhed/hvad-truer-din-virksomhed" TargetMode="External"/><Relationship Id="rId30" Type="http://schemas.openxmlformats.org/officeDocument/2006/relationships/hyperlink" Target="https://www.youtube.com/playlist?list=PLU70qqWW4frGdwNh4czgTrCrHvPhyt2aI" TargetMode="External"/><Relationship Id="rId35" Type="http://schemas.openxmlformats.org/officeDocument/2006/relationships/hyperlink" Target="https://erhvervsinformatik.systime.dk/?id=141" TargetMode="External"/><Relationship Id="rId43" Type="http://schemas.openxmlformats.org/officeDocument/2006/relationships/hyperlink" Target="https://informatikbeux.systime.dk/?id=1078" TargetMode="External"/><Relationship Id="rId48" Type="http://schemas.openxmlformats.org/officeDocument/2006/relationships/hyperlink" Target="https://informatikbeux.systime.dk/?id=1078" TargetMode="External"/><Relationship Id="rId56" Type="http://schemas.openxmlformats.org/officeDocument/2006/relationships/hyperlink" Target="https://informatikbeux.systime.dk/?id=1165" TargetMode="External"/><Relationship Id="rId64" Type="http://schemas.openxmlformats.org/officeDocument/2006/relationships/hyperlink" Target="https://www.youtube.com/watch?v=r8JuAz9_V18" TargetMode="External"/><Relationship Id="rId69" Type="http://schemas.openxmlformats.org/officeDocument/2006/relationships/hyperlink" Target="https://informatikbeux.systime.dk/?id=1128" TargetMode="External"/><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informatik.systime.dk/?id=1010" TargetMode="External"/><Relationship Id="rId72" Type="http://schemas.openxmlformats.org/officeDocument/2006/relationships/hyperlink" Target="https://code.org/en-US" TargetMode="External"/><Relationship Id="rId3" Type="http://schemas.openxmlformats.org/officeDocument/2006/relationships/customXml" Target="../customXml/item3.xml"/><Relationship Id="rId12" Type="http://schemas.openxmlformats.org/officeDocument/2006/relationships/hyperlink" Target="https://informatikbeux.systime.dk/?id=1037" TargetMode="External"/><Relationship Id="rId17" Type="http://schemas.openxmlformats.org/officeDocument/2006/relationships/hyperlink" Target="https://www.aub.aau.dk/studerende/generativ-ai/lav-gode-prompts" TargetMode="External"/><Relationship Id="rId25" Type="http://schemas.openxmlformats.org/officeDocument/2006/relationships/hyperlink" Target="https://www.nielsgamborg.dk/?p=gestaltlovene" TargetMode="External"/><Relationship Id="rId33" Type="http://schemas.openxmlformats.org/officeDocument/2006/relationships/hyperlink" Target="https://erhvervsinformatik.systime.dk/?id=201" TargetMode="External"/><Relationship Id="rId38" Type="http://schemas.openxmlformats.org/officeDocument/2006/relationships/hyperlink" Target="https://www.youtube.com/watch?v=-dSXvLAwXO0" TargetMode="External"/><Relationship Id="rId46" Type="http://schemas.openxmlformats.org/officeDocument/2006/relationships/hyperlink" Target="https://informatikbeux.systime.dk/?id=1078" TargetMode="External"/><Relationship Id="rId59" Type="http://schemas.openxmlformats.org/officeDocument/2006/relationships/hyperlink" Target="https://informatikbeux.systime.dk/?id=1152" TargetMode="External"/><Relationship Id="rId67" Type="http://schemas.openxmlformats.org/officeDocument/2006/relationships/hyperlink" Target="https://www.youtube.com/watch?v=hbJG6JjZUZI" TargetMode="External"/><Relationship Id="rId20" Type="http://schemas.openxmlformats.org/officeDocument/2006/relationships/hyperlink" Target="https://erhvervsinformatik.systime.dk/?id=132" TargetMode="External"/><Relationship Id="rId41" Type="http://schemas.openxmlformats.org/officeDocument/2006/relationships/hyperlink" Target="https://informatikbeux.systime.dk/?id=1082" TargetMode="External"/><Relationship Id="rId54" Type="http://schemas.openxmlformats.org/officeDocument/2006/relationships/hyperlink" Target="https://www.nielsgamborg.dk/?p=gestaltlovene" TargetMode="External"/><Relationship Id="rId62" Type="http://schemas.openxmlformats.org/officeDocument/2006/relationships/hyperlink" Target="https://pure.au.dk/ws/files/40235565/tre_lags_arkitektur_v1.0.pdf" TargetMode="External"/><Relationship Id="rId70" Type="http://schemas.openxmlformats.org/officeDocument/2006/relationships/hyperlink" Target="https://code.org/en-US"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politiken.dk/podcast/dulyttertilpolitiken/art6766726/Sofies-video-mareridt" TargetMode="External"/><Relationship Id="rId23" Type="http://schemas.openxmlformats.org/officeDocument/2006/relationships/hyperlink" Target="https://informatikbeux.systime.dk/?id=1081" TargetMode="External"/><Relationship Id="rId28" Type="http://schemas.openxmlformats.org/officeDocument/2006/relationships/hyperlink" Target="https://informatikbeux.systime.dk/?id=1152" TargetMode="External"/><Relationship Id="rId36" Type="http://schemas.openxmlformats.org/officeDocument/2006/relationships/hyperlink" Target="https://informatikbeux.systime.dk/?id=1027" TargetMode="External"/><Relationship Id="rId49" Type="http://schemas.openxmlformats.org/officeDocument/2006/relationships/hyperlink" Target="https://informatikbeux.systime.dk/?id=1080" TargetMode="External"/><Relationship Id="rId57" Type="http://schemas.openxmlformats.org/officeDocument/2006/relationships/hyperlink" Target="https://informatikbeux.systime.dk/?id=1037" TargetMode="External"/><Relationship Id="rId10" Type="http://schemas.openxmlformats.org/officeDocument/2006/relationships/hyperlink" Target="https://erhvervsinformatik.systime.dk/?id=144" TargetMode="External"/><Relationship Id="rId31" Type="http://schemas.openxmlformats.org/officeDocument/2006/relationships/hyperlink" Target="https://www.youtube.com/watch?v=hbJG6JjZUZI" TargetMode="External"/><Relationship Id="rId44" Type="http://schemas.openxmlformats.org/officeDocument/2006/relationships/hyperlink" Target="https://informatikbeux.systime.dk/?id=1037" TargetMode="External"/><Relationship Id="rId52" Type="http://schemas.openxmlformats.org/officeDocument/2006/relationships/hyperlink" Target="https://www.youtube.com/watch?v=vnEbqN2oU2c&amp;t=784s" TargetMode="External"/><Relationship Id="rId60" Type="http://schemas.openxmlformats.org/officeDocument/2006/relationships/hyperlink" Target="https://informatikbeux.systime.dk/?id=1027" TargetMode="External"/><Relationship Id="rId65" Type="http://schemas.openxmlformats.org/officeDocument/2006/relationships/hyperlink" Target="https://erhvervsinformatik.systime.dk/?id=141" TargetMode="External"/><Relationship Id="rId73"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informatikbeux.systime.dk/?id=1038" TargetMode="External"/><Relationship Id="rId18" Type="http://schemas.openxmlformats.org/officeDocument/2006/relationships/hyperlink" Target="https://www.tjekdet.dk/undervisning/essay-en-fremtid-med-kunstig-intelligens" TargetMode="External"/><Relationship Id="rId39" Type="http://schemas.openxmlformats.org/officeDocument/2006/relationships/hyperlink" Target="https://www.youtube.com/watch?v=r8JuAz9_V18" TargetMode="External"/><Relationship Id="rId34" Type="http://schemas.openxmlformats.org/officeDocument/2006/relationships/hyperlink" Target="https://erhvervsinformatik.systime.dk/?id=258" TargetMode="External"/><Relationship Id="rId50" Type="http://schemas.openxmlformats.org/officeDocument/2006/relationships/hyperlink" Target="https://uxdesign.systime.dk/?id=175" TargetMode="External"/><Relationship Id="rId55" Type="http://schemas.openxmlformats.org/officeDocument/2006/relationships/hyperlink" Target="https://informatikbeux.systime.dk/?id=1082" TargetMode="External"/><Relationship Id="rId76"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informatikbeux.systime.dk/?id=1128" TargetMode="External"/><Relationship Id="rId2" Type="http://schemas.openxmlformats.org/officeDocument/2006/relationships/customXml" Target="../customXml/item2.xml"/><Relationship Id="rId29" Type="http://schemas.openxmlformats.org/officeDocument/2006/relationships/hyperlink" Target="https://informatikbeux.systime.dk/?id=1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enedictevogn/Library/CloudStorage/OneDrive-NielsBrock/Udviklingsdage/Sommeren%202025/Studieplaner%202025/Informatik/Studieplan%20Informatik%20B%20GF%20EUX.dotx"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222558-bcfc-4f2f-b6cb-b6f18651b9ff" xsi:nil="true"/>
    <lcf76f155ced4ddcb4097134ff3c332f xmlns="e774c556-a826-407d-a41a-181594940f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E5F4ABC906CE44A8E0F3D92E07DD085" ma:contentTypeVersion="12" ma:contentTypeDescription="Opret et nyt dokument." ma:contentTypeScope="" ma:versionID="a6d450d2f1604144bcf8ac12313571a6">
  <xsd:schema xmlns:xsd="http://www.w3.org/2001/XMLSchema" xmlns:xs="http://www.w3.org/2001/XMLSchema" xmlns:p="http://schemas.microsoft.com/office/2006/metadata/properties" xmlns:ns2="e774c556-a826-407d-a41a-181594940f3e" xmlns:ns3="1a222558-bcfc-4f2f-b6cb-b6f18651b9ff" targetNamespace="http://schemas.microsoft.com/office/2006/metadata/properties" ma:root="true" ma:fieldsID="7ad2836fa789737e21dc7b7c706137a4" ns2:_="" ns3:_="">
    <xsd:import namespace="e774c556-a826-407d-a41a-181594940f3e"/>
    <xsd:import namespace="1a222558-bcfc-4f2f-b6cb-b6f18651b9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4c556-a826-407d-a41a-181594940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79cf0121-911f-4f93-a410-102a0caccba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2558-bcfc-4f2f-b6cb-b6f18651b9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6ad5c2-b00b-4e74-89a2-bd26077c9920}" ma:internalName="TaxCatchAll" ma:showField="CatchAllData" ma:web="1a222558-bcfc-4f2f-b6cb-b6f18651b9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BC475E-0195-401B-9B04-D60C123AAA1A}">
  <ds:schemaRefs>
    <ds:schemaRef ds:uri="http://schemas.microsoft.com/office/2006/metadata/properties"/>
    <ds:schemaRef ds:uri="http://schemas.microsoft.com/office/infopath/2007/PartnerControls"/>
    <ds:schemaRef ds:uri="1a222558-bcfc-4f2f-b6cb-b6f18651b9ff"/>
    <ds:schemaRef ds:uri="e774c556-a826-407d-a41a-181594940f3e"/>
  </ds:schemaRefs>
</ds:datastoreItem>
</file>

<file path=customXml/itemProps2.xml><?xml version="1.0" encoding="utf-8"?>
<ds:datastoreItem xmlns:ds="http://schemas.openxmlformats.org/officeDocument/2006/customXml" ds:itemID="{6B6D4CBB-A0F8-4017-BA4C-F0168A1B1494}">
  <ds:schemaRefs>
    <ds:schemaRef ds:uri="http://schemas.microsoft.com/sharepoint/v3/contenttype/forms"/>
  </ds:schemaRefs>
</ds:datastoreItem>
</file>

<file path=customXml/itemProps3.xml><?xml version="1.0" encoding="utf-8"?>
<ds:datastoreItem xmlns:ds="http://schemas.openxmlformats.org/officeDocument/2006/customXml" ds:itemID="{ED0076BD-B418-41D2-8E60-EDB88E729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4c556-a826-407d-a41a-181594940f3e"/>
    <ds:schemaRef ds:uri="1a222558-bcfc-4f2f-b6cb-b6f18651b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Studieplan Informatik B GF EUX.dotx</Template>
  <TotalTime>0</TotalTime>
  <Pages>30</Pages>
  <Words>7123</Words>
  <Characters>43454</Characters>
  <Application>Microsoft Office Word</Application>
  <DocSecurity>0</DocSecurity>
  <Lines>362</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50477</CharactersWithSpaces>
  <SharedDoc>false</SharedDoc>
  <HLinks>
    <vt:vector size="162" baseType="variant">
      <vt:variant>
        <vt:i4>7667747</vt:i4>
      </vt:variant>
      <vt:variant>
        <vt:i4>78</vt:i4>
      </vt:variant>
      <vt:variant>
        <vt:i4>0</vt:i4>
      </vt:variant>
      <vt:variant>
        <vt:i4>5</vt:i4>
      </vt:variant>
      <vt:variant>
        <vt:lpwstr>https://blog.google/inside-google/infrastructure/safety-first-ai-autonomous-data-center-cooling-and-industrial-control/</vt:lpwstr>
      </vt:variant>
      <vt:variant>
        <vt:lpwstr/>
      </vt:variant>
      <vt:variant>
        <vt:i4>1507341</vt:i4>
      </vt:variant>
      <vt:variant>
        <vt:i4>75</vt:i4>
      </vt:variant>
      <vt:variant>
        <vt:i4>0</vt:i4>
      </vt:variant>
      <vt:variant>
        <vt:i4>5</vt:i4>
      </vt:variant>
      <vt:variant>
        <vt:lpwstr>https://www.dr.dk/nyheder/viden/teknologi/chatbots-sviner-klimaet-kaempe-datacentre-kan-om-faa-aar-sluge-hele-japans</vt:lpwstr>
      </vt:variant>
      <vt:variant>
        <vt:lpwstr/>
      </vt:variant>
      <vt:variant>
        <vt:i4>6815787</vt:i4>
      </vt:variant>
      <vt:variant>
        <vt:i4>72</vt:i4>
      </vt:variant>
      <vt:variant>
        <vt:i4>0</vt:i4>
      </vt:variant>
      <vt:variant>
        <vt:i4>5</vt:i4>
      </vt:variant>
      <vt:variant>
        <vt:lpwstr>https://informatikbeux.systime.dk/?id=1022</vt:lpwstr>
      </vt:variant>
      <vt:variant>
        <vt:lpwstr>c4924</vt:lpwstr>
      </vt:variant>
      <vt:variant>
        <vt:i4>6553646</vt:i4>
      </vt:variant>
      <vt:variant>
        <vt:i4>69</vt:i4>
      </vt:variant>
      <vt:variant>
        <vt:i4>0</vt:i4>
      </vt:variant>
      <vt:variant>
        <vt:i4>5</vt:i4>
      </vt:variant>
      <vt:variant>
        <vt:lpwstr>https://informatikbeux.systime.dk/?id=1168</vt:lpwstr>
      </vt:variant>
      <vt:variant>
        <vt:lpwstr>c4850</vt:lpwstr>
      </vt:variant>
      <vt:variant>
        <vt:i4>6553716</vt:i4>
      </vt:variant>
      <vt:variant>
        <vt:i4>66</vt:i4>
      </vt:variant>
      <vt:variant>
        <vt:i4>0</vt:i4>
      </vt:variant>
      <vt:variant>
        <vt:i4>5</vt:i4>
      </vt:variant>
      <vt:variant>
        <vt:lpwstr>https://informatikbeux.systime.dk/?id=1179</vt:lpwstr>
      </vt:variant>
      <vt:variant>
        <vt:lpwstr/>
      </vt:variant>
      <vt:variant>
        <vt:i4>4194378</vt:i4>
      </vt:variant>
      <vt:variant>
        <vt:i4>63</vt:i4>
      </vt:variant>
      <vt:variant>
        <vt:i4>0</vt:i4>
      </vt:variant>
      <vt:variant>
        <vt:i4>5</vt:i4>
      </vt:variant>
      <vt:variant>
        <vt:lpwstr>https://erhvervsinformatik.systime.dk/?id=141</vt:lpwstr>
      </vt:variant>
      <vt:variant>
        <vt:lpwstr/>
      </vt:variant>
      <vt:variant>
        <vt:i4>1966147</vt:i4>
      </vt:variant>
      <vt:variant>
        <vt:i4>60</vt:i4>
      </vt:variant>
      <vt:variant>
        <vt:i4>0</vt:i4>
      </vt:variant>
      <vt:variant>
        <vt:i4>5</vt:i4>
      </vt:variant>
      <vt:variant>
        <vt:lpwstr>https://www.w3schools.com/sql/default.asp</vt:lpwstr>
      </vt:variant>
      <vt:variant>
        <vt:lpwstr/>
      </vt:variant>
      <vt:variant>
        <vt:i4>3145828</vt:i4>
      </vt:variant>
      <vt:variant>
        <vt:i4>57</vt:i4>
      </vt:variant>
      <vt:variant>
        <vt:i4>0</vt:i4>
      </vt:variant>
      <vt:variant>
        <vt:i4>5</vt:i4>
      </vt:variant>
      <vt:variant>
        <vt:lpwstr>https://www.youtube.com/watch?v=hbJG6JjZUZI</vt:lpwstr>
      </vt:variant>
      <vt:variant>
        <vt:lpwstr/>
      </vt:variant>
      <vt:variant>
        <vt:i4>458844</vt:i4>
      </vt:variant>
      <vt:variant>
        <vt:i4>54</vt:i4>
      </vt:variant>
      <vt:variant>
        <vt:i4>0</vt:i4>
      </vt:variant>
      <vt:variant>
        <vt:i4>5</vt:i4>
      </vt:variant>
      <vt:variant>
        <vt:lpwstr>https://www.youtube.com/playlist?list=PLU70qqWW4frGdwNh4czgTrCrHvPhyt2aI</vt:lpwstr>
      </vt:variant>
      <vt:variant>
        <vt:lpwstr/>
      </vt:variant>
      <vt:variant>
        <vt:i4>7012465</vt:i4>
      </vt:variant>
      <vt:variant>
        <vt:i4>51</vt:i4>
      </vt:variant>
      <vt:variant>
        <vt:i4>0</vt:i4>
      </vt:variant>
      <vt:variant>
        <vt:i4>5</vt:i4>
      </vt:variant>
      <vt:variant>
        <vt:lpwstr>https://informatikbeux.systime.dk/?id=1027</vt:lpwstr>
      </vt:variant>
      <vt:variant>
        <vt:lpwstr/>
      </vt:variant>
      <vt:variant>
        <vt:i4>7274614</vt:i4>
      </vt:variant>
      <vt:variant>
        <vt:i4>48</vt:i4>
      </vt:variant>
      <vt:variant>
        <vt:i4>0</vt:i4>
      </vt:variant>
      <vt:variant>
        <vt:i4>5</vt:i4>
      </vt:variant>
      <vt:variant>
        <vt:lpwstr>https://informatikbeux.systime.dk/?id=1152</vt:lpwstr>
      </vt:variant>
      <vt:variant>
        <vt:lpwstr/>
      </vt:variant>
      <vt:variant>
        <vt:i4>5767251</vt:i4>
      </vt:variant>
      <vt:variant>
        <vt:i4>45</vt:i4>
      </vt:variant>
      <vt:variant>
        <vt:i4>0</vt:i4>
      </vt:variant>
      <vt:variant>
        <vt:i4>5</vt:i4>
      </vt:variant>
      <vt:variant>
        <vt:lpwstr>https://www.sikkerdigital.dk/virksomhed/hvad-truer-din-virksomhed</vt:lpwstr>
      </vt:variant>
      <vt:variant>
        <vt:lpwstr/>
      </vt:variant>
      <vt:variant>
        <vt:i4>1703943</vt:i4>
      </vt:variant>
      <vt:variant>
        <vt:i4>42</vt:i4>
      </vt:variant>
      <vt:variant>
        <vt:i4>0</vt:i4>
      </vt:variant>
      <vt:variant>
        <vt:i4>5</vt:i4>
      </vt:variant>
      <vt:variant>
        <vt:lpwstr>https://www.nielsgamborg.dk/?p=gestaltlovene</vt:lpwstr>
      </vt:variant>
      <vt:variant>
        <vt:lpwstr/>
      </vt:variant>
      <vt:variant>
        <vt:i4>6815861</vt:i4>
      </vt:variant>
      <vt:variant>
        <vt:i4>39</vt:i4>
      </vt:variant>
      <vt:variant>
        <vt:i4>0</vt:i4>
      </vt:variant>
      <vt:variant>
        <vt:i4>5</vt:i4>
      </vt:variant>
      <vt:variant>
        <vt:lpwstr>https://informatikbeux.systime.dk/?id=1165</vt:lpwstr>
      </vt:variant>
      <vt:variant>
        <vt:lpwstr/>
      </vt:variant>
      <vt:variant>
        <vt:i4>7143547</vt:i4>
      </vt:variant>
      <vt:variant>
        <vt:i4>36</vt:i4>
      </vt:variant>
      <vt:variant>
        <vt:i4>0</vt:i4>
      </vt:variant>
      <vt:variant>
        <vt:i4>5</vt:i4>
      </vt:variant>
      <vt:variant>
        <vt:lpwstr>https://informatikbeux.systime.dk/?id=1081</vt:lpwstr>
      </vt:variant>
      <vt:variant>
        <vt:lpwstr/>
      </vt:variant>
      <vt:variant>
        <vt:i4>7078011</vt:i4>
      </vt:variant>
      <vt:variant>
        <vt:i4>33</vt:i4>
      </vt:variant>
      <vt:variant>
        <vt:i4>0</vt:i4>
      </vt:variant>
      <vt:variant>
        <vt:i4>5</vt:i4>
      </vt:variant>
      <vt:variant>
        <vt:lpwstr>https://informatikbeux.systime.dk/?id=1080</vt:lpwstr>
      </vt:variant>
      <vt:variant>
        <vt:lpwstr/>
      </vt:variant>
      <vt:variant>
        <vt:i4>6619252</vt:i4>
      </vt:variant>
      <vt:variant>
        <vt:i4>30</vt:i4>
      </vt:variant>
      <vt:variant>
        <vt:i4>0</vt:i4>
      </vt:variant>
      <vt:variant>
        <vt:i4>5</vt:i4>
      </vt:variant>
      <vt:variant>
        <vt:lpwstr>https://informatikbeux.systime.dk/?id=1079</vt:lpwstr>
      </vt:variant>
      <vt:variant>
        <vt:lpwstr/>
      </vt:variant>
      <vt:variant>
        <vt:i4>3407983</vt:i4>
      </vt:variant>
      <vt:variant>
        <vt:i4>27</vt:i4>
      </vt:variant>
      <vt:variant>
        <vt:i4>0</vt:i4>
      </vt:variant>
      <vt:variant>
        <vt:i4>5</vt:i4>
      </vt:variant>
      <vt:variant>
        <vt:lpwstr>https://soundboks.dk/?utm_source=google&amp;utm_medium=cpc&amp;utm_campaign=1701797891&amp;utm_content=73293846624&amp;gad_source=1&amp;gad_campaignid=1701797891&amp;gbraid=0AAAAADgQDNApxRD5-Qwxa7hJXo_mk3xFw&amp;gclid=Cj0KCQjwndHEBhDVARIsAGh0g3B0ngE9Z1RaeRqOcMbHgu5MSdLTrNVEA_ll4lo2dWIr7W_I6IAwcucaAo7REALw_wcB</vt:lpwstr>
      </vt:variant>
      <vt:variant>
        <vt:lpwstr/>
      </vt:variant>
      <vt:variant>
        <vt:i4>1703939</vt:i4>
      </vt:variant>
      <vt:variant>
        <vt:i4>24</vt:i4>
      </vt:variant>
      <vt:variant>
        <vt:i4>0</vt:i4>
      </vt:variant>
      <vt:variant>
        <vt:i4>5</vt:i4>
      </vt:variant>
      <vt:variant>
        <vt:lpwstr>https://studio.code.org/</vt:lpwstr>
      </vt:variant>
      <vt:variant>
        <vt:lpwstr/>
      </vt:variant>
      <vt:variant>
        <vt:i4>7143543</vt:i4>
      </vt:variant>
      <vt:variant>
        <vt:i4>21</vt:i4>
      </vt:variant>
      <vt:variant>
        <vt:i4>0</vt:i4>
      </vt:variant>
      <vt:variant>
        <vt:i4>5</vt:i4>
      </vt:variant>
      <vt:variant>
        <vt:lpwstr>https://informatikbeux.systime.dk/?id=1140</vt:lpwstr>
      </vt:variant>
      <vt:variant>
        <vt:lpwstr/>
      </vt:variant>
      <vt:variant>
        <vt:i4>6881392</vt:i4>
      </vt:variant>
      <vt:variant>
        <vt:i4>18</vt:i4>
      </vt:variant>
      <vt:variant>
        <vt:i4>0</vt:i4>
      </vt:variant>
      <vt:variant>
        <vt:i4>5</vt:i4>
      </vt:variant>
      <vt:variant>
        <vt:lpwstr>https://informatikbeux.systime.dk/?id=1134</vt:lpwstr>
      </vt:variant>
      <vt:variant>
        <vt:lpwstr/>
      </vt:variant>
      <vt:variant>
        <vt:i4>7143472</vt:i4>
      </vt:variant>
      <vt:variant>
        <vt:i4>15</vt:i4>
      </vt:variant>
      <vt:variant>
        <vt:i4>0</vt:i4>
      </vt:variant>
      <vt:variant>
        <vt:i4>5</vt:i4>
      </vt:variant>
      <vt:variant>
        <vt:lpwstr>https://politiken.dk/podcast/dulyttertilpolitiken/art6766726/Sofies-video-mareridt</vt:lpwstr>
      </vt:variant>
      <vt:variant>
        <vt:lpwstr/>
      </vt:variant>
      <vt:variant>
        <vt:i4>3932282</vt:i4>
      </vt:variant>
      <vt:variant>
        <vt:i4>12</vt:i4>
      </vt:variant>
      <vt:variant>
        <vt:i4>0</vt:i4>
      </vt:variant>
      <vt:variant>
        <vt:i4>5</vt:i4>
      </vt:variant>
      <vt:variant>
        <vt:lpwstr>https://emu.dk/stx/informatik/it-systemer-og-brugere/om-efterlade-sig-spor-paa-nettet?b=t6-t1084-t4382</vt:lpwstr>
      </vt:variant>
      <vt:variant>
        <vt:lpwstr/>
      </vt:variant>
      <vt:variant>
        <vt:i4>6553712</vt:i4>
      </vt:variant>
      <vt:variant>
        <vt:i4>9</vt:i4>
      </vt:variant>
      <vt:variant>
        <vt:i4>0</vt:i4>
      </vt:variant>
      <vt:variant>
        <vt:i4>5</vt:i4>
      </vt:variant>
      <vt:variant>
        <vt:lpwstr>https://informatikbeux.systime.dk/?id=1038</vt:lpwstr>
      </vt:variant>
      <vt:variant>
        <vt:lpwstr/>
      </vt:variant>
      <vt:variant>
        <vt:i4>7012464</vt:i4>
      </vt:variant>
      <vt:variant>
        <vt:i4>6</vt:i4>
      </vt:variant>
      <vt:variant>
        <vt:i4>0</vt:i4>
      </vt:variant>
      <vt:variant>
        <vt:i4>5</vt:i4>
      </vt:variant>
      <vt:variant>
        <vt:lpwstr>https://informatikbeux.systime.dk/?id=1037</vt:lpwstr>
      </vt:variant>
      <vt:variant>
        <vt:lpwstr/>
      </vt:variant>
      <vt:variant>
        <vt:i4>4194378</vt:i4>
      </vt:variant>
      <vt:variant>
        <vt:i4>3</vt:i4>
      </vt:variant>
      <vt:variant>
        <vt:i4>0</vt:i4>
      </vt:variant>
      <vt:variant>
        <vt:i4>5</vt:i4>
      </vt:variant>
      <vt:variant>
        <vt:lpwstr>https://erhvervsinformatik.systime.dk/?id=145</vt:lpwstr>
      </vt:variant>
      <vt:variant>
        <vt:lpwstr/>
      </vt:variant>
      <vt:variant>
        <vt:i4>4194378</vt:i4>
      </vt:variant>
      <vt:variant>
        <vt:i4>0</vt:i4>
      </vt:variant>
      <vt:variant>
        <vt:i4>0</vt:i4>
      </vt:variant>
      <vt:variant>
        <vt:i4>5</vt:i4>
      </vt:variant>
      <vt:variant>
        <vt:lpwstr>https://erhvervsinformatik.systime.dk/?id=144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Benedicte Vogn</dc:creator>
  <cp:keywords/>
  <dc:description/>
  <cp:lastModifiedBy>Camilla Munk Folden</cp:lastModifiedBy>
  <cp:revision>2</cp:revision>
  <dcterms:created xsi:type="dcterms:W3CDTF">2026-09-22T07:55:00Z</dcterms:created>
  <dcterms:modified xsi:type="dcterms:W3CDTF">2026-09-22T07:55:00Z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0x0101003E5F4ABC906CE44A8E0F3D92E07DD085</vt:lpwstr>
  </property>
  <property fmtid="{D5CDD505-2E9C-101B-9397-08002B2CF9AE}" pid="3" name="MediaServiceImageTags">
    <vt:lpwstr/>
  </property>
</Properties>
</file>