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94F5A" w14:textId="77777777" w:rsidR="00C370BA" w:rsidRPr="00701E5E" w:rsidRDefault="00C370BA" w:rsidP="00C370BA">
      <w:pPr>
        <w:rPr>
          <w:rFonts w:ascii="Garamond" w:hAnsi="Garamond"/>
          <w:b/>
          <w:color w:val="000000"/>
          <w:sz w:val="32"/>
          <w:szCs w:val="32"/>
        </w:rPr>
      </w:pPr>
      <w:r w:rsidRPr="00701E5E">
        <w:rPr>
          <w:rFonts w:ascii="Garamond" w:hAnsi="Garamond"/>
          <w:b/>
          <w:color w:val="000000"/>
          <w:sz w:val="32"/>
          <w:szCs w:val="32"/>
        </w:rPr>
        <w:t>Studieplaner EUX-gymnasiet</w:t>
      </w:r>
    </w:p>
    <w:p w14:paraId="18362808" w14:textId="77777777" w:rsidR="00513BB1" w:rsidRPr="00701E5E" w:rsidRDefault="00513BB1" w:rsidP="00C370BA">
      <w:pPr>
        <w:rPr>
          <w:rFonts w:ascii="Garamond" w:hAnsi="Garamond"/>
          <w:b/>
          <w:color w:val="000000"/>
          <w:sz w:val="32"/>
          <w:szCs w:val="32"/>
        </w:rPr>
      </w:pPr>
    </w:p>
    <w:p w14:paraId="70AA89CE" w14:textId="77777777" w:rsidR="00513BB1" w:rsidRPr="00701E5E" w:rsidRDefault="00513BB1" w:rsidP="00513BB1">
      <w:pPr>
        <w:spacing w:line="360" w:lineRule="auto"/>
        <w:jc w:val="both"/>
        <w:rPr>
          <w:rFonts w:ascii="Garamond" w:hAnsi="Garamond" w:cs="Calibri"/>
          <w:color w:val="000000"/>
        </w:rPr>
      </w:pPr>
      <w:r w:rsidRPr="00701E5E">
        <w:rPr>
          <w:rFonts w:ascii="Garamond" w:hAnsi="Garamond" w:cs="Calibri"/>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597587F0" w14:textId="77777777" w:rsidR="00513BB1" w:rsidRPr="00701E5E" w:rsidRDefault="00513BB1" w:rsidP="00C370BA">
      <w:pPr>
        <w:rPr>
          <w:rFonts w:ascii="Garamond" w:hAnsi="Garamond"/>
          <w:b/>
          <w:color w:val="000000"/>
          <w:sz w:val="32"/>
          <w:szCs w:val="32"/>
        </w:rPr>
      </w:pPr>
    </w:p>
    <w:p w14:paraId="0CECF5CE" w14:textId="77777777" w:rsidR="00C370BA" w:rsidRPr="00701E5E" w:rsidRDefault="00C370BA" w:rsidP="00C370BA">
      <w:pPr>
        <w:rPr>
          <w:rFonts w:ascii="Garamond" w:hAnsi="Garamond"/>
          <w:color w:val="000000"/>
        </w:rPr>
      </w:pPr>
    </w:p>
    <w:p w14:paraId="799E9DB9" w14:textId="77777777" w:rsidR="00C370BA" w:rsidRPr="00701E5E" w:rsidRDefault="00C370BA" w:rsidP="00C370BA">
      <w:pPr>
        <w:rPr>
          <w:rFonts w:ascii="Garamond" w:hAnsi="Garamond"/>
          <w:b/>
          <w:color w:val="000000"/>
        </w:rPr>
      </w:pPr>
      <w:r w:rsidRPr="00701E5E">
        <w:rPr>
          <w:rFonts w:ascii="Garamond" w:hAnsi="Garamond"/>
          <w:b/>
          <w:color w:val="000000"/>
          <w:sz w:val="28"/>
          <w:szCs w:val="28"/>
        </w:rPr>
        <w:t xml:space="preserve">Stamoplysninger </w:t>
      </w:r>
    </w:p>
    <w:p w14:paraId="5515C3C2" w14:textId="77777777" w:rsidR="00C370BA" w:rsidRPr="00701E5E"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7727"/>
      </w:tblGrid>
      <w:tr w:rsidR="00C370BA" w:rsidRPr="00701E5E" w14:paraId="51AB1D31" w14:textId="77777777" w:rsidTr="002570F5">
        <w:trPr>
          <w:trHeight w:val="472"/>
        </w:trPr>
        <w:tc>
          <w:tcPr>
            <w:tcW w:w="1908" w:type="dxa"/>
            <w:vAlign w:val="center"/>
          </w:tcPr>
          <w:p w14:paraId="3F03C590" w14:textId="77777777" w:rsidR="00C370BA" w:rsidRPr="00701E5E" w:rsidRDefault="00C370BA" w:rsidP="002570F5">
            <w:pPr>
              <w:rPr>
                <w:rFonts w:ascii="Garamond" w:hAnsi="Garamond"/>
                <w:b/>
                <w:color w:val="000000"/>
              </w:rPr>
            </w:pPr>
            <w:r w:rsidRPr="00701E5E">
              <w:rPr>
                <w:rFonts w:ascii="Garamond" w:hAnsi="Garamond"/>
                <w:b/>
                <w:color w:val="000000"/>
              </w:rPr>
              <w:t>Termin</w:t>
            </w:r>
          </w:p>
        </w:tc>
        <w:tc>
          <w:tcPr>
            <w:tcW w:w="7920" w:type="dxa"/>
            <w:vAlign w:val="center"/>
          </w:tcPr>
          <w:p w14:paraId="0EBF0839" w14:textId="77777777" w:rsidR="00C370BA" w:rsidRPr="00701E5E" w:rsidRDefault="00C370BA" w:rsidP="002570F5">
            <w:pPr>
              <w:rPr>
                <w:rFonts w:ascii="Garamond" w:hAnsi="Garamond"/>
                <w:color w:val="000000"/>
              </w:rPr>
            </w:pPr>
            <w:r w:rsidRPr="00701E5E">
              <w:rPr>
                <w:rFonts w:ascii="Garamond" w:hAnsi="Garamond"/>
                <w:color w:val="000000"/>
              </w:rPr>
              <w:t>Skoleåret 20</w:t>
            </w:r>
            <w:r w:rsidR="002F04BB" w:rsidRPr="00701E5E">
              <w:rPr>
                <w:rFonts w:ascii="Garamond" w:hAnsi="Garamond"/>
                <w:color w:val="000000"/>
              </w:rPr>
              <w:t>25-2026</w:t>
            </w:r>
          </w:p>
        </w:tc>
      </w:tr>
      <w:tr w:rsidR="00C370BA" w:rsidRPr="00701E5E" w14:paraId="45511A30" w14:textId="77777777" w:rsidTr="002570F5">
        <w:tc>
          <w:tcPr>
            <w:tcW w:w="1908" w:type="dxa"/>
          </w:tcPr>
          <w:p w14:paraId="2C8BBA44" w14:textId="77777777" w:rsidR="00C370BA" w:rsidRPr="00701E5E" w:rsidRDefault="00C370BA" w:rsidP="002570F5">
            <w:pPr>
              <w:spacing w:before="120" w:after="120"/>
              <w:rPr>
                <w:rFonts w:ascii="Garamond" w:hAnsi="Garamond"/>
                <w:b/>
                <w:color w:val="000000"/>
              </w:rPr>
            </w:pPr>
            <w:r w:rsidRPr="00701E5E">
              <w:rPr>
                <w:rFonts w:ascii="Garamond" w:hAnsi="Garamond"/>
                <w:b/>
                <w:color w:val="000000"/>
              </w:rPr>
              <w:t>Institution</w:t>
            </w:r>
          </w:p>
        </w:tc>
        <w:tc>
          <w:tcPr>
            <w:tcW w:w="7920" w:type="dxa"/>
          </w:tcPr>
          <w:p w14:paraId="077597E6" w14:textId="77777777" w:rsidR="00C370BA" w:rsidRPr="00701E5E" w:rsidRDefault="00AB5638" w:rsidP="002570F5">
            <w:pPr>
              <w:spacing w:before="120" w:after="120"/>
              <w:rPr>
                <w:rFonts w:ascii="Garamond" w:hAnsi="Garamond"/>
                <w:color w:val="000000"/>
              </w:rPr>
            </w:pPr>
            <w:r w:rsidRPr="00701E5E">
              <w:rPr>
                <w:rFonts w:ascii="Garamond" w:hAnsi="Garamond"/>
                <w:color w:val="000000"/>
              </w:rPr>
              <w:t>Niels Brock</w:t>
            </w:r>
          </w:p>
        </w:tc>
      </w:tr>
      <w:tr w:rsidR="00C370BA" w:rsidRPr="00701E5E" w14:paraId="4D40E04D" w14:textId="77777777" w:rsidTr="002570F5">
        <w:tc>
          <w:tcPr>
            <w:tcW w:w="1908" w:type="dxa"/>
          </w:tcPr>
          <w:p w14:paraId="53666FCA" w14:textId="77777777" w:rsidR="00C370BA" w:rsidRPr="00701E5E" w:rsidRDefault="00C370BA" w:rsidP="002570F5">
            <w:pPr>
              <w:spacing w:before="120" w:after="120"/>
              <w:rPr>
                <w:rFonts w:ascii="Garamond" w:hAnsi="Garamond"/>
                <w:b/>
                <w:color w:val="000000"/>
              </w:rPr>
            </w:pPr>
            <w:r w:rsidRPr="00701E5E">
              <w:rPr>
                <w:rFonts w:ascii="Garamond" w:hAnsi="Garamond"/>
                <w:b/>
                <w:color w:val="000000"/>
              </w:rPr>
              <w:t>Uddannelse</w:t>
            </w:r>
          </w:p>
        </w:tc>
        <w:tc>
          <w:tcPr>
            <w:tcW w:w="7920" w:type="dxa"/>
          </w:tcPr>
          <w:p w14:paraId="1BDB75BF" w14:textId="77777777" w:rsidR="00C370BA" w:rsidRPr="00701E5E" w:rsidRDefault="00AB5638" w:rsidP="002570F5">
            <w:pPr>
              <w:spacing w:before="120" w:after="120"/>
              <w:rPr>
                <w:rFonts w:ascii="Garamond" w:hAnsi="Garamond"/>
                <w:color w:val="000000"/>
              </w:rPr>
            </w:pPr>
            <w:r w:rsidRPr="00701E5E">
              <w:rPr>
                <w:rFonts w:ascii="Garamond" w:hAnsi="Garamond"/>
                <w:color w:val="000000"/>
              </w:rPr>
              <w:t>EUX</w:t>
            </w:r>
          </w:p>
        </w:tc>
      </w:tr>
      <w:tr w:rsidR="00C370BA" w:rsidRPr="00701E5E" w14:paraId="1C990894" w14:textId="77777777" w:rsidTr="002570F5">
        <w:tc>
          <w:tcPr>
            <w:tcW w:w="1908" w:type="dxa"/>
          </w:tcPr>
          <w:p w14:paraId="4CE9C17D" w14:textId="77777777" w:rsidR="00C370BA" w:rsidRPr="00701E5E" w:rsidRDefault="00C370BA" w:rsidP="002570F5">
            <w:pPr>
              <w:spacing w:before="120" w:after="120"/>
              <w:rPr>
                <w:rFonts w:ascii="Garamond" w:hAnsi="Garamond"/>
                <w:b/>
                <w:color w:val="000000"/>
              </w:rPr>
            </w:pPr>
            <w:r w:rsidRPr="00701E5E">
              <w:rPr>
                <w:rFonts w:ascii="Garamond" w:hAnsi="Garamond"/>
                <w:b/>
                <w:color w:val="000000"/>
              </w:rPr>
              <w:t>Fag og niveau</w:t>
            </w:r>
          </w:p>
        </w:tc>
        <w:tc>
          <w:tcPr>
            <w:tcW w:w="7920" w:type="dxa"/>
          </w:tcPr>
          <w:p w14:paraId="3EB0B83E" w14:textId="77777777" w:rsidR="00C370BA" w:rsidRPr="00701E5E" w:rsidRDefault="002F04BB" w:rsidP="002570F5">
            <w:pPr>
              <w:spacing w:before="120" w:after="120"/>
              <w:rPr>
                <w:rFonts w:ascii="Garamond" w:hAnsi="Garamond"/>
                <w:iCs/>
                <w:color w:val="000000"/>
              </w:rPr>
            </w:pPr>
            <w:r w:rsidRPr="00701E5E">
              <w:rPr>
                <w:rFonts w:ascii="Garamond" w:hAnsi="Garamond"/>
                <w:iCs/>
                <w:color w:val="000000"/>
              </w:rPr>
              <w:t>Informatik B</w:t>
            </w:r>
          </w:p>
        </w:tc>
      </w:tr>
      <w:tr w:rsidR="00C370BA" w:rsidRPr="00701E5E" w14:paraId="6090E277" w14:textId="77777777" w:rsidTr="002570F5">
        <w:tc>
          <w:tcPr>
            <w:tcW w:w="1908" w:type="dxa"/>
          </w:tcPr>
          <w:p w14:paraId="35EAD861" w14:textId="77777777" w:rsidR="00C370BA" w:rsidRPr="00701E5E" w:rsidRDefault="00C370BA" w:rsidP="002570F5">
            <w:pPr>
              <w:spacing w:before="120" w:after="120"/>
              <w:rPr>
                <w:rFonts w:ascii="Garamond" w:hAnsi="Garamond"/>
                <w:b/>
                <w:color w:val="000000"/>
              </w:rPr>
            </w:pPr>
            <w:r w:rsidRPr="00701E5E">
              <w:rPr>
                <w:rFonts w:ascii="Garamond" w:hAnsi="Garamond"/>
                <w:b/>
                <w:color w:val="000000"/>
              </w:rPr>
              <w:t>Undervisere</w:t>
            </w:r>
          </w:p>
        </w:tc>
        <w:tc>
          <w:tcPr>
            <w:tcW w:w="7920" w:type="dxa"/>
          </w:tcPr>
          <w:p w14:paraId="0D7BC713" w14:textId="39135238" w:rsidR="00C370BA" w:rsidRPr="00701E5E" w:rsidRDefault="54C364E2" w:rsidP="002570F5">
            <w:pPr>
              <w:spacing w:before="120" w:after="120"/>
              <w:rPr>
                <w:rFonts w:ascii="Garamond" w:hAnsi="Garamond"/>
                <w:color w:val="000000"/>
                <w:lang w:val="en-US"/>
              </w:rPr>
            </w:pPr>
            <w:r w:rsidRPr="00701E5E">
              <w:rPr>
                <w:rFonts w:ascii="Garamond" w:hAnsi="Garamond"/>
                <w:color w:val="000000" w:themeColor="text1"/>
                <w:lang w:val="en-US"/>
              </w:rPr>
              <w:t>Camilla Munk Folden</w:t>
            </w:r>
            <w:r w:rsidR="000B3BEA" w:rsidRPr="00701E5E">
              <w:rPr>
                <w:rFonts w:ascii="Garamond" w:hAnsi="Garamond"/>
                <w:color w:val="000000" w:themeColor="text1"/>
                <w:lang w:val="en-US"/>
              </w:rPr>
              <w:t>, Steen Kriegel Pedersen</w:t>
            </w:r>
          </w:p>
        </w:tc>
      </w:tr>
      <w:tr w:rsidR="00C370BA" w:rsidRPr="00701E5E" w14:paraId="5A569681" w14:textId="77777777" w:rsidTr="002570F5">
        <w:tc>
          <w:tcPr>
            <w:tcW w:w="1908" w:type="dxa"/>
          </w:tcPr>
          <w:p w14:paraId="314CE2C5" w14:textId="77777777" w:rsidR="00C370BA" w:rsidRPr="00701E5E" w:rsidRDefault="00C370BA" w:rsidP="002570F5">
            <w:pPr>
              <w:spacing w:before="120" w:after="120"/>
              <w:rPr>
                <w:rFonts w:ascii="Garamond" w:hAnsi="Garamond"/>
                <w:b/>
                <w:color w:val="000000"/>
              </w:rPr>
            </w:pPr>
            <w:r w:rsidRPr="00701E5E">
              <w:rPr>
                <w:rFonts w:ascii="Garamond" w:hAnsi="Garamond"/>
                <w:b/>
                <w:color w:val="000000"/>
              </w:rPr>
              <w:t>Hold</w:t>
            </w:r>
          </w:p>
        </w:tc>
        <w:tc>
          <w:tcPr>
            <w:tcW w:w="7920" w:type="dxa"/>
          </w:tcPr>
          <w:p w14:paraId="6DA47CDA" w14:textId="6C263295" w:rsidR="00C370BA" w:rsidRPr="00701E5E" w:rsidRDefault="00E34185" w:rsidP="002570F5">
            <w:pPr>
              <w:spacing w:before="120" w:after="120"/>
              <w:rPr>
                <w:rFonts w:ascii="Garamond" w:hAnsi="Garamond"/>
                <w:color w:val="000000"/>
              </w:rPr>
            </w:pPr>
            <w:r w:rsidRPr="00701E5E">
              <w:rPr>
                <w:rFonts w:ascii="Garamond" w:hAnsi="Garamond"/>
                <w:color w:val="000000"/>
              </w:rPr>
              <w:t>e25eux</w:t>
            </w:r>
            <w:r w:rsidR="00132644" w:rsidRPr="00701E5E">
              <w:rPr>
                <w:rFonts w:ascii="Garamond" w:hAnsi="Garamond"/>
                <w:color w:val="000000"/>
              </w:rPr>
              <w:t>n</w:t>
            </w:r>
            <w:r w:rsidRPr="00701E5E">
              <w:rPr>
                <w:rFonts w:ascii="Garamond" w:hAnsi="Garamond"/>
                <w:color w:val="000000"/>
              </w:rPr>
              <w:t>, e25eux</w:t>
            </w:r>
            <w:r w:rsidR="00132644" w:rsidRPr="00701E5E">
              <w:rPr>
                <w:rFonts w:ascii="Garamond" w:hAnsi="Garamond"/>
                <w:color w:val="000000"/>
              </w:rPr>
              <w:t>o</w:t>
            </w:r>
            <w:r w:rsidRPr="00701E5E">
              <w:rPr>
                <w:rFonts w:ascii="Garamond" w:hAnsi="Garamond"/>
                <w:color w:val="000000"/>
              </w:rPr>
              <w:t>, e25euxp</w:t>
            </w:r>
            <w:r w:rsidR="000B3BEA" w:rsidRPr="00701E5E">
              <w:rPr>
                <w:rFonts w:ascii="Garamond" w:hAnsi="Garamond"/>
                <w:color w:val="000000"/>
              </w:rPr>
              <w:t>, e25euxq</w:t>
            </w:r>
          </w:p>
        </w:tc>
      </w:tr>
    </w:tbl>
    <w:p w14:paraId="46D8AE80" w14:textId="77777777" w:rsidR="00C370BA" w:rsidRPr="00701E5E" w:rsidRDefault="00C370BA" w:rsidP="00C370BA">
      <w:pPr>
        <w:rPr>
          <w:rFonts w:ascii="Garamond" w:hAnsi="Garamond"/>
          <w:color w:val="000000"/>
        </w:rPr>
      </w:pPr>
    </w:p>
    <w:p w14:paraId="01AB43F6" w14:textId="77777777" w:rsidR="004A6561" w:rsidRPr="00701E5E" w:rsidRDefault="00C370BA" w:rsidP="00C370BA">
      <w:pPr>
        <w:rPr>
          <w:rFonts w:ascii="Garamond" w:hAnsi="Garamond"/>
          <w:b/>
          <w:color w:val="000000"/>
          <w:sz w:val="28"/>
          <w:szCs w:val="28"/>
        </w:rPr>
      </w:pPr>
      <w:bookmarkStart w:id="0" w:name="Retur"/>
      <w:r w:rsidRPr="00701E5E">
        <w:rPr>
          <w:rFonts w:ascii="Garamond" w:hAnsi="Garamond"/>
          <w:b/>
          <w:color w:val="000000"/>
          <w:sz w:val="28"/>
          <w:szCs w:val="28"/>
        </w:rPr>
        <w:t>Oversigt over gennemførte undervisningsforløb</w:t>
      </w:r>
      <w:bookmarkEnd w:id="0"/>
    </w:p>
    <w:p w14:paraId="225AF794" w14:textId="77777777" w:rsidR="00C370BA" w:rsidRPr="00701E5E"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00"/>
      </w:tblGrid>
      <w:tr w:rsidR="00C370BA" w:rsidRPr="00701E5E" w14:paraId="7628C5B2" w14:textId="77777777" w:rsidTr="009D3B6E">
        <w:tc>
          <w:tcPr>
            <w:tcW w:w="0" w:type="auto"/>
          </w:tcPr>
          <w:p w14:paraId="16D8BFFD" w14:textId="77777777" w:rsidR="00C370BA" w:rsidRPr="00701E5E" w:rsidRDefault="00C370BA" w:rsidP="002570F5">
            <w:pPr>
              <w:spacing w:before="120" w:after="120"/>
              <w:rPr>
                <w:rFonts w:ascii="Garamond" w:hAnsi="Garamond"/>
                <w:b/>
                <w:color w:val="000000"/>
              </w:rPr>
            </w:pPr>
            <w:r w:rsidRPr="00701E5E">
              <w:rPr>
                <w:rFonts w:ascii="Garamond" w:hAnsi="Garamond"/>
                <w:b/>
                <w:color w:val="000000"/>
              </w:rPr>
              <w:t>T</w:t>
            </w:r>
            <w:r w:rsidR="005D68D3" w:rsidRPr="00701E5E">
              <w:rPr>
                <w:rFonts w:ascii="Garamond" w:hAnsi="Garamond"/>
                <w:b/>
                <w:color w:val="000000"/>
              </w:rPr>
              <w:t>itel 1</w:t>
            </w:r>
          </w:p>
        </w:tc>
        <w:tc>
          <w:tcPr>
            <w:tcW w:w="8200" w:type="dxa"/>
          </w:tcPr>
          <w:p w14:paraId="144A0183" w14:textId="77777777" w:rsidR="00C370BA" w:rsidRPr="00701E5E" w:rsidRDefault="5E89366C" w:rsidP="076FF784">
            <w:pPr>
              <w:spacing w:before="120" w:after="120" w:line="259" w:lineRule="auto"/>
              <w:rPr>
                <w:rFonts w:ascii="Garamond" w:hAnsi="Garamond"/>
              </w:rPr>
            </w:pPr>
            <w:r w:rsidRPr="00701E5E">
              <w:rPr>
                <w:rFonts w:ascii="Garamond" w:hAnsi="Garamond"/>
                <w:color w:val="000000" w:themeColor="text1"/>
              </w:rPr>
              <w:t>Teknologiforståelse</w:t>
            </w:r>
          </w:p>
        </w:tc>
      </w:tr>
      <w:tr w:rsidR="00C370BA" w:rsidRPr="00701E5E" w14:paraId="6033130E" w14:textId="77777777" w:rsidTr="009D3B6E">
        <w:tc>
          <w:tcPr>
            <w:tcW w:w="0" w:type="auto"/>
          </w:tcPr>
          <w:p w14:paraId="153525F8" w14:textId="77777777" w:rsidR="00C370BA" w:rsidRPr="00701E5E" w:rsidRDefault="00C370BA" w:rsidP="002570F5">
            <w:pPr>
              <w:spacing w:before="120" w:after="120"/>
              <w:rPr>
                <w:rFonts w:ascii="Garamond" w:hAnsi="Garamond"/>
                <w:b/>
                <w:color w:val="000000"/>
              </w:rPr>
            </w:pPr>
            <w:r w:rsidRPr="00701E5E">
              <w:rPr>
                <w:rFonts w:ascii="Garamond" w:hAnsi="Garamond"/>
                <w:b/>
                <w:color w:val="000000"/>
              </w:rPr>
              <w:t>Titel 2</w:t>
            </w:r>
          </w:p>
        </w:tc>
        <w:tc>
          <w:tcPr>
            <w:tcW w:w="8200" w:type="dxa"/>
          </w:tcPr>
          <w:p w14:paraId="32FE4894" w14:textId="77777777" w:rsidR="00C370BA" w:rsidRPr="00701E5E" w:rsidRDefault="2DC54F23" w:rsidP="002570F5">
            <w:pPr>
              <w:spacing w:before="120" w:after="120"/>
              <w:rPr>
                <w:rFonts w:ascii="Garamond" w:hAnsi="Garamond"/>
                <w:color w:val="000000"/>
              </w:rPr>
            </w:pPr>
            <w:r w:rsidRPr="00701E5E">
              <w:rPr>
                <w:rFonts w:ascii="Garamond" w:hAnsi="Garamond"/>
                <w:color w:val="000000" w:themeColor="text1"/>
              </w:rPr>
              <w:t xml:space="preserve">AI &amp; digital </w:t>
            </w:r>
            <w:proofErr w:type="spellStart"/>
            <w:r w:rsidRPr="00701E5E">
              <w:rPr>
                <w:rFonts w:ascii="Garamond" w:hAnsi="Garamond"/>
                <w:color w:val="000000" w:themeColor="text1"/>
              </w:rPr>
              <w:t>myndiggørelse</w:t>
            </w:r>
            <w:proofErr w:type="spellEnd"/>
          </w:p>
        </w:tc>
      </w:tr>
      <w:tr w:rsidR="00C370BA" w:rsidRPr="00701E5E" w14:paraId="4C8BE45F" w14:textId="77777777" w:rsidTr="009D3B6E">
        <w:tc>
          <w:tcPr>
            <w:tcW w:w="0" w:type="auto"/>
          </w:tcPr>
          <w:p w14:paraId="226EF041" w14:textId="77777777" w:rsidR="00C370BA" w:rsidRPr="00701E5E" w:rsidRDefault="00C370BA" w:rsidP="002570F5">
            <w:pPr>
              <w:spacing w:before="120" w:after="120"/>
              <w:rPr>
                <w:rFonts w:ascii="Garamond" w:hAnsi="Garamond"/>
                <w:b/>
                <w:color w:val="000000"/>
              </w:rPr>
            </w:pPr>
            <w:r w:rsidRPr="00701E5E">
              <w:rPr>
                <w:rFonts w:ascii="Garamond" w:hAnsi="Garamond"/>
                <w:b/>
                <w:color w:val="000000"/>
              </w:rPr>
              <w:t>Titel 3</w:t>
            </w:r>
          </w:p>
        </w:tc>
        <w:tc>
          <w:tcPr>
            <w:tcW w:w="8200" w:type="dxa"/>
          </w:tcPr>
          <w:p w14:paraId="1503C43C" w14:textId="77777777" w:rsidR="00C370BA" w:rsidRPr="00701E5E" w:rsidRDefault="01E758AA" w:rsidP="7EE59ABE">
            <w:pPr>
              <w:spacing w:before="120" w:after="120" w:line="259" w:lineRule="auto"/>
              <w:rPr>
                <w:rFonts w:ascii="Garamond" w:hAnsi="Garamond"/>
              </w:rPr>
            </w:pPr>
            <w:r w:rsidRPr="00701E5E">
              <w:rPr>
                <w:rFonts w:ascii="Garamond" w:hAnsi="Garamond"/>
                <w:color w:val="000000" w:themeColor="text1"/>
              </w:rPr>
              <w:t>Programmering</w:t>
            </w:r>
          </w:p>
        </w:tc>
      </w:tr>
      <w:tr w:rsidR="0012335B" w:rsidRPr="00701E5E" w14:paraId="3925A389" w14:textId="77777777" w:rsidTr="009D3B6E">
        <w:tc>
          <w:tcPr>
            <w:tcW w:w="0" w:type="auto"/>
          </w:tcPr>
          <w:p w14:paraId="2DC501A8" w14:textId="77777777" w:rsidR="0012335B" w:rsidRPr="00701E5E" w:rsidRDefault="0012335B" w:rsidP="002570F5">
            <w:pPr>
              <w:spacing w:before="120" w:after="120"/>
              <w:rPr>
                <w:rFonts w:ascii="Garamond" w:hAnsi="Garamond"/>
                <w:b/>
                <w:color w:val="000000"/>
              </w:rPr>
            </w:pPr>
            <w:r w:rsidRPr="00701E5E">
              <w:rPr>
                <w:rFonts w:ascii="Garamond" w:hAnsi="Garamond"/>
                <w:b/>
                <w:color w:val="000000"/>
              </w:rPr>
              <w:t>Titel 4</w:t>
            </w:r>
          </w:p>
        </w:tc>
        <w:tc>
          <w:tcPr>
            <w:tcW w:w="8200" w:type="dxa"/>
          </w:tcPr>
          <w:p w14:paraId="79DD4825" w14:textId="77777777" w:rsidR="0012335B" w:rsidRPr="00701E5E" w:rsidRDefault="3CCCAD9A" w:rsidP="3DA6DF2D">
            <w:pPr>
              <w:spacing w:before="120" w:after="120" w:line="259" w:lineRule="auto"/>
              <w:rPr>
                <w:rFonts w:ascii="Garamond" w:hAnsi="Garamond"/>
              </w:rPr>
            </w:pPr>
            <w:r w:rsidRPr="00701E5E">
              <w:rPr>
                <w:rFonts w:ascii="Garamond" w:hAnsi="Garamond"/>
                <w:color w:val="000000" w:themeColor="text1"/>
              </w:rPr>
              <w:t>Interaktionsdesign</w:t>
            </w:r>
          </w:p>
        </w:tc>
      </w:tr>
      <w:tr w:rsidR="00C370BA" w:rsidRPr="00701E5E" w14:paraId="702A4A3A" w14:textId="77777777" w:rsidTr="009D3B6E">
        <w:tc>
          <w:tcPr>
            <w:tcW w:w="0" w:type="auto"/>
          </w:tcPr>
          <w:p w14:paraId="73FF8E6A" w14:textId="77777777" w:rsidR="00C370BA" w:rsidRPr="00701E5E" w:rsidRDefault="00C370BA" w:rsidP="002570F5">
            <w:pPr>
              <w:spacing w:before="120" w:after="120"/>
              <w:rPr>
                <w:rFonts w:ascii="Garamond" w:hAnsi="Garamond"/>
                <w:b/>
                <w:color w:val="000000"/>
              </w:rPr>
            </w:pPr>
            <w:r w:rsidRPr="00701E5E">
              <w:rPr>
                <w:rFonts w:ascii="Garamond" w:hAnsi="Garamond"/>
                <w:b/>
                <w:color w:val="000000"/>
              </w:rPr>
              <w:t xml:space="preserve">Titel </w:t>
            </w:r>
            <w:r w:rsidR="0012335B" w:rsidRPr="00701E5E">
              <w:rPr>
                <w:rFonts w:ascii="Garamond" w:hAnsi="Garamond"/>
                <w:b/>
                <w:color w:val="000000"/>
              </w:rPr>
              <w:t>5</w:t>
            </w:r>
          </w:p>
        </w:tc>
        <w:tc>
          <w:tcPr>
            <w:tcW w:w="8200" w:type="dxa"/>
          </w:tcPr>
          <w:p w14:paraId="2E077BEF" w14:textId="77777777" w:rsidR="00C370BA" w:rsidRPr="00701E5E" w:rsidRDefault="31B955CB" w:rsidP="002570F5">
            <w:pPr>
              <w:spacing w:before="120" w:after="120"/>
              <w:rPr>
                <w:rFonts w:ascii="Garamond" w:hAnsi="Garamond"/>
                <w:color w:val="000000"/>
              </w:rPr>
            </w:pPr>
            <w:r w:rsidRPr="00701E5E">
              <w:rPr>
                <w:rFonts w:ascii="Garamond" w:hAnsi="Garamond"/>
                <w:color w:val="000000" w:themeColor="text1"/>
              </w:rPr>
              <w:t xml:space="preserve">Data, databaser &amp; </w:t>
            </w:r>
            <w:r w:rsidR="5CDC8B16" w:rsidRPr="00701E5E">
              <w:rPr>
                <w:rFonts w:ascii="Garamond" w:hAnsi="Garamond"/>
                <w:color w:val="000000" w:themeColor="text1"/>
              </w:rPr>
              <w:t>I</w:t>
            </w:r>
            <w:r w:rsidR="05733673" w:rsidRPr="00701E5E">
              <w:rPr>
                <w:rFonts w:ascii="Garamond" w:hAnsi="Garamond"/>
                <w:color w:val="000000" w:themeColor="text1"/>
              </w:rPr>
              <w:t>T</w:t>
            </w:r>
            <w:r w:rsidR="005C5C2F" w:rsidRPr="00701E5E">
              <w:rPr>
                <w:rFonts w:ascii="Garamond" w:hAnsi="Garamond"/>
                <w:color w:val="000000" w:themeColor="text1"/>
              </w:rPr>
              <w:t>-sikkerhed</w:t>
            </w:r>
          </w:p>
        </w:tc>
      </w:tr>
      <w:tr w:rsidR="00C370BA" w:rsidRPr="00701E5E" w14:paraId="54C34226" w14:textId="77777777" w:rsidTr="009D3B6E">
        <w:tc>
          <w:tcPr>
            <w:tcW w:w="0" w:type="auto"/>
          </w:tcPr>
          <w:p w14:paraId="216E7B13" w14:textId="77777777" w:rsidR="00C370BA" w:rsidRPr="00701E5E" w:rsidRDefault="00C370BA" w:rsidP="002570F5">
            <w:pPr>
              <w:spacing w:before="120" w:after="120"/>
              <w:rPr>
                <w:rFonts w:ascii="Garamond" w:hAnsi="Garamond"/>
                <w:b/>
                <w:color w:val="000000"/>
              </w:rPr>
            </w:pPr>
            <w:r w:rsidRPr="00701E5E">
              <w:rPr>
                <w:rFonts w:ascii="Garamond" w:hAnsi="Garamond"/>
                <w:b/>
                <w:color w:val="000000"/>
              </w:rPr>
              <w:t xml:space="preserve">Titel </w:t>
            </w:r>
            <w:r w:rsidR="0012335B" w:rsidRPr="00701E5E">
              <w:rPr>
                <w:rFonts w:ascii="Garamond" w:hAnsi="Garamond"/>
                <w:b/>
                <w:color w:val="000000"/>
              </w:rPr>
              <w:t>6</w:t>
            </w:r>
          </w:p>
        </w:tc>
        <w:tc>
          <w:tcPr>
            <w:tcW w:w="8200" w:type="dxa"/>
          </w:tcPr>
          <w:p w14:paraId="26743FE0" w14:textId="77777777" w:rsidR="00C370BA" w:rsidRPr="00701E5E" w:rsidRDefault="53F51036" w:rsidP="002570F5">
            <w:pPr>
              <w:spacing w:before="120" w:after="120"/>
              <w:rPr>
                <w:rFonts w:ascii="Garamond" w:hAnsi="Garamond"/>
                <w:color w:val="000000"/>
              </w:rPr>
            </w:pPr>
            <w:r w:rsidRPr="00701E5E">
              <w:rPr>
                <w:rFonts w:ascii="Garamond" w:hAnsi="Garamond"/>
                <w:color w:val="000000" w:themeColor="text1"/>
              </w:rPr>
              <w:t>Systemudvikling</w:t>
            </w:r>
          </w:p>
        </w:tc>
      </w:tr>
      <w:tr w:rsidR="005C5C2F" w:rsidRPr="00701E5E" w14:paraId="0B6F4A08" w14:textId="77777777" w:rsidTr="009D3B6E">
        <w:tc>
          <w:tcPr>
            <w:tcW w:w="0" w:type="auto"/>
          </w:tcPr>
          <w:p w14:paraId="61CD9A79" w14:textId="77777777" w:rsidR="005C5C2F" w:rsidRPr="00701E5E" w:rsidRDefault="005C5C2F" w:rsidP="002570F5">
            <w:pPr>
              <w:spacing w:before="120" w:after="120"/>
              <w:rPr>
                <w:rFonts w:ascii="Garamond" w:hAnsi="Garamond"/>
                <w:b/>
                <w:color w:val="000000"/>
              </w:rPr>
            </w:pPr>
            <w:r w:rsidRPr="00701E5E">
              <w:rPr>
                <w:rFonts w:ascii="Garamond" w:hAnsi="Garamond"/>
                <w:b/>
                <w:color w:val="000000"/>
              </w:rPr>
              <w:t xml:space="preserve">Titel </w:t>
            </w:r>
            <w:r w:rsidR="0012335B" w:rsidRPr="00701E5E">
              <w:rPr>
                <w:rFonts w:ascii="Garamond" w:hAnsi="Garamond"/>
                <w:b/>
                <w:color w:val="000000"/>
              </w:rPr>
              <w:t>7</w:t>
            </w:r>
          </w:p>
        </w:tc>
        <w:tc>
          <w:tcPr>
            <w:tcW w:w="8200" w:type="dxa"/>
          </w:tcPr>
          <w:p w14:paraId="27ABF8AA" w14:textId="77777777" w:rsidR="005C5C2F" w:rsidRPr="00701E5E" w:rsidRDefault="6453FAB1" w:rsidP="2DB8CD36">
            <w:pPr>
              <w:spacing w:before="120" w:after="120" w:line="259" w:lineRule="auto"/>
              <w:rPr>
                <w:rFonts w:ascii="Garamond" w:hAnsi="Garamond"/>
                <w:color w:val="000000" w:themeColor="text1"/>
              </w:rPr>
            </w:pPr>
            <w:r w:rsidRPr="00701E5E">
              <w:rPr>
                <w:rFonts w:ascii="Garamond" w:hAnsi="Garamond"/>
                <w:color w:val="000000" w:themeColor="text1"/>
              </w:rPr>
              <w:t>I</w:t>
            </w:r>
            <w:r w:rsidR="3EC39C79" w:rsidRPr="00701E5E">
              <w:rPr>
                <w:rFonts w:ascii="Garamond" w:hAnsi="Garamond"/>
                <w:color w:val="000000" w:themeColor="text1"/>
              </w:rPr>
              <w:t>T i erhvervslivet</w:t>
            </w:r>
          </w:p>
        </w:tc>
      </w:tr>
    </w:tbl>
    <w:p w14:paraId="4777D831" w14:textId="77777777" w:rsidR="23557794" w:rsidRPr="00701E5E" w:rsidRDefault="23557794">
      <w:pPr>
        <w:rPr>
          <w:rFonts w:ascii="Garamond" w:hAnsi="Garamond"/>
        </w:rPr>
      </w:pPr>
    </w:p>
    <w:p w14:paraId="5BADADFC" w14:textId="77777777" w:rsidR="2DF09B77" w:rsidRPr="00701E5E" w:rsidRDefault="2DF09B77">
      <w:pPr>
        <w:rPr>
          <w:rFonts w:ascii="Garamond" w:hAnsi="Garamond"/>
        </w:rPr>
      </w:pPr>
    </w:p>
    <w:p w14:paraId="30F882C0" w14:textId="77777777" w:rsidR="00C370BA" w:rsidRPr="00701E5E" w:rsidRDefault="00C370BA" w:rsidP="00C370BA">
      <w:pPr>
        <w:rPr>
          <w:rFonts w:ascii="Garamond" w:hAnsi="Garamond"/>
          <w:color w:val="000000"/>
        </w:rPr>
      </w:pPr>
      <w:r w:rsidRPr="00701E5E">
        <w:rPr>
          <w:rFonts w:ascii="Garamond" w:hAnsi="Garamond"/>
          <w:color w:val="000000"/>
        </w:rPr>
        <w:br w:type="page"/>
      </w:r>
    </w:p>
    <w:p w14:paraId="48BCD04C" w14:textId="77777777" w:rsidR="00C370BA" w:rsidRPr="00701E5E" w:rsidRDefault="00C370BA" w:rsidP="00C370BA">
      <w:pPr>
        <w:rPr>
          <w:rFonts w:ascii="Garamond" w:hAnsi="Garamond"/>
          <w:b/>
          <w:color w:val="000000"/>
          <w:sz w:val="20"/>
          <w:szCs w:val="20"/>
        </w:rPr>
      </w:pPr>
      <w:r w:rsidRPr="00701E5E">
        <w:rPr>
          <w:rFonts w:ascii="Garamond" w:hAnsi="Garamond"/>
          <w:b/>
          <w:color w:val="000000"/>
          <w:sz w:val="28"/>
          <w:szCs w:val="28"/>
        </w:rPr>
        <w:lastRenderedPageBreak/>
        <w:t>Beskrivelse af det enkelte undervisningsforløb (1 skema for hvert forløb)</w:t>
      </w:r>
    </w:p>
    <w:p w14:paraId="0E8FD791" w14:textId="77777777" w:rsidR="00C370BA" w:rsidRPr="00701E5E" w:rsidRDefault="00C370BA" w:rsidP="00C370BA">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C370BA" w:rsidRPr="00701E5E" w14:paraId="0E15E167" w14:textId="77777777" w:rsidTr="007B3C5D">
        <w:tc>
          <w:tcPr>
            <w:tcW w:w="2087" w:type="dxa"/>
          </w:tcPr>
          <w:p w14:paraId="3F4D94FE" w14:textId="77777777" w:rsidR="00C370BA" w:rsidRPr="00701E5E" w:rsidRDefault="00C370BA" w:rsidP="002570F5">
            <w:pPr>
              <w:rPr>
                <w:rFonts w:ascii="Garamond" w:hAnsi="Garamond"/>
                <w:b/>
                <w:color w:val="000000"/>
              </w:rPr>
            </w:pPr>
            <w:r w:rsidRPr="00701E5E">
              <w:rPr>
                <w:rFonts w:ascii="Garamond" w:hAnsi="Garamond"/>
                <w:b/>
                <w:color w:val="000000"/>
              </w:rPr>
              <w:t>Titel 1</w:t>
            </w:r>
          </w:p>
          <w:p w14:paraId="1E599A69" w14:textId="77777777" w:rsidR="00C370BA" w:rsidRPr="00701E5E" w:rsidRDefault="00C370BA" w:rsidP="002570F5">
            <w:pPr>
              <w:rPr>
                <w:rFonts w:ascii="Garamond" w:hAnsi="Garamond"/>
                <w:b/>
                <w:color w:val="000000"/>
              </w:rPr>
            </w:pPr>
          </w:p>
        </w:tc>
        <w:tc>
          <w:tcPr>
            <w:tcW w:w="7406" w:type="dxa"/>
          </w:tcPr>
          <w:p w14:paraId="6E856238" w14:textId="77777777" w:rsidR="00C370BA" w:rsidRPr="00701E5E" w:rsidRDefault="446B50EF" w:rsidP="60CFC32F">
            <w:pPr>
              <w:spacing w:line="259" w:lineRule="auto"/>
              <w:rPr>
                <w:rFonts w:ascii="Garamond" w:hAnsi="Garamond"/>
                <w:b/>
                <w:color w:val="000000" w:themeColor="text1"/>
              </w:rPr>
            </w:pPr>
            <w:r w:rsidRPr="00701E5E">
              <w:rPr>
                <w:rFonts w:ascii="Garamond" w:hAnsi="Garamond"/>
                <w:b/>
                <w:bCs/>
                <w:color w:val="000000" w:themeColor="text1"/>
              </w:rPr>
              <w:t>Teknologiforståelse</w:t>
            </w:r>
          </w:p>
        </w:tc>
      </w:tr>
      <w:tr w:rsidR="00C370BA" w:rsidRPr="00701E5E" w14:paraId="4628CB1E" w14:textId="77777777" w:rsidTr="007B3C5D">
        <w:trPr>
          <w:trHeight w:val="1301"/>
        </w:trPr>
        <w:tc>
          <w:tcPr>
            <w:tcW w:w="2087" w:type="dxa"/>
          </w:tcPr>
          <w:p w14:paraId="7874E4D6" w14:textId="77777777" w:rsidR="00C370BA" w:rsidRPr="00701E5E" w:rsidRDefault="00C370BA" w:rsidP="002570F5">
            <w:pPr>
              <w:rPr>
                <w:rFonts w:ascii="Garamond" w:hAnsi="Garamond"/>
                <w:b/>
                <w:color w:val="000000"/>
              </w:rPr>
            </w:pPr>
            <w:r w:rsidRPr="00701E5E">
              <w:rPr>
                <w:rFonts w:ascii="Garamond" w:hAnsi="Garamond"/>
                <w:b/>
                <w:color w:val="000000"/>
              </w:rPr>
              <w:t>Indhold</w:t>
            </w:r>
          </w:p>
        </w:tc>
        <w:tc>
          <w:tcPr>
            <w:tcW w:w="7406" w:type="dxa"/>
          </w:tcPr>
          <w:p w14:paraId="377BDD54" w14:textId="77777777" w:rsidR="00C370BA" w:rsidRPr="00701E5E" w:rsidRDefault="00F66E4B" w:rsidP="00705D44">
            <w:pPr>
              <w:rPr>
                <w:rFonts w:ascii="Garamond" w:hAnsi="Garamond"/>
                <w:i/>
                <w:iCs/>
                <w:color w:val="000000"/>
              </w:rPr>
            </w:pPr>
            <w:r w:rsidRPr="00701E5E">
              <w:rPr>
                <w:rFonts w:ascii="Garamond" w:hAnsi="Garamond"/>
                <w:i/>
                <w:iCs/>
                <w:color w:val="000000"/>
              </w:rPr>
              <w:t>Hvad undervises der i? Indhold og materialer</w:t>
            </w:r>
          </w:p>
          <w:p w14:paraId="25E6B576" w14:textId="77777777" w:rsidR="00D06B82" w:rsidRPr="00701E5E" w:rsidRDefault="00D06B82" w:rsidP="00D06B82">
            <w:pPr>
              <w:rPr>
                <w:rFonts w:ascii="Garamond" w:hAnsi="Garamond"/>
              </w:rPr>
            </w:pPr>
            <w:r w:rsidRPr="00701E5E">
              <w:rPr>
                <w:rFonts w:ascii="Garamond" w:hAnsi="Garamond"/>
              </w:rPr>
              <w:t>I dette introducerende forløb får eleverne et overblik over faget Informatik B</w:t>
            </w:r>
            <w:r w:rsidR="63237B5F" w:rsidRPr="00701E5E">
              <w:rPr>
                <w:rFonts w:ascii="Garamond" w:hAnsi="Garamond"/>
              </w:rPr>
              <w:t xml:space="preserve">’s lektionsplan. </w:t>
            </w:r>
            <w:r w:rsidRPr="00701E5E">
              <w:rPr>
                <w:rFonts w:ascii="Garamond" w:hAnsi="Garamond"/>
              </w:rPr>
              <w:t xml:space="preserve">Eleverne introduceres til begrebet </w:t>
            </w:r>
            <w:proofErr w:type="spellStart"/>
            <w:r w:rsidR="15B10DD0" w:rsidRPr="00701E5E">
              <w:rPr>
                <w:rFonts w:ascii="Garamond" w:hAnsi="Garamond"/>
              </w:rPr>
              <w:t>Computational</w:t>
            </w:r>
            <w:proofErr w:type="spellEnd"/>
            <w:r w:rsidR="15B10DD0" w:rsidRPr="00701E5E">
              <w:rPr>
                <w:rFonts w:ascii="Garamond" w:hAnsi="Garamond"/>
              </w:rPr>
              <w:t xml:space="preserve"> </w:t>
            </w:r>
            <w:proofErr w:type="spellStart"/>
            <w:r w:rsidR="15B10DD0" w:rsidRPr="00701E5E">
              <w:rPr>
                <w:rFonts w:ascii="Garamond" w:hAnsi="Garamond"/>
              </w:rPr>
              <w:t>thinking</w:t>
            </w:r>
            <w:proofErr w:type="spellEnd"/>
            <w:r w:rsidR="15B10DD0" w:rsidRPr="00701E5E">
              <w:rPr>
                <w:rFonts w:ascii="Garamond" w:hAnsi="Garamond"/>
              </w:rPr>
              <w:t xml:space="preserve"> og forstå hvordan man tager et problem fra den virkelig verden og </w:t>
            </w:r>
            <w:r w:rsidR="086B1DD1" w:rsidRPr="00701E5E">
              <w:rPr>
                <w:rFonts w:ascii="Garamond" w:hAnsi="Garamond"/>
              </w:rPr>
              <w:t xml:space="preserve">omsætte det til algoritmer og data, så en maskine kan forstå det. Eleverne vil blive sat ind i det narrativ, at de er en </w:t>
            </w:r>
            <w:proofErr w:type="spellStart"/>
            <w:r w:rsidR="086B1DD1" w:rsidRPr="00701E5E">
              <w:rPr>
                <w:rFonts w:ascii="Garamond" w:hAnsi="Garamond"/>
              </w:rPr>
              <w:t>tech</w:t>
            </w:r>
            <w:proofErr w:type="spellEnd"/>
            <w:r w:rsidR="086B1DD1" w:rsidRPr="00701E5E">
              <w:rPr>
                <w:rFonts w:ascii="Garamond" w:hAnsi="Garamond"/>
              </w:rPr>
              <w:t>-iværksætter</w:t>
            </w:r>
            <w:r w:rsidR="6217D89F" w:rsidRPr="00701E5E">
              <w:rPr>
                <w:rFonts w:ascii="Garamond" w:hAnsi="Garamond"/>
              </w:rPr>
              <w:t xml:space="preserve"> og tag stilling til den roll under hele undervi</w:t>
            </w:r>
            <w:r w:rsidR="7DFDC8B9" w:rsidRPr="00701E5E">
              <w:rPr>
                <w:rFonts w:ascii="Garamond" w:hAnsi="Garamond"/>
              </w:rPr>
              <w:t>s</w:t>
            </w:r>
            <w:r w:rsidR="6217D89F" w:rsidRPr="00701E5E">
              <w:rPr>
                <w:rFonts w:ascii="Garamond" w:hAnsi="Garamond"/>
              </w:rPr>
              <w:t>ningen.</w:t>
            </w:r>
          </w:p>
          <w:p w14:paraId="1ECC3075" w14:textId="77777777" w:rsidR="00D06B82" w:rsidRPr="00701E5E" w:rsidRDefault="00D06B82" w:rsidP="00705D44">
            <w:pPr>
              <w:rPr>
                <w:rFonts w:ascii="Garamond" w:hAnsi="Garamond"/>
                <w:color w:val="000000"/>
              </w:rPr>
            </w:pPr>
          </w:p>
          <w:p w14:paraId="1A6BC203" w14:textId="77777777" w:rsidR="00345A78" w:rsidRPr="00701E5E" w:rsidRDefault="004C6BD4" w:rsidP="00345A78">
            <w:pPr>
              <w:rPr>
                <w:rFonts w:ascii="Garamond" w:hAnsi="Garamond"/>
                <w:b/>
                <w:bCs/>
              </w:rPr>
            </w:pPr>
            <w:r w:rsidRPr="00701E5E">
              <w:rPr>
                <w:rFonts w:ascii="Garamond" w:hAnsi="Garamond"/>
                <w:b/>
                <w:bCs/>
              </w:rPr>
              <w:t>M</w:t>
            </w:r>
            <w:r w:rsidR="00345A78" w:rsidRPr="00701E5E">
              <w:rPr>
                <w:rFonts w:ascii="Garamond" w:hAnsi="Garamond"/>
                <w:b/>
                <w:bCs/>
              </w:rPr>
              <w:t>ateriale:</w:t>
            </w:r>
          </w:p>
          <w:p w14:paraId="32FEA7D6" w14:textId="77777777" w:rsidR="62BA0B9F" w:rsidRPr="00701E5E" w:rsidRDefault="4871DFB4" w:rsidP="50776B76">
            <w:pPr>
              <w:rPr>
                <w:rFonts w:ascii="Garamond" w:hAnsi="Garamond"/>
              </w:rPr>
            </w:pPr>
            <w:hyperlink r:id="rId8">
              <w:proofErr w:type="spellStart"/>
              <w:r w:rsidRPr="00701E5E">
                <w:rPr>
                  <w:rStyle w:val="Hyperlink"/>
                  <w:rFonts w:ascii="Garamond" w:hAnsi="Garamond"/>
                </w:rPr>
                <w:t>Erhversinformatik</w:t>
              </w:r>
              <w:proofErr w:type="spellEnd"/>
              <w:r w:rsidRPr="00701E5E">
                <w:rPr>
                  <w:rStyle w:val="Hyperlink"/>
                  <w:rFonts w:ascii="Garamond" w:hAnsi="Garamond"/>
                </w:rPr>
                <w:t xml:space="preserve"> til EUD/EUX Kap. 3.1.</w:t>
              </w:r>
              <w:r w:rsidR="62BA0B9F" w:rsidRPr="00701E5E">
                <w:rPr>
                  <w:rStyle w:val="Hyperlink"/>
                  <w:rFonts w:ascii="Garamond" w:hAnsi="Garamond"/>
                </w:rPr>
                <w:t>1</w:t>
              </w:r>
              <w:r w:rsidR="0A205E70" w:rsidRPr="00701E5E">
                <w:rPr>
                  <w:rStyle w:val="Hyperlink"/>
                  <w:rFonts w:ascii="Garamond" w:hAnsi="Garamond"/>
                </w:rPr>
                <w:t xml:space="preserve"> - </w:t>
              </w:r>
              <w:proofErr w:type="spellStart"/>
              <w:r w:rsidR="0A205E70" w:rsidRPr="00701E5E">
                <w:rPr>
                  <w:rStyle w:val="Hyperlink"/>
                  <w:rFonts w:ascii="Garamond" w:hAnsi="Garamond"/>
                </w:rPr>
                <w:t>Computational</w:t>
              </w:r>
              <w:proofErr w:type="spellEnd"/>
              <w:r w:rsidR="0A205E70" w:rsidRPr="00701E5E">
                <w:rPr>
                  <w:rStyle w:val="Hyperlink"/>
                  <w:rFonts w:ascii="Garamond" w:hAnsi="Garamond"/>
                </w:rPr>
                <w:t xml:space="preserve"> </w:t>
              </w:r>
              <w:proofErr w:type="spellStart"/>
              <w:r w:rsidR="0A205E70" w:rsidRPr="00701E5E">
                <w:rPr>
                  <w:rStyle w:val="Hyperlink"/>
                  <w:rFonts w:ascii="Garamond" w:hAnsi="Garamond"/>
                </w:rPr>
                <w:t>Thinking</w:t>
              </w:r>
              <w:proofErr w:type="spellEnd"/>
            </w:hyperlink>
            <w:r w:rsidR="62BA0B9F" w:rsidRPr="00701E5E">
              <w:rPr>
                <w:rFonts w:ascii="Garamond" w:hAnsi="Garamond"/>
              </w:rPr>
              <w:t xml:space="preserve"> </w:t>
            </w:r>
          </w:p>
          <w:p w14:paraId="6E797FCD" w14:textId="77777777" w:rsidR="00D06B82" w:rsidRPr="00701E5E" w:rsidRDefault="00D06B82" w:rsidP="00705D44">
            <w:pPr>
              <w:rPr>
                <w:rFonts w:ascii="Garamond" w:hAnsi="Garamond"/>
                <w:color w:val="000000"/>
              </w:rPr>
            </w:pPr>
          </w:p>
        </w:tc>
      </w:tr>
      <w:tr w:rsidR="00C370BA" w:rsidRPr="00701E5E" w14:paraId="0ED09DD8" w14:textId="77777777" w:rsidTr="007B3C5D">
        <w:tc>
          <w:tcPr>
            <w:tcW w:w="2087" w:type="dxa"/>
          </w:tcPr>
          <w:p w14:paraId="26050A1A" w14:textId="77777777" w:rsidR="00C370BA" w:rsidRPr="00701E5E" w:rsidRDefault="00C370BA" w:rsidP="002570F5">
            <w:pPr>
              <w:rPr>
                <w:rFonts w:ascii="Garamond" w:hAnsi="Garamond"/>
                <w:b/>
                <w:color w:val="000000"/>
              </w:rPr>
            </w:pPr>
            <w:r w:rsidRPr="00701E5E">
              <w:rPr>
                <w:rFonts w:ascii="Garamond" w:hAnsi="Garamond"/>
                <w:b/>
                <w:color w:val="000000"/>
              </w:rPr>
              <w:t>Omfang</w:t>
            </w:r>
          </w:p>
          <w:p w14:paraId="2A6156DF" w14:textId="77777777" w:rsidR="00C370BA" w:rsidRPr="00701E5E" w:rsidRDefault="00C370BA" w:rsidP="002570F5">
            <w:pPr>
              <w:rPr>
                <w:rFonts w:ascii="Garamond" w:hAnsi="Garamond"/>
                <w:b/>
                <w:color w:val="000000"/>
              </w:rPr>
            </w:pPr>
          </w:p>
        </w:tc>
        <w:tc>
          <w:tcPr>
            <w:tcW w:w="7406" w:type="dxa"/>
          </w:tcPr>
          <w:p w14:paraId="734E712A" w14:textId="77777777" w:rsidR="00345A78" w:rsidRPr="00701E5E" w:rsidRDefault="008D0231" w:rsidP="002570F5">
            <w:pPr>
              <w:rPr>
                <w:rFonts w:ascii="Garamond" w:hAnsi="Garamond"/>
                <w:i/>
                <w:iCs/>
                <w:color w:val="000000"/>
              </w:rPr>
            </w:pPr>
            <w:r w:rsidRPr="00701E5E">
              <w:rPr>
                <w:rFonts w:ascii="Garamond" w:hAnsi="Garamond"/>
                <w:i/>
                <w:iCs/>
                <w:color w:val="000000"/>
              </w:rPr>
              <w:t>Hvor mange moduler anvendes der eller hvor mange procent udgør forløbet</w:t>
            </w:r>
            <w:r w:rsidR="007730B1" w:rsidRPr="00701E5E">
              <w:rPr>
                <w:rFonts w:ascii="Garamond" w:hAnsi="Garamond"/>
                <w:i/>
                <w:iCs/>
                <w:color w:val="000000"/>
              </w:rPr>
              <w:t>?</w:t>
            </w:r>
          </w:p>
          <w:p w14:paraId="23585564" w14:textId="77777777" w:rsidR="00C370BA" w:rsidRPr="00701E5E" w:rsidRDefault="0021533A" w:rsidP="002570F5">
            <w:pPr>
              <w:rPr>
                <w:rFonts w:ascii="Garamond" w:hAnsi="Garamond"/>
              </w:rPr>
            </w:pPr>
            <w:r w:rsidRPr="00701E5E">
              <w:rPr>
                <w:rFonts w:ascii="Garamond" w:hAnsi="Garamond"/>
              </w:rPr>
              <w:t>To moduler á 100 minutter.</w:t>
            </w:r>
            <w:r w:rsidR="00705D44" w:rsidRPr="00701E5E">
              <w:rPr>
                <w:rFonts w:ascii="Garamond" w:hAnsi="Garamond"/>
                <w:i/>
                <w:iCs/>
                <w:color w:val="000000"/>
              </w:rPr>
              <w:br/>
            </w:r>
          </w:p>
        </w:tc>
      </w:tr>
      <w:tr w:rsidR="00C370BA" w:rsidRPr="00701E5E" w14:paraId="612CF113" w14:textId="77777777" w:rsidTr="007B3C5D">
        <w:tc>
          <w:tcPr>
            <w:tcW w:w="2087" w:type="dxa"/>
          </w:tcPr>
          <w:p w14:paraId="74442A01" w14:textId="77777777" w:rsidR="00C370BA" w:rsidRPr="00701E5E" w:rsidRDefault="008D0231" w:rsidP="002570F5">
            <w:pPr>
              <w:rPr>
                <w:rFonts w:ascii="Garamond" w:hAnsi="Garamond"/>
                <w:b/>
                <w:color w:val="000000"/>
              </w:rPr>
            </w:pPr>
            <w:r w:rsidRPr="00701E5E">
              <w:rPr>
                <w:rFonts w:ascii="Garamond" w:hAnsi="Garamond"/>
                <w:b/>
                <w:color w:val="000000"/>
              </w:rPr>
              <w:t>Faglige mål og kompetencer</w:t>
            </w:r>
          </w:p>
        </w:tc>
        <w:tc>
          <w:tcPr>
            <w:tcW w:w="7406" w:type="dxa"/>
          </w:tcPr>
          <w:p w14:paraId="760C4D97" w14:textId="77777777" w:rsidR="00742839" w:rsidRPr="00701E5E" w:rsidRDefault="007730B1" w:rsidP="00742839">
            <w:pPr>
              <w:rPr>
                <w:rFonts w:ascii="Garamond" w:hAnsi="Garamond"/>
              </w:rPr>
            </w:pPr>
            <w:r w:rsidRPr="00701E5E">
              <w:rPr>
                <w:rFonts w:ascii="Garamond" w:hAnsi="Garamond" w:cs="Arial"/>
                <w:i/>
                <w:iCs/>
                <w:color w:val="000000"/>
                <w:spacing w:val="2"/>
              </w:rPr>
              <w:t>Indsættes her i punktfor</w:t>
            </w:r>
            <w:r w:rsidR="00705D44" w:rsidRPr="00701E5E">
              <w:rPr>
                <w:rFonts w:ascii="Garamond" w:hAnsi="Garamond" w:cs="Arial"/>
                <w:i/>
                <w:iCs/>
                <w:color w:val="000000"/>
                <w:spacing w:val="2"/>
              </w:rPr>
              <w:t>m</w:t>
            </w:r>
            <w:r w:rsidR="00742839" w:rsidRPr="00701E5E">
              <w:rPr>
                <w:rFonts w:ascii="Garamond" w:hAnsi="Garamond" w:cs="Arial"/>
                <w:i/>
                <w:iCs/>
                <w:color w:val="000000"/>
                <w:spacing w:val="2"/>
              </w:rPr>
              <w:br/>
            </w:r>
            <w:r w:rsidR="00742839" w:rsidRPr="00701E5E">
              <w:rPr>
                <w:rFonts w:ascii="Garamond" w:hAnsi="Garamond"/>
              </w:rPr>
              <w:t xml:space="preserve">Fagligt mål </w:t>
            </w:r>
            <w:r w:rsidR="24C30520" w:rsidRPr="00701E5E">
              <w:rPr>
                <w:rFonts w:ascii="Garamond" w:hAnsi="Garamond"/>
              </w:rPr>
              <w:t>1</w:t>
            </w:r>
            <w:r w:rsidR="00742839" w:rsidRPr="00701E5E">
              <w:rPr>
                <w:rFonts w:ascii="Garamond" w:hAnsi="Garamond"/>
              </w:rPr>
              <w:t>: It-systemers og menneskelig aktivitets gensidige påvirkning</w:t>
            </w:r>
          </w:p>
          <w:p w14:paraId="510982FB" w14:textId="77777777" w:rsidR="676D4133" w:rsidRPr="00701E5E" w:rsidRDefault="676D4133" w:rsidP="00CD071A">
            <w:pPr>
              <w:pStyle w:val="Listeafsnit"/>
              <w:numPr>
                <w:ilvl w:val="0"/>
                <w:numId w:val="1"/>
              </w:numPr>
              <w:spacing w:line="300" w:lineRule="exact"/>
              <w:rPr>
                <w:rFonts w:ascii="Garamond" w:hAnsi="Garamond"/>
              </w:rPr>
            </w:pPr>
            <w:r w:rsidRPr="00701E5E">
              <w:rPr>
                <w:rFonts w:ascii="Garamond" w:hAnsi="Garamond"/>
              </w:rPr>
              <w:t>demonstrere viden om fagets identitet og metoder.</w:t>
            </w:r>
          </w:p>
          <w:p w14:paraId="74F2AB07" w14:textId="77777777" w:rsidR="00742839" w:rsidRPr="00701E5E" w:rsidRDefault="00742839" w:rsidP="00742839">
            <w:pPr>
              <w:rPr>
                <w:rFonts w:ascii="Garamond" w:hAnsi="Garamond"/>
              </w:rPr>
            </w:pPr>
          </w:p>
          <w:p w14:paraId="1C980F33" w14:textId="77777777" w:rsidR="00742839" w:rsidRPr="00701E5E" w:rsidRDefault="00742839" w:rsidP="00742839">
            <w:pPr>
              <w:rPr>
                <w:rFonts w:ascii="Garamond" w:hAnsi="Garamond"/>
              </w:rPr>
            </w:pPr>
            <w:r w:rsidRPr="00701E5E">
              <w:rPr>
                <w:rFonts w:ascii="Garamond" w:hAnsi="Garamond"/>
              </w:rPr>
              <w:t>Fagligt mål 4: It i erhvervslivet</w:t>
            </w:r>
          </w:p>
          <w:p w14:paraId="108BE156" w14:textId="77777777" w:rsidR="00705D44" w:rsidRPr="00701E5E" w:rsidRDefault="00742839" w:rsidP="00CD071A">
            <w:pPr>
              <w:pStyle w:val="Listeafsnit"/>
              <w:numPr>
                <w:ilvl w:val="0"/>
                <w:numId w:val="1"/>
              </w:numPr>
              <w:spacing w:line="300" w:lineRule="exact"/>
              <w:contextualSpacing w:val="0"/>
              <w:rPr>
                <w:rFonts w:ascii="Garamond" w:hAnsi="Garamond"/>
              </w:rPr>
            </w:pPr>
            <w:r w:rsidRPr="00701E5E">
              <w:rPr>
                <w:rFonts w:ascii="Garamond" w:hAnsi="Garamond"/>
              </w:rPr>
              <w:t>It-strategi.</w:t>
            </w:r>
          </w:p>
          <w:p w14:paraId="6150507F" w14:textId="77777777" w:rsidR="006B4D30" w:rsidRPr="00701E5E" w:rsidRDefault="006B4D30" w:rsidP="5312FED9">
            <w:pPr>
              <w:spacing w:line="300" w:lineRule="exact"/>
              <w:rPr>
                <w:rFonts w:ascii="Garamond" w:hAnsi="Garamond"/>
              </w:rPr>
            </w:pPr>
          </w:p>
        </w:tc>
      </w:tr>
      <w:tr w:rsidR="00C370BA" w:rsidRPr="00701E5E" w14:paraId="339011D6" w14:textId="77777777" w:rsidTr="007B3C5D">
        <w:tc>
          <w:tcPr>
            <w:tcW w:w="2087" w:type="dxa"/>
          </w:tcPr>
          <w:p w14:paraId="1429570C" w14:textId="77777777" w:rsidR="00C370BA" w:rsidRPr="00701E5E" w:rsidRDefault="00C370BA" w:rsidP="002570F5">
            <w:pPr>
              <w:rPr>
                <w:rFonts w:ascii="Garamond" w:hAnsi="Garamond"/>
                <w:b/>
                <w:color w:val="000000"/>
              </w:rPr>
            </w:pPr>
            <w:r w:rsidRPr="00701E5E">
              <w:rPr>
                <w:rFonts w:ascii="Garamond" w:hAnsi="Garamond"/>
                <w:b/>
                <w:color w:val="000000"/>
              </w:rPr>
              <w:t>Væsentligste arbejdsformer</w:t>
            </w:r>
          </w:p>
        </w:tc>
        <w:tc>
          <w:tcPr>
            <w:tcW w:w="7406" w:type="dxa"/>
          </w:tcPr>
          <w:p w14:paraId="10FD257A" w14:textId="77777777" w:rsidR="00BC5835" w:rsidRPr="00701E5E" w:rsidRDefault="00BC5835" w:rsidP="00BC5835">
            <w:pPr>
              <w:rPr>
                <w:rFonts w:ascii="Garamond" w:hAnsi="Garamond"/>
                <w:i/>
                <w:iCs/>
                <w:color w:val="000000"/>
              </w:rPr>
            </w:pPr>
            <w:r w:rsidRPr="00701E5E">
              <w:rPr>
                <w:rFonts w:ascii="Garamond" w:hAnsi="Garamond"/>
                <w:i/>
                <w:iCs/>
                <w:color w:val="000000"/>
              </w:rPr>
              <w:t>Indsættes her i punktform. Hvilke arbejdsmetoder anvendes og med hvilket formål?</w:t>
            </w:r>
          </w:p>
          <w:p w14:paraId="5A93830C" w14:textId="77777777" w:rsidR="00343BA9" w:rsidRPr="00701E5E" w:rsidRDefault="007D64EE" w:rsidP="00CD071A">
            <w:pPr>
              <w:pStyle w:val="Listeafsnit"/>
              <w:numPr>
                <w:ilvl w:val="0"/>
                <w:numId w:val="1"/>
              </w:numPr>
              <w:rPr>
                <w:rFonts w:ascii="Garamond" w:hAnsi="Garamond"/>
              </w:rPr>
            </w:pPr>
            <w:r w:rsidRPr="00701E5E">
              <w:rPr>
                <w:rFonts w:ascii="Garamond" w:hAnsi="Garamond"/>
              </w:rPr>
              <w:t>Klasseundervisning</w:t>
            </w:r>
          </w:p>
          <w:p w14:paraId="6817595F" w14:textId="77777777" w:rsidR="00343BA9" w:rsidRPr="00701E5E" w:rsidRDefault="00343BA9" w:rsidP="00CD071A">
            <w:pPr>
              <w:pStyle w:val="Listeafsnit"/>
              <w:numPr>
                <w:ilvl w:val="0"/>
                <w:numId w:val="1"/>
              </w:numPr>
              <w:rPr>
                <w:rFonts w:ascii="Garamond" w:hAnsi="Garamond"/>
              </w:rPr>
            </w:pPr>
            <w:r w:rsidRPr="00701E5E">
              <w:rPr>
                <w:rFonts w:ascii="Garamond" w:hAnsi="Garamond"/>
              </w:rPr>
              <w:t>G</w:t>
            </w:r>
            <w:r w:rsidR="007D64EE" w:rsidRPr="00701E5E">
              <w:rPr>
                <w:rFonts w:ascii="Garamond" w:hAnsi="Garamond"/>
              </w:rPr>
              <w:t>ruppearbejde</w:t>
            </w:r>
          </w:p>
          <w:p w14:paraId="62CC6E92" w14:textId="77777777" w:rsidR="007D64EE" w:rsidRPr="00701E5E" w:rsidRDefault="00343BA9" w:rsidP="00CD071A">
            <w:pPr>
              <w:pStyle w:val="Listeafsnit"/>
              <w:numPr>
                <w:ilvl w:val="0"/>
                <w:numId w:val="1"/>
              </w:numPr>
              <w:rPr>
                <w:rFonts w:ascii="Garamond" w:hAnsi="Garamond"/>
              </w:rPr>
            </w:pPr>
            <w:r w:rsidRPr="00701E5E">
              <w:rPr>
                <w:rFonts w:ascii="Garamond" w:hAnsi="Garamond"/>
              </w:rPr>
              <w:t>L</w:t>
            </w:r>
            <w:r w:rsidR="007D64EE" w:rsidRPr="00701E5E">
              <w:rPr>
                <w:rFonts w:ascii="Garamond" w:hAnsi="Garamond"/>
              </w:rPr>
              <w:t>ogbogsskrivning.</w:t>
            </w:r>
          </w:p>
          <w:p w14:paraId="57BAC7CE" w14:textId="77777777" w:rsidR="00023DEE" w:rsidRPr="00701E5E" w:rsidRDefault="00023DEE" w:rsidP="00705D44">
            <w:pPr>
              <w:rPr>
                <w:rFonts w:ascii="Garamond" w:hAnsi="Garamond"/>
                <w:color w:val="000000"/>
              </w:rPr>
            </w:pPr>
          </w:p>
        </w:tc>
      </w:tr>
      <w:tr w:rsidR="00C370BA" w:rsidRPr="00701E5E" w14:paraId="1340EAAE" w14:textId="77777777" w:rsidTr="007B3C5D">
        <w:tc>
          <w:tcPr>
            <w:tcW w:w="2087" w:type="dxa"/>
          </w:tcPr>
          <w:p w14:paraId="39091D14" w14:textId="77777777" w:rsidR="00C370BA" w:rsidRPr="00701E5E" w:rsidRDefault="00BA7948" w:rsidP="002570F5">
            <w:pPr>
              <w:rPr>
                <w:rFonts w:ascii="Garamond" w:hAnsi="Garamond"/>
                <w:b/>
                <w:color w:val="000000"/>
              </w:rPr>
            </w:pPr>
            <w:r w:rsidRPr="00701E5E">
              <w:rPr>
                <w:rFonts w:ascii="Garamond" w:hAnsi="Garamond"/>
                <w:b/>
                <w:color w:val="000000"/>
              </w:rPr>
              <w:t>Mulige produkter</w:t>
            </w:r>
          </w:p>
        </w:tc>
        <w:tc>
          <w:tcPr>
            <w:tcW w:w="7406" w:type="dxa"/>
          </w:tcPr>
          <w:p w14:paraId="2DAD560B" w14:textId="77777777" w:rsidR="00514CB5" w:rsidRPr="00701E5E" w:rsidRDefault="00BC5835" w:rsidP="00705D44">
            <w:pPr>
              <w:rPr>
                <w:rFonts w:ascii="Garamond" w:hAnsi="Garamond" w:cs="Calibri"/>
                <w:i/>
                <w:iCs/>
                <w:color w:val="000000"/>
              </w:rPr>
            </w:pPr>
            <w:r w:rsidRPr="00701E5E">
              <w:rPr>
                <w:rFonts w:ascii="Garamond" w:hAnsi="Garamond" w:cs="Calibri"/>
                <w:i/>
                <w:color w:val="000000" w:themeColor="text1"/>
              </w:rPr>
              <w:t xml:space="preserve">Indsættes her i punktform. Hvad skal leveres? </w:t>
            </w:r>
          </w:p>
          <w:p w14:paraId="6DCAAC4D" w14:textId="77777777" w:rsidR="00BA7948" w:rsidRPr="00701E5E" w:rsidRDefault="00EA0997" w:rsidP="00CD071A">
            <w:pPr>
              <w:pStyle w:val="Listeafsnit"/>
              <w:numPr>
                <w:ilvl w:val="0"/>
                <w:numId w:val="11"/>
              </w:numPr>
              <w:rPr>
                <w:rFonts w:ascii="Garamond" w:hAnsi="Garamond"/>
                <w:color w:val="000000"/>
              </w:rPr>
            </w:pPr>
            <w:r w:rsidRPr="00701E5E">
              <w:rPr>
                <w:rFonts w:ascii="Garamond" w:hAnsi="Garamond"/>
                <w:color w:val="000000"/>
              </w:rPr>
              <w:t>Refleksioner i logbog.</w:t>
            </w:r>
            <w:r w:rsidR="00705D44" w:rsidRPr="00701E5E">
              <w:rPr>
                <w:rFonts w:ascii="Garamond" w:hAnsi="Garamond"/>
                <w:color w:val="000000"/>
              </w:rPr>
              <w:br/>
            </w:r>
          </w:p>
        </w:tc>
      </w:tr>
      <w:tr w:rsidR="00BA7948" w:rsidRPr="00701E5E" w14:paraId="4613CE00" w14:textId="77777777" w:rsidTr="007B3C5D">
        <w:tc>
          <w:tcPr>
            <w:tcW w:w="2087" w:type="dxa"/>
          </w:tcPr>
          <w:p w14:paraId="3C77CD7C" w14:textId="77777777" w:rsidR="00BA7948" w:rsidRPr="00701E5E" w:rsidRDefault="00BA7948" w:rsidP="002570F5">
            <w:pPr>
              <w:rPr>
                <w:rFonts w:ascii="Garamond" w:hAnsi="Garamond"/>
                <w:b/>
                <w:color w:val="000000"/>
              </w:rPr>
            </w:pPr>
            <w:r w:rsidRPr="00701E5E">
              <w:rPr>
                <w:rFonts w:ascii="Garamond" w:hAnsi="Garamond"/>
                <w:b/>
                <w:color w:val="000000"/>
              </w:rPr>
              <w:t>Tværfaglighed</w:t>
            </w:r>
          </w:p>
        </w:tc>
        <w:tc>
          <w:tcPr>
            <w:tcW w:w="7406" w:type="dxa"/>
          </w:tcPr>
          <w:p w14:paraId="5B12D155" w14:textId="77777777" w:rsidR="00BA7948" w:rsidRPr="00701E5E" w:rsidRDefault="00BA7948" w:rsidP="00BA7948">
            <w:pPr>
              <w:rPr>
                <w:rFonts w:ascii="Garamond" w:hAnsi="Garamond" w:cs="Calibri"/>
                <w:i/>
                <w:iCs/>
                <w:color w:val="000000"/>
              </w:rPr>
            </w:pPr>
            <w:r w:rsidRPr="00701E5E">
              <w:rPr>
                <w:rFonts w:ascii="Garamond" w:hAnsi="Garamond" w:cs="Calibri"/>
                <w:i/>
                <w:iCs/>
                <w:color w:val="000000"/>
              </w:rPr>
              <w:t>Beskriv hvordan temaet indgår i tværfaglige samspil</w:t>
            </w:r>
            <w:r w:rsidR="003337BA" w:rsidRPr="00701E5E">
              <w:rPr>
                <w:rFonts w:ascii="Garamond" w:hAnsi="Garamond" w:cs="Calibri"/>
                <w:i/>
                <w:iCs/>
                <w:color w:val="000000"/>
              </w:rPr>
              <w:t>, både hvilke fag der er tale om og hvad fokus er for det tværfaglige samspil</w:t>
            </w:r>
            <w:r w:rsidR="00963559" w:rsidRPr="00701E5E">
              <w:rPr>
                <w:rFonts w:ascii="Garamond" w:hAnsi="Garamond" w:cs="Calibri"/>
                <w:i/>
                <w:iCs/>
                <w:color w:val="000000"/>
              </w:rPr>
              <w:t>.</w:t>
            </w:r>
          </w:p>
          <w:p w14:paraId="7BF5880F" w14:textId="77777777" w:rsidR="004504A8" w:rsidRPr="00701E5E" w:rsidRDefault="00966C03" w:rsidP="00705D44">
            <w:pPr>
              <w:rPr>
                <w:rFonts w:ascii="Garamond" w:hAnsi="Garamond" w:cs="Calibri"/>
                <w:color w:val="000000"/>
              </w:rPr>
            </w:pPr>
            <w:r w:rsidRPr="00701E5E">
              <w:rPr>
                <w:rFonts w:ascii="Garamond" w:hAnsi="Garamond" w:cs="Calibri"/>
                <w:color w:val="000000"/>
              </w:rPr>
              <w:t xml:space="preserve">Gennem forløbet bliver eleven </w:t>
            </w:r>
            <w:r w:rsidR="000D35A6" w:rsidRPr="00701E5E">
              <w:rPr>
                <w:rFonts w:ascii="Garamond" w:hAnsi="Garamond" w:cs="Calibri"/>
                <w:color w:val="000000"/>
              </w:rPr>
              <w:t xml:space="preserve">løbende </w:t>
            </w:r>
            <w:r w:rsidRPr="00701E5E">
              <w:rPr>
                <w:rFonts w:ascii="Garamond" w:hAnsi="Garamond" w:cs="Calibri"/>
                <w:color w:val="000000"/>
              </w:rPr>
              <w:t>gjort opmærksom på samspillet med de merkantile fag og øvrige humanistiske fag.</w:t>
            </w:r>
          </w:p>
          <w:p w14:paraId="1571B405" w14:textId="77777777" w:rsidR="007574C4" w:rsidRPr="00701E5E" w:rsidRDefault="007574C4" w:rsidP="00705D44">
            <w:pPr>
              <w:rPr>
                <w:rFonts w:ascii="Garamond" w:hAnsi="Garamond" w:cs="Calibri"/>
                <w:color w:val="000000"/>
              </w:rPr>
            </w:pPr>
          </w:p>
        </w:tc>
      </w:tr>
      <w:tr w:rsidR="003337BA" w:rsidRPr="00701E5E" w14:paraId="20002D31" w14:textId="77777777" w:rsidTr="007B3C5D">
        <w:tc>
          <w:tcPr>
            <w:tcW w:w="2087" w:type="dxa"/>
          </w:tcPr>
          <w:p w14:paraId="00D2B9F5" w14:textId="77777777" w:rsidR="003337BA" w:rsidRPr="00701E5E" w:rsidRDefault="00513BB1" w:rsidP="002570F5">
            <w:pPr>
              <w:rPr>
                <w:rFonts w:ascii="Garamond" w:hAnsi="Garamond"/>
                <w:b/>
                <w:color w:val="000000"/>
              </w:rPr>
            </w:pPr>
            <w:r w:rsidRPr="00701E5E">
              <w:rPr>
                <w:rFonts w:ascii="Garamond" w:hAnsi="Garamond"/>
                <w:b/>
                <w:color w:val="000000"/>
              </w:rPr>
              <w:t>Studiemetoder &amp; kompetencer</w:t>
            </w:r>
          </w:p>
        </w:tc>
        <w:tc>
          <w:tcPr>
            <w:tcW w:w="7406" w:type="dxa"/>
          </w:tcPr>
          <w:p w14:paraId="2F34AB52" w14:textId="77777777" w:rsidR="002D69F2" w:rsidRPr="00701E5E" w:rsidRDefault="005763AC" w:rsidP="00021374">
            <w:pPr>
              <w:rPr>
                <w:rFonts w:ascii="Garamond" w:hAnsi="Garamond" w:cs="Calibri"/>
                <w:i/>
                <w:iCs/>
                <w:color w:val="000000"/>
              </w:rPr>
            </w:pPr>
            <w:r w:rsidRPr="00701E5E">
              <w:rPr>
                <w:rFonts w:ascii="Garamond" w:hAnsi="Garamond" w:cs="Calibri"/>
                <w:i/>
                <w:iCs/>
                <w:color w:val="000000"/>
              </w:rPr>
              <w:t>Beskrivelse af h</w:t>
            </w:r>
            <w:r w:rsidR="00513BB1" w:rsidRPr="00701E5E">
              <w:rPr>
                <w:rFonts w:ascii="Garamond" w:hAnsi="Garamond" w:cs="Calibri"/>
                <w:i/>
                <w:iCs/>
                <w:color w:val="000000"/>
              </w:rPr>
              <w:t>vilke studie</w:t>
            </w:r>
            <w:r w:rsidRPr="00701E5E">
              <w:rPr>
                <w:rFonts w:ascii="Garamond" w:hAnsi="Garamond" w:cs="Calibri"/>
                <w:i/>
                <w:iCs/>
                <w:color w:val="000000"/>
              </w:rPr>
              <w:t>metoder- og kompetencer trænes og hvordan?</w:t>
            </w:r>
          </w:p>
          <w:p w14:paraId="129D2EED" w14:textId="77777777" w:rsidR="00FA1AAB" w:rsidRPr="00701E5E" w:rsidRDefault="00FA1AAB" w:rsidP="00021374">
            <w:pPr>
              <w:rPr>
                <w:rFonts w:ascii="Garamond" w:hAnsi="Garamond" w:cs="Calibri"/>
                <w:color w:val="000000"/>
              </w:rPr>
            </w:pPr>
            <w:r w:rsidRPr="00701E5E">
              <w:rPr>
                <w:rFonts w:ascii="Garamond" w:hAnsi="Garamond" w:cs="Calibri"/>
                <w:color w:val="000000"/>
              </w:rPr>
              <w:t xml:space="preserve">Informatik er et </w:t>
            </w:r>
            <w:proofErr w:type="spellStart"/>
            <w:r w:rsidRPr="00701E5E">
              <w:rPr>
                <w:rFonts w:ascii="Garamond" w:hAnsi="Garamond" w:cs="Calibri"/>
                <w:color w:val="000000"/>
              </w:rPr>
              <w:t>almendannende</w:t>
            </w:r>
            <w:proofErr w:type="spellEnd"/>
            <w:r w:rsidRPr="00701E5E">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331DF9AD" w14:textId="77777777" w:rsidR="001F0671" w:rsidRPr="00701E5E" w:rsidRDefault="001F0671" w:rsidP="002D79B2">
            <w:pPr>
              <w:rPr>
                <w:rFonts w:ascii="Garamond" w:hAnsi="Garamond" w:cs="Calibri"/>
                <w:color w:val="000000"/>
              </w:rPr>
            </w:pPr>
          </w:p>
        </w:tc>
      </w:tr>
      <w:tr w:rsidR="003337BA" w:rsidRPr="00701E5E" w14:paraId="68E0197D" w14:textId="77777777" w:rsidTr="007B3C5D">
        <w:tc>
          <w:tcPr>
            <w:tcW w:w="2087" w:type="dxa"/>
          </w:tcPr>
          <w:p w14:paraId="41D269A2" w14:textId="77777777" w:rsidR="003337BA" w:rsidRPr="00701E5E" w:rsidRDefault="003337BA" w:rsidP="002570F5">
            <w:pPr>
              <w:rPr>
                <w:rFonts w:ascii="Garamond" w:hAnsi="Garamond"/>
                <w:b/>
                <w:color w:val="000000"/>
              </w:rPr>
            </w:pPr>
            <w:r w:rsidRPr="00701E5E">
              <w:rPr>
                <w:rFonts w:ascii="Garamond" w:hAnsi="Garamond"/>
                <w:b/>
                <w:color w:val="000000"/>
              </w:rPr>
              <w:lastRenderedPageBreak/>
              <w:t>Skriftlighed</w:t>
            </w:r>
          </w:p>
        </w:tc>
        <w:tc>
          <w:tcPr>
            <w:tcW w:w="7406" w:type="dxa"/>
          </w:tcPr>
          <w:p w14:paraId="402B5038" w14:textId="77777777" w:rsidR="003337BA" w:rsidRPr="00701E5E" w:rsidRDefault="00513BB1" w:rsidP="00BA7948">
            <w:pPr>
              <w:rPr>
                <w:rFonts w:ascii="Garamond" w:hAnsi="Garamond" w:cs="Calibri"/>
                <w:i/>
                <w:iCs/>
                <w:color w:val="000000"/>
              </w:rPr>
            </w:pPr>
            <w:r w:rsidRPr="00701E5E">
              <w:rPr>
                <w:rFonts w:ascii="Garamond" w:hAnsi="Garamond" w:cs="Calibri"/>
                <w:i/>
                <w:iCs/>
                <w:color w:val="000000"/>
              </w:rPr>
              <w:t>Hvilke skriftlige opgaver gives og hvordan understøttes elevernes progression heri</w:t>
            </w:r>
            <w:r w:rsidR="00077FCB" w:rsidRPr="00701E5E">
              <w:rPr>
                <w:rFonts w:ascii="Garamond" w:hAnsi="Garamond" w:cs="Calibri"/>
                <w:i/>
                <w:iCs/>
                <w:color w:val="000000"/>
              </w:rPr>
              <w:t xml:space="preserve"> + antal timer fordybelsestid</w:t>
            </w:r>
          </w:p>
          <w:p w14:paraId="58B146D7" w14:textId="77777777" w:rsidR="006E743B" w:rsidRPr="00701E5E" w:rsidRDefault="008B495A" w:rsidP="00BA7948">
            <w:pPr>
              <w:rPr>
                <w:rFonts w:ascii="Garamond" w:hAnsi="Garamond"/>
              </w:rPr>
            </w:pPr>
            <w:r w:rsidRPr="00701E5E">
              <w:rPr>
                <w:rFonts w:ascii="Garamond" w:hAnsi="Garamond"/>
              </w:rPr>
              <w:t>Ingen fordybelsestid.</w:t>
            </w:r>
          </w:p>
          <w:p w14:paraId="23F77F6C" w14:textId="77777777" w:rsidR="00021374" w:rsidRPr="00701E5E" w:rsidRDefault="00021374" w:rsidP="00705D44">
            <w:pPr>
              <w:rPr>
                <w:rFonts w:ascii="Garamond" w:hAnsi="Garamond" w:cs="Calibri"/>
                <w:color w:val="000000"/>
              </w:rPr>
            </w:pPr>
          </w:p>
        </w:tc>
      </w:tr>
      <w:tr w:rsidR="003337BA" w:rsidRPr="00701E5E" w14:paraId="28624FB1" w14:textId="77777777" w:rsidTr="007B3C5D">
        <w:tc>
          <w:tcPr>
            <w:tcW w:w="2087" w:type="dxa"/>
          </w:tcPr>
          <w:p w14:paraId="783EC6A5" w14:textId="77777777" w:rsidR="003337BA" w:rsidRPr="00701E5E" w:rsidRDefault="003337BA" w:rsidP="002570F5">
            <w:pPr>
              <w:rPr>
                <w:rFonts w:ascii="Garamond" w:hAnsi="Garamond"/>
                <w:b/>
                <w:color w:val="000000"/>
              </w:rPr>
            </w:pPr>
            <w:r w:rsidRPr="00701E5E">
              <w:rPr>
                <w:rFonts w:ascii="Garamond" w:hAnsi="Garamond"/>
                <w:b/>
                <w:color w:val="000000"/>
              </w:rPr>
              <w:t>Evaluering og Feedback</w:t>
            </w:r>
          </w:p>
        </w:tc>
        <w:tc>
          <w:tcPr>
            <w:tcW w:w="7406" w:type="dxa"/>
          </w:tcPr>
          <w:p w14:paraId="1B5799E9" w14:textId="77777777" w:rsidR="003337BA" w:rsidRPr="00701E5E" w:rsidRDefault="00513BB1" w:rsidP="00BA7948">
            <w:pPr>
              <w:rPr>
                <w:rFonts w:ascii="Garamond" w:hAnsi="Garamond" w:cs="Calibri"/>
                <w:i/>
                <w:iCs/>
                <w:color w:val="000000"/>
              </w:rPr>
            </w:pPr>
            <w:r w:rsidRPr="00701E5E">
              <w:rPr>
                <w:rFonts w:ascii="Garamond" w:hAnsi="Garamond" w:cs="Calibri"/>
                <w:i/>
                <w:iCs/>
                <w:color w:val="000000"/>
              </w:rPr>
              <w:t xml:space="preserve">Beskrivelse af hvordan elevernes evalueres undervejs og hvordan de får feedback </w:t>
            </w:r>
            <w:r w:rsidR="005763AC" w:rsidRPr="00701E5E">
              <w:rPr>
                <w:rFonts w:ascii="Garamond" w:hAnsi="Garamond" w:cs="Calibri"/>
                <w:i/>
                <w:iCs/>
                <w:color w:val="000000"/>
              </w:rPr>
              <w:t>(også på det eventuelle skriftlige produkt)</w:t>
            </w:r>
          </w:p>
          <w:p w14:paraId="0AB83DC3" w14:textId="77777777" w:rsidR="0026628D" w:rsidRPr="00701E5E" w:rsidRDefault="2859278C" w:rsidP="0026628D">
            <w:pPr>
              <w:rPr>
                <w:rFonts w:ascii="Garamond" w:hAnsi="Garamond" w:cs="Calibri"/>
                <w:color w:val="000000"/>
              </w:rPr>
            </w:pPr>
            <w:r w:rsidRPr="00701E5E">
              <w:rPr>
                <w:rFonts w:ascii="Garamond" w:hAnsi="Garamond" w:cs="Calibri"/>
                <w:color w:val="000000" w:themeColor="text1"/>
              </w:rPr>
              <w:t xml:space="preserve">Peer-to Peer, </w:t>
            </w:r>
            <w:r w:rsidR="2327EF7C" w:rsidRPr="00701E5E">
              <w:rPr>
                <w:rFonts w:ascii="Garamond" w:hAnsi="Garamond" w:cs="Calibri"/>
                <w:color w:val="000000" w:themeColor="text1"/>
              </w:rPr>
              <w:t>Formativ</w:t>
            </w:r>
            <w:r w:rsidR="0026628D" w:rsidRPr="00701E5E">
              <w:rPr>
                <w:rFonts w:ascii="Garamond" w:hAnsi="Garamond" w:cs="Calibri"/>
                <w:color w:val="000000" w:themeColor="text1"/>
              </w:rPr>
              <w:t>- og summativ feedback.</w:t>
            </w:r>
          </w:p>
          <w:p w14:paraId="59262B91" w14:textId="77777777" w:rsidR="00F6210E" w:rsidRPr="00701E5E" w:rsidRDefault="00F6210E" w:rsidP="00705D44">
            <w:pPr>
              <w:rPr>
                <w:rFonts w:ascii="Garamond" w:hAnsi="Garamond"/>
              </w:rPr>
            </w:pPr>
          </w:p>
        </w:tc>
      </w:tr>
    </w:tbl>
    <w:p w14:paraId="5E97EFFF" w14:textId="77777777" w:rsidR="007B3C5D" w:rsidRPr="00701E5E" w:rsidRDefault="007B3C5D">
      <w:pPr>
        <w:rPr>
          <w:rFonts w:ascii="Garamond" w:hAnsi="Garamond"/>
          <w:color w:val="000000"/>
        </w:rPr>
      </w:pPr>
    </w:p>
    <w:p w14:paraId="05DEFA68" w14:textId="77777777" w:rsidR="00EC427D" w:rsidRPr="00701E5E" w:rsidRDefault="00EC427D">
      <w:pPr>
        <w:rPr>
          <w:rFonts w:ascii="Garamond" w:hAnsi="Garamond"/>
          <w:color w:val="000000"/>
        </w:rPr>
      </w:pPr>
      <w:r w:rsidRPr="00701E5E">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701E5E" w14:paraId="21538A37" w14:textId="77777777" w:rsidTr="00206630">
        <w:tc>
          <w:tcPr>
            <w:tcW w:w="2087" w:type="dxa"/>
          </w:tcPr>
          <w:p w14:paraId="5639296B" w14:textId="77777777" w:rsidR="007B3C5D" w:rsidRPr="00701E5E" w:rsidRDefault="007B3C5D" w:rsidP="00206630">
            <w:pPr>
              <w:rPr>
                <w:rFonts w:ascii="Garamond" w:hAnsi="Garamond"/>
                <w:b/>
                <w:color w:val="000000"/>
              </w:rPr>
            </w:pPr>
            <w:r w:rsidRPr="00701E5E">
              <w:rPr>
                <w:rFonts w:ascii="Garamond" w:hAnsi="Garamond"/>
                <w:b/>
                <w:color w:val="000000"/>
              </w:rPr>
              <w:lastRenderedPageBreak/>
              <w:t>Titel 2</w:t>
            </w:r>
          </w:p>
          <w:p w14:paraId="69F6CC34" w14:textId="77777777" w:rsidR="007B3C5D" w:rsidRPr="00701E5E" w:rsidRDefault="007B3C5D" w:rsidP="00206630">
            <w:pPr>
              <w:rPr>
                <w:rFonts w:ascii="Garamond" w:hAnsi="Garamond"/>
                <w:b/>
                <w:color w:val="000000"/>
              </w:rPr>
            </w:pPr>
          </w:p>
        </w:tc>
        <w:tc>
          <w:tcPr>
            <w:tcW w:w="7406" w:type="dxa"/>
          </w:tcPr>
          <w:p w14:paraId="3C04DB08" w14:textId="77777777" w:rsidR="007B3C5D" w:rsidRPr="00701E5E" w:rsidRDefault="00892676" w:rsidP="00206630">
            <w:pPr>
              <w:rPr>
                <w:rFonts w:ascii="Garamond" w:hAnsi="Garamond"/>
                <w:b/>
                <w:bCs/>
                <w:color w:val="000000"/>
              </w:rPr>
            </w:pPr>
            <w:r w:rsidRPr="00701E5E">
              <w:rPr>
                <w:rFonts w:ascii="Garamond" w:hAnsi="Garamond"/>
                <w:b/>
                <w:bCs/>
                <w:color w:val="000000" w:themeColor="text1"/>
              </w:rPr>
              <w:t xml:space="preserve">AI &amp; digital </w:t>
            </w:r>
            <w:proofErr w:type="spellStart"/>
            <w:r w:rsidRPr="00701E5E">
              <w:rPr>
                <w:rFonts w:ascii="Garamond" w:hAnsi="Garamond"/>
                <w:b/>
                <w:bCs/>
                <w:color w:val="000000" w:themeColor="text1"/>
              </w:rPr>
              <w:t>myndiggørelse</w:t>
            </w:r>
            <w:proofErr w:type="spellEnd"/>
          </w:p>
        </w:tc>
      </w:tr>
      <w:tr w:rsidR="007B3C5D" w:rsidRPr="00701E5E" w14:paraId="123D1DBE" w14:textId="77777777" w:rsidTr="00206630">
        <w:trPr>
          <w:trHeight w:val="1301"/>
        </w:trPr>
        <w:tc>
          <w:tcPr>
            <w:tcW w:w="2087" w:type="dxa"/>
          </w:tcPr>
          <w:p w14:paraId="1CEA1E53" w14:textId="77777777" w:rsidR="007B3C5D" w:rsidRPr="00701E5E" w:rsidRDefault="007B3C5D" w:rsidP="00206630">
            <w:pPr>
              <w:rPr>
                <w:rFonts w:ascii="Garamond" w:hAnsi="Garamond"/>
                <w:b/>
                <w:color w:val="000000"/>
              </w:rPr>
            </w:pPr>
            <w:r w:rsidRPr="00701E5E">
              <w:rPr>
                <w:rFonts w:ascii="Garamond" w:hAnsi="Garamond"/>
                <w:b/>
                <w:color w:val="000000"/>
              </w:rPr>
              <w:t>Indhold</w:t>
            </w:r>
          </w:p>
        </w:tc>
        <w:tc>
          <w:tcPr>
            <w:tcW w:w="7406" w:type="dxa"/>
          </w:tcPr>
          <w:p w14:paraId="5C9A0E6C" w14:textId="77777777" w:rsidR="007B3C5D" w:rsidRPr="00701E5E" w:rsidRDefault="007B3C5D" w:rsidP="00206630">
            <w:pPr>
              <w:rPr>
                <w:rFonts w:ascii="Garamond" w:hAnsi="Garamond"/>
                <w:color w:val="000000"/>
              </w:rPr>
            </w:pPr>
            <w:r w:rsidRPr="00701E5E">
              <w:rPr>
                <w:rFonts w:ascii="Garamond" w:hAnsi="Garamond"/>
                <w:i/>
                <w:iCs/>
                <w:color w:val="000000"/>
              </w:rPr>
              <w:t>Hvad undervises der i? Indhold og materialer</w:t>
            </w:r>
          </w:p>
          <w:p w14:paraId="1D282EE3" w14:textId="0E9A442B" w:rsidR="00B60DC6" w:rsidRPr="00701E5E" w:rsidRDefault="00B60DC6" w:rsidP="00B60DC6">
            <w:pPr>
              <w:rPr>
                <w:rFonts w:ascii="Garamond" w:hAnsi="Garamond"/>
              </w:rPr>
            </w:pPr>
            <w:r w:rsidRPr="00701E5E">
              <w:rPr>
                <w:rFonts w:ascii="Garamond" w:hAnsi="Garamond"/>
              </w:rPr>
              <w:t xml:space="preserve">I dette forløb introduceres eleverne til </w:t>
            </w:r>
            <w:r w:rsidR="002E7016" w:rsidRPr="00701E5E">
              <w:rPr>
                <w:rFonts w:ascii="Garamond" w:hAnsi="Garamond"/>
              </w:rPr>
              <w:t>Kunstig</w:t>
            </w:r>
            <w:r w:rsidR="000C2D57" w:rsidRPr="00701E5E">
              <w:rPr>
                <w:rFonts w:ascii="Garamond" w:hAnsi="Garamond"/>
              </w:rPr>
              <w:t xml:space="preserve"> intelligens (AI)</w:t>
            </w:r>
            <w:r w:rsidR="001D2123" w:rsidRPr="00701E5E">
              <w:rPr>
                <w:rFonts w:ascii="Garamond" w:hAnsi="Garamond"/>
              </w:rPr>
              <w:t xml:space="preserve"> og </w:t>
            </w:r>
            <w:r w:rsidR="00293D94" w:rsidRPr="00701E5E">
              <w:rPr>
                <w:rFonts w:ascii="Garamond" w:hAnsi="Garamond"/>
              </w:rPr>
              <w:t xml:space="preserve">hvad </w:t>
            </w:r>
            <w:r w:rsidR="0084523A" w:rsidRPr="00701E5E">
              <w:rPr>
                <w:rFonts w:ascii="Garamond" w:hAnsi="Garamond"/>
              </w:rPr>
              <w:t>der følge</w:t>
            </w:r>
            <w:r w:rsidR="00446BF0" w:rsidRPr="00701E5E">
              <w:rPr>
                <w:rFonts w:ascii="Garamond" w:hAnsi="Garamond"/>
              </w:rPr>
              <w:t>s med ift.</w:t>
            </w:r>
            <w:r w:rsidR="00C5610F" w:rsidRPr="00701E5E">
              <w:rPr>
                <w:rFonts w:ascii="Garamond" w:hAnsi="Garamond"/>
              </w:rPr>
              <w:t xml:space="preserve"> etisk brug</w:t>
            </w:r>
            <w:r w:rsidR="00673125" w:rsidRPr="00701E5E">
              <w:rPr>
                <w:rFonts w:ascii="Garamond" w:hAnsi="Garamond"/>
              </w:rPr>
              <w:t xml:space="preserve"> og retningslinjer </w:t>
            </w:r>
            <w:r w:rsidR="00F703EE" w:rsidRPr="00701E5E">
              <w:rPr>
                <w:rFonts w:ascii="Garamond" w:hAnsi="Garamond"/>
              </w:rPr>
              <w:t>af AI.</w:t>
            </w:r>
            <w:r w:rsidR="0011436A" w:rsidRPr="00701E5E">
              <w:rPr>
                <w:rFonts w:ascii="Garamond" w:hAnsi="Garamond"/>
              </w:rPr>
              <w:t xml:space="preserve"> Eleverne skal reflektere omkring hvor bæredygtigt AI er og hvordan påvirker det </w:t>
            </w:r>
            <w:r w:rsidR="226AE8B1" w:rsidRPr="00701E5E">
              <w:rPr>
                <w:rFonts w:ascii="Garamond" w:hAnsi="Garamond"/>
              </w:rPr>
              <w:t>digital</w:t>
            </w:r>
            <w:r w:rsidR="27C22B44" w:rsidRPr="00701E5E">
              <w:rPr>
                <w:rFonts w:ascii="Garamond" w:hAnsi="Garamond"/>
              </w:rPr>
              <w:t xml:space="preserve">e </w:t>
            </w:r>
            <w:r w:rsidR="268B5B80" w:rsidRPr="00701E5E">
              <w:rPr>
                <w:rFonts w:ascii="Garamond" w:hAnsi="Garamond"/>
              </w:rPr>
              <w:t>samfund</w:t>
            </w:r>
            <w:r w:rsidR="0011436A" w:rsidRPr="00701E5E">
              <w:rPr>
                <w:rFonts w:ascii="Garamond" w:hAnsi="Garamond"/>
              </w:rPr>
              <w:t xml:space="preserve"> i praksis</w:t>
            </w:r>
            <w:r w:rsidR="00416551" w:rsidRPr="00701E5E">
              <w:rPr>
                <w:rFonts w:ascii="Garamond" w:hAnsi="Garamond"/>
              </w:rPr>
              <w:t>. Eleverne bliver bedre til at forstå, hvordan man i den forbindelse, begår sig på nettet</w:t>
            </w:r>
            <w:r w:rsidR="00807311" w:rsidRPr="00701E5E">
              <w:rPr>
                <w:rFonts w:ascii="Garamond" w:hAnsi="Garamond"/>
              </w:rPr>
              <w:t xml:space="preserve"> og </w:t>
            </w:r>
            <w:r w:rsidR="004A630C" w:rsidRPr="00701E5E">
              <w:rPr>
                <w:rFonts w:ascii="Garamond" w:hAnsi="Garamond"/>
              </w:rPr>
              <w:t>hvad det betyder at være digitalt</w:t>
            </w:r>
            <w:r w:rsidR="6AED4B47" w:rsidRPr="00701E5E">
              <w:rPr>
                <w:rFonts w:ascii="Garamond" w:hAnsi="Garamond"/>
              </w:rPr>
              <w:t xml:space="preserve">, ved at tale om de digitale </w:t>
            </w:r>
            <w:r w:rsidR="00701E5E" w:rsidRPr="00701E5E">
              <w:rPr>
                <w:rFonts w:ascii="Garamond" w:hAnsi="Garamond"/>
              </w:rPr>
              <w:t>platforme</w:t>
            </w:r>
            <w:r w:rsidR="6AED4B47" w:rsidRPr="00701E5E">
              <w:rPr>
                <w:rFonts w:ascii="Garamond" w:hAnsi="Garamond"/>
              </w:rPr>
              <w:t xml:space="preserve"> danskere bruger i samfundet, samt hvad bruger andre lande</w:t>
            </w:r>
            <w:r w:rsidR="7825DE1E" w:rsidRPr="00701E5E">
              <w:rPr>
                <w:rFonts w:ascii="Garamond" w:hAnsi="Garamond"/>
              </w:rPr>
              <w:t>.</w:t>
            </w:r>
            <w:r w:rsidR="58FDD924" w:rsidRPr="00701E5E">
              <w:rPr>
                <w:rFonts w:ascii="Garamond" w:hAnsi="Garamond"/>
              </w:rPr>
              <w:t xml:space="preserve"> Noget af undervisningen vil foregå digitalt.</w:t>
            </w:r>
          </w:p>
          <w:p w14:paraId="299B724A" w14:textId="77777777" w:rsidR="003645D0" w:rsidRPr="00701E5E" w:rsidRDefault="003645D0" w:rsidP="003645D0">
            <w:pPr>
              <w:rPr>
                <w:rFonts w:ascii="Garamond" w:hAnsi="Garamond"/>
                <w:b/>
                <w:bCs/>
              </w:rPr>
            </w:pPr>
          </w:p>
          <w:p w14:paraId="4B7C40B9" w14:textId="77777777" w:rsidR="003645D0" w:rsidRPr="00701E5E" w:rsidRDefault="003645D0" w:rsidP="003645D0">
            <w:pPr>
              <w:rPr>
                <w:rFonts w:ascii="Garamond" w:hAnsi="Garamond"/>
                <w:b/>
                <w:bCs/>
              </w:rPr>
            </w:pPr>
            <w:r w:rsidRPr="00701E5E">
              <w:rPr>
                <w:rFonts w:ascii="Garamond" w:hAnsi="Garamond"/>
                <w:b/>
                <w:bCs/>
              </w:rPr>
              <w:t>Materiale:</w:t>
            </w:r>
          </w:p>
          <w:p w14:paraId="78CBC9C0" w14:textId="77777777" w:rsidR="008201A4" w:rsidRPr="00701E5E" w:rsidRDefault="0C986362" w:rsidP="4F27A0C9">
            <w:pPr>
              <w:rPr>
                <w:rFonts w:ascii="Garamond" w:hAnsi="Garamond"/>
                <w:color w:val="000000" w:themeColor="text1"/>
              </w:rPr>
            </w:pPr>
            <w:hyperlink r:id="rId9">
              <w:r w:rsidRPr="00701E5E">
                <w:rPr>
                  <w:rStyle w:val="Hyperlink"/>
                  <w:rFonts w:ascii="Garamond" w:hAnsi="Garamond"/>
                </w:rPr>
                <w:t>Erhvervsinformatik til EUD/EUX, Kap. 1.2 - Den digitale udvikling</w:t>
              </w:r>
              <w:r w:rsidR="008201A4" w:rsidRPr="00701E5E">
                <w:rPr>
                  <w:rFonts w:ascii="Garamond" w:hAnsi="Garamond"/>
                </w:rPr>
                <w:br/>
              </w:r>
            </w:hyperlink>
            <w:hyperlink r:id="rId10">
              <w:r w:rsidR="561FC512" w:rsidRPr="00701E5E">
                <w:rPr>
                  <w:rStyle w:val="Hyperlink"/>
                  <w:rFonts w:ascii="Garamond" w:hAnsi="Garamond"/>
                </w:rPr>
                <w:t>Informatik B til EUX Merkantil, Kap. 1.1.1 - IT som værdiskaber</w:t>
              </w:r>
            </w:hyperlink>
            <w:r w:rsidR="561FC512" w:rsidRPr="00701E5E">
              <w:rPr>
                <w:rFonts w:ascii="Garamond" w:hAnsi="Garamond"/>
                <w:color w:val="000000" w:themeColor="text1"/>
              </w:rPr>
              <w:t xml:space="preserve"> </w:t>
            </w:r>
            <w:r w:rsidRPr="00701E5E">
              <w:rPr>
                <w:rFonts w:ascii="Garamond" w:hAnsi="Garamond"/>
                <w:color w:val="000000" w:themeColor="text1"/>
              </w:rPr>
              <w:t xml:space="preserve"> </w:t>
            </w:r>
          </w:p>
          <w:p w14:paraId="3D07D511" w14:textId="77777777" w:rsidR="008201A4" w:rsidRPr="00701E5E" w:rsidRDefault="7CCE9FD9" w:rsidP="4D5C209B">
            <w:pPr>
              <w:rPr>
                <w:rFonts w:ascii="Garamond" w:hAnsi="Garamond"/>
                <w:color w:val="000000" w:themeColor="text1"/>
              </w:rPr>
            </w:pPr>
            <w:hyperlink r:id="rId11">
              <w:r w:rsidRPr="00701E5E">
                <w:rPr>
                  <w:rStyle w:val="Hyperlink"/>
                  <w:rFonts w:ascii="Garamond" w:hAnsi="Garamond"/>
                </w:rPr>
                <w:t>Informatik B til EUX Merkantil, Kap. 1.1.2 - IT som værdiskaber</w:t>
              </w:r>
            </w:hyperlink>
          </w:p>
          <w:p w14:paraId="7085D2DA" w14:textId="77777777" w:rsidR="008201A4" w:rsidRPr="00701E5E" w:rsidRDefault="7CCE9FD9" w:rsidP="0AD55349">
            <w:pPr>
              <w:rPr>
                <w:rFonts w:ascii="Garamond" w:hAnsi="Garamond"/>
                <w:color w:val="000000" w:themeColor="text1"/>
              </w:rPr>
            </w:pPr>
            <w:hyperlink r:id="rId12">
              <w:r w:rsidRPr="00701E5E">
                <w:rPr>
                  <w:rStyle w:val="Hyperlink"/>
                  <w:rFonts w:ascii="Garamond" w:hAnsi="Garamond"/>
                </w:rPr>
                <w:t>EMU - Om at efterlade sig spor på nettet</w:t>
              </w:r>
            </w:hyperlink>
          </w:p>
          <w:p w14:paraId="58F6E1B1" w14:textId="77777777" w:rsidR="008201A4" w:rsidRPr="00701E5E" w:rsidRDefault="7CCE9FD9" w:rsidP="00206630">
            <w:pPr>
              <w:rPr>
                <w:rFonts w:ascii="Garamond" w:hAnsi="Garamond"/>
                <w:color w:val="000000"/>
              </w:rPr>
            </w:pPr>
            <w:hyperlink r:id="rId13">
              <w:r w:rsidRPr="00701E5E">
                <w:rPr>
                  <w:rStyle w:val="Hyperlink"/>
                  <w:rFonts w:ascii="Garamond" w:hAnsi="Garamond"/>
                </w:rPr>
                <w:t>Politiken, Podcast - 12. oktober: Sofies video-mareridt</w:t>
              </w:r>
            </w:hyperlink>
            <w:r w:rsidRPr="00701E5E">
              <w:rPr>
                <w:rFonts w:ascii="Garamond" w:hAnsi="Garamond"/>
                <w:color w:val="000000" w:themeColor="text1"/>
              </w:rPr>
              <w:t xml:space="preserve">   </w:t>
            </w:r>
            <w:r w:rsidR="008201A4" w:rsidRPr="00701E5E">
              <w:rPr>
                <w:rFonts w:ascii="Garamond" w:hAnsi="Garamond"/>
              </w:rPr>
              <w:br/>
            </w:r>
          </w:p>
        </w:tc>
      </w:tr>
      <w:tr w:rsidR="007B3C5D" w:rsidRPr="00701E5E" w14:paraId="57007695" w14:textId="77777777" w:rsidTr="00206630">
        <w:tc>
          <w:tcPr>
            <w:tcW w:w="2087" w:type="dxa"/>
          </w:tcPr>
          <w:p w14:paraId="4DAABEB7" w14:textId="77777777" w:rsidR="007B3C5D" w:rsidRPr="00701E5E" w:rsidRDefault="007B3C5D" w:rsidP="00206630">
            <w:pPr>
              <w:rPr>
                <w:rFonts w:ascii="Garamond" w:hAnsi="Garamond"/>
                <w:b/>
                <w:color w:val="000000"/>
              </w:rPr>
            </w:pPr>
            <w:r w:rsidRPr="00701E5E">
              <w:rPr>
                <w:rFonts w:ascii="Garamond" w:hAnsi="Garamond"/>
                <w:b/>
                <w:color w:val="000000"/>
              </w:rPr>
              <w:t>Omfang</w:t>
            </w:r>
          </w:p>
          <w:p w14:paraId="2A635144" w14:textId="77777777" w:rsidR="007B3C5D" w:rsidRPr="00701E5E" w:rsidRDefault="007B3C5D" w:rsidP="00206630">
            <w:pPr>
              <w:rPr>
                <w:rFonts w:ascii="Garamond" w:hAnsi="Garamond"/>
                <w:b/>
                <w:color w:val="000000"/>
              </w:rPr>
            </w:pPr>
          </w:p>
        </w:tc>
        <w:tc>
          <w:tcPr>
            <w:tcW w:w="7406" w:type="dxa"/>
          </w:tcPr>
          <w:p w14:paraId="3F316EED" w14:textId="77777777" w:rsidR="00B60DC6" w:rsidRPr="00701E5E" w:rsidRDefault="007B3C5D" w:rsidP="00206630">
            <w:pPr>
              <w:rPr>
                <w:rFonts w:ascii="Garamond" w:hAnsi="Garamond"/>
                <w:color w:val="000000"/>
              </w:rPr>
            </w:pPr>
            <w:r w:rsidRPr="00701E5E">
              <w:rPr>
                <w:rFonts w:ascii="Garamond" w:hAnsi="Garamond"/>
                <w:i/>
                <w:iCs/>
                <w:color w:val="000000"/>
              </w:rPr>
              <w:t>Hvor mange moduler anvendes der eller hvor mange procent udgør forløbet?</w:t>
            </w:r>
          </w:p>
          <w:p w14:paraId="6679500A" w14:textId="77777777" w:rsidR="007B3C5D" w:rsidRPr="00701E5E" w:rsidRDefault="6150D157" w:rsidP="00206630">
            <w:pPr>
              <w:rPr>
                <w:rFonts w:ascii="Garamond" w:hAnsi="Garamond"/>
              </w:rPr>
            </w:pPr>
            <w:r w:rsidRPr="00701E5E">
              <w:rPr>
                <w:rFonts w:ascii="Garamond" w:hAnsi="Garamond"/>
              </w:rPr>
              <w:t>8</w:t>
            </w:r>
            <w:r w:rsidR="00BA439A" w:rsidRPr="00701E5E">
              <w:rPr>
                <w:rFonts w:ascii="Garamond" w:hAnsi="Garamond"/>
              </w:rPr>
              <w:t xml:space="preserve"> moduler á 100 minutter.</w:t>
            </w:r>
            <w:r w:rsidR="007B3C5D" w:rsidRPr="00701E5E">
              <w:rPr>
                <w:rFonts w:ascii="Garamond" w:hAnsi="Garamond"/>
              </w:rPr>
              <w:br/>
            </w:r>
          </w:p>
        </w:tc>
      </w:tr>
      <w:tr w:rsidR="007B3C5D" w:rsidRPr="00701E5E" w14:paraId="3366AF5D" w14:textId="77777777" w:rsidTr="00206630">
        <w:tc>
          <w:tcPr>
            <w:tcW w:w="2087" w:type="dxa"/>
          </w:tcPr>
          <w:p w14:paraId="47D221FF" w14:textId="77777777" w:rsidR="007B3C5D" w:rsidRPr="00701E5E" w:rsidRDefault="007B3C5D" w:rsidP="00206630">
            <w:pPr>
              <w:rPr>
                <w:rFonts w:ascii="Garamond" w:hAnsi="Garamond"/>
                <w:b/>
                <w:color w:val="000000"/>
              </w:rPr>
            </w:pPr>
            <w:r w:rsidRPr="00701E5E">
              <w:rPr>
                <w:rFonts w:ascii="Garamond" w:hAnsi="Garamond"/>
                <w:b/>
                <w:color w:val="000000"/>
              </w:rPr>
              <w:t>Faglige mål og kompetencer</w:t>
            </w:r>
          </w:p>
        </w:tc>
        <w:tc>
          <w:tcPr>
            <w:tcW w:w="7406" w:type="dxa"/>
          </w:tcPr>
          <w:p w14:paraId="636F14BE" w14:textId="77777777" w:rsidR="00495DDB" w:rsidRPr="00701E5E" w:rsidRDefault="007B3C5D" w:rsidP="000C5349">
            <w:pPr>
              <w:spacing w:before="100" w:beforeAutospacing="1" w:after="100" w:afterAutospacing="1"/>
              <w:rPr>
                <w:rFonts w:ascii="Garamond" w:hAnsi="Garamond" w:cs="Arial"/>
                <w:i/>
                <w:iCs/>
                <w:color w:val="000000"/>
                <w:spacing w:val="2"/>
              </w:rPr>
            </w:pPr>
            <w:r w:rsidRPr="00701E5E">
              <w:rPr>
                <w:rFonts w:ascii="Garamond" w:hAnsi="Garamond" w:cs="Arial"/>
                <w:i/>
                <w:iCs/>
                <w:color w:val="000000"/>
                <w:spacing w:val="2"/>
              </w:rPr>
              <w:t>Indsættes her i punktform</w:t>
            </w:r>
          </w:p>
          <w:p w14:paraId="377BA673" w14:textId="77777777" w:rsidR="004E21A4" w:rsidRPr="00701E5E" w:rsidRDefault="17B48118" w:rsidP="000C5349">
            <w:pPr>
              <w:spacing w:before="100" w:beforeAutospacing="1" w:after="100" w:afterAutospacing="1"/>
              <w:rPr>
                <w:rFonts w:ascii="Garamond" w:hAnsi="Garamond" w:cs="Arial"/>
                <w:i/>
                <w:iCs/>
                <w:color w:val="000000"/>
                <w:spacing w:val="2"/>
              </w:rPr>
            </w:pPr>
            <w:r w:rsidRPr="00701E5E">
              <w:rPr>
                <w:rFonts w:ascii="Garamond" w:hAnsi="Garamond"/>
              </w:rPr>
              <w:t xml:space="preserve">Fagligt mål </w:t>
            </w:r>
            <w:r w:rsidR="769E784D" w:rsidRPr="00701E5E">
              <w:rPr>
                <w:rFonts w:ascii="Garamond" w:hAnsi="Garamond"/>
              </w:rPr>
              <w:t>2</w:t>
            </w:r>
            <w:r w:rsidRPr="00701E5E">
              <w:rPr>
                <w:rFonts w:ascii="Garamond" w:hAnsi="Garamond"/>
              </w:rPr>
              <w:t xml:space="preserve">: </w:t>
            </w:r>
            <w:r w:rsidR="742F3486" w:rsidRPr="00701E5E">
              <w:rPr>
                <w:rFonts w:ascii="Garamond" w:hAnsi="Garamond"/>
              </w:rPr>
              <w:t>It-systemers og menneskelig aktivitets gensidige påvirkning</w:t>
            </w:r>
          </w:p>
          <w:p w14:paraId="1DAD530F" w14:textId="77777777" w:rsidR="007B3C5D" w:rsidRPr="00701E5E" w:rsidRDefault="4EBEF517" w:rsidP="00CD071A">
            <w:pPr>
              <w:pStyle w:val="Listeafsnit"/>
              <w:numPr>
                <w:ilvl w:val="0"/>
                <w:numId w:val="1"/>
              </w:numPr>
              <w:spacing w:line="300" w:lineRule="exact"/>
              <w:rPr>
                <w:rFonts w:ascii="Garamond" w:hAnsi="Garamond"/>
              </w:rPr>
            </w:pPr>
            <w:r w:rsidRPr="00701E5E">
              <w:rPr>
                <w:rFonts w:ascii="Garamond" w:hAnsi="Garamond"/>
              </w:rPr>
              <w:t>It-systemer og brugeres gensidige påvirkning og konsekvens i forhold til kommunikation, effektivisering, købsadfærd og etik.</w:t>
            </w:r>
          </w:p>
          <w:p w14:paraId="1D5832A7" w14:textId="77777777" w:rsidR="007B3C5D" w:rsidRPr="00701E5E" w:rsidRDefault="007B3C5D" w:rsidP="56530CE0">
            <w:pPr>
              <w:spacing w:line="300" w:lineRule="exact"/>
              <w:rPr>
                <w:rFonts w:ascii="Garamond" w:hAnsi="Garamond"/>
              </w:rPr>
            </w:pPr>
          </w:p>
          <w:p w14:paraId="5B9C0017" w14:textId="77777777" w:rsidR="007B3C5D" w:rsidRPr="00701E5E" w:rsidRDefault="23055D6E" w:rsidP="56530CE0">
            <w:pPr>
              <w:spacing w:line="300" w:lineRule="exact"/>
              <w:rPr>
                <w:rFonts w:ascii="Garamond" w:hAnsi="Garamond"/>
              </w:rPr>
            </w:pPr>
            <w:r w:rsidRPr="00701E5E">
              <w:rPr>
                <w:rFonts w:ascii="Garamond" w:hAnsi="Garamond"/>
              </w:rPr>
              <w:t>Fagligt</w:t>
            </w:r>
            <w:r w:rsidR="470427D9" w:rsidRPr="00701E5E">
              <w:rPr>
                <w:rFonts w:ascii="Garamond" w:hAnsi="Garamond"/>
              </w:rPr>
              <w:t xml:space="preserve"> mål</w:t>
            </w:r>
            <w:r w:rsidRPr="00701E5E">
              <w:rPr>
                <w:rFonts w:ascii="Garamond" w:hAnsi="Garamond"/>
              </w:rPr>
              <w:t xml:space="preserve"> 3: </w:t>
            </w:r>
            <w:r w:rsidR="62E3A2E4" w:rsidRPr="00701E5E">
              <w:rPr>
                <w:rFonts w:ascii="Garamond" w:hAnsi="Garamond"/>
              </w:rPr>
              <w:t xml:space="preserve">IT-sikkerhed, netværk og </w:t>
            </w:r>
            <w:proofErr w:type="spellStart"/>
            <w:r w:rsidR="62E3A2E4" w:rsidRPr="00701E5E">
              <w:rPr>
                <w:rFonts w:ascii="Garamond" w:hAnsi="Garamond"/>
              </w:rPr>
              <w:t>akitektur</w:t>
            </w:r>
            <w:proofErr w:type="spellEnd"/>
          </w:p>
          <w:p w14:paraId="0ABC60E1" w14:textId="77777777" w:rsidR="007B3C5D" w:rsidRPr="00701E5E" w:rsidRDefault="62E3A2E4" w:rsidP="00CD071A">
            <w:pPr>
              <w:pStyle w:val="Listeafsnit"/>
              <w:numPr>
                <w:ilvl w:val="0"/>
                <w:numId w:val="17"/>
              </w:numPr>
              <w:spacing w:line="300" w:lineRule="exact"/>
              <w:rPr>
                <w:rFonts w:ascii="Garamond" w:hAnsi="Garamond"/>
              </w:rPr>
            </w:pPr>
            <w:r w:rsidRPr="00701E5E">
              <w:rPr>
                <w:rFonts w:ascii="Garamond" w:hAnsi="Garamond"/>
              </w:rPr>
              <w:t>Beskyttelse af egen digital identitet og egne data på internettet samt redegøre for tekniske og menneskelige aspekter af it-sikkerhed.</w:t>
            </w:r>
          </w:p>
          <w:p w14:paraId="77DD4824" w14:textId="77777777" w:rsidR="007B3C5D" w:rsidRPr="00701E5E" w:rsidRDefault="007B3C5D" w:rsidP="48168480">
            <w:pPr>
              <w:spacing w:line="300" w:lineRule="exact"/>
              <w:rPr>
                <w:rFonts w:ascii="Garamond" w:hAnsi="Garamond"/>
              </w:rPr>
            </w:pPr>
          </w:p>
          <w:p w14:paraId="7F2573F3" w14:textId="77777777" w:rsidR="007B3C5D" w:rsidRPr="00701E5E" w:rsidRDefault="1E86F0DB" w:rsidP="48168480">
            <w:pPr>
              <w:spacing w:line="300" w:lineRule="exact"/>
              <w:rPr>
                <w:rFonts w:ascii="Garamond" w:hAnsi="Garamond"/>
              </w:rPr>
            </w:pPr>
            <w:r w:rsidRPr="00701E5E">
              <w:rPr>
                <w:rFonts w:ascii="Garamond" w:hAnsi="Garamond"/>
                <w:color w:val="1F3864" w:themeColor="accent1" w:themeShade="80"/>
              </w:rPr>
              <w:t>EUX-krav:</w:t>
            </w:r>
          </w:p>
          <w:p w14:paraId="5ADE409D" w14:textId="77777777" w:rsidR="007B3C5D" w:rsidRPr="00701E5E" w:rsidRDefault="26C8DED9" w:rsidP="5D5FC524">
            <w:pPr>
              <w:pStyle w:val="Listeafsnit"/>
              <w:numPr>
                <w:ilvl w:val="0"/>
                <w:numId w:val="26"/>
              </w:numPr>
              <w:spacing w:line="300" w:lineRule="exact"/>
              <w:rPr>
                <w:rFonts w:ascii="Garamond" w:hAnsi="Garamond"/>
                <w:color w:val="1F3864" w:themeColor="accent1" w:themeShade="80"/>
              </w:rPr>
            </w:pPr>
            <w:r w:rsidRPr="00701E5E">
              <w:rPr>
                <w:rFonts w:ascii="Garamond" w:hAnsi="Garamond"/>
                <w:color w:val="1F3864" w:themeColor="accent1" w:themeShade="80"/>
              </w:rPr>
              <w:t xml:space="preserve">Formidle betydningen og vigtigheden af at kunne anvende digitale platforme som </w:t>
            </w:r>
            <w:proofErr w:type="spellStart"/>
            <w:r w:rsidRPr="00701E5E">
              <w:rPr>
                <w:rFonts w:ascii="Garamond" w:hAnsi="Garamond"/>
                <w:color w:val="1F3864" w:themeColor="accent1" w:themeShade="80"/>
              </w:rPr>
              <w:t>E-boks</w:t>
            </w:r>
            <w:proofErr w:type="spellEnd"/>
            <w:r w:rsidRPr="00701E5E">
              <w:rPr>
                <w:rFonts w:ascii="Garamond" w:hAnsi="Garamond"/>
                <w:color w:val="1F3864" w:themeColor="accent1" w:themeShade="80"/>
              </w:rPr>
              <w:t>, Min sundhed, Borger.dk samt andre nyttige digitale ressourcer, til at have kontrol over vigtige informationer og dokumenter.</w:t>
            </w:r>
          </w:p>
          <w:p w14:paraId="1B61B34F" w14:textId="53D59D51" w:rsidR="007B3C5D" w:rsidRPr="00701E5E" w:rsidRDefault="26C8DED9" w:rsidP="5D5FC524">
            <w:pPr>
              <w:pStyle w:val="Listeafsnit"/>
              <w:numPr>
                <w:ilvl w:val="0"/>
                <w:numId w:val="26"/>
              </w:numPr>
              <w:spacing w:line="300" w:lineRule="exact"/>
              <w:rPr>
                <w:rFonts w:ascii="Garamond" w:hAnsi="Garamond"/>
                <w:color w:val="1F3864" w:themeColor="accent1" w:themeShade="80"/>
              </w:rPr>
            </w:pPr>
            <w:r w:rsidRPr="00701E5E">
              <w:rPr>
                <w:rFonts w:ascii="Garamond" w:hAnsi="Garamond"/>
                <w:color w:val="1F3864" w:themeColor="accent1" w:themeShade="80"/>
              </w:rPr>
              <w:t>I samarbejde med andre, diskutere og beskrive grundlæggende retningslinjer for færdsel på nettet, herunder digitale krænkelser, anvendelse af sociale medier og datasikkerhed.</w:t>
            </w:r>
          </w:p>
          <w:p w14:paraId="0E28A33C" w14:textId="45010C1C" w:rsidR="007B3C5D" w:rsidRPr="00701E5E" w:rsidRDefault="26C8DED9" w:rsidP="5D5FC524">
            <w:pPr>
              <w:pStyle w:val="Listeafsnit"/>
              <w:numPr>
                <w:ilvl w:val="0"/>
                <w:numId w:val="26"/>
              </w:numPr>
              <w:spacing w:line="300" w:lineRule="exact"/>
              <w:rPr>
                <w:rFonts w:ascii="Garamond" w:hAnsi="Garamond"/>
                <w:color w:val="1F3864" w:themeColor="accent1" w:themeShade="80"/>
              </w:rPr>
            </w:pPr>
            <w:r w:rsidRPr="00701E5E">
              <w:rPr>
                <w:rFonts w:ascii="Garamond" w:hAnsi="Garamond"/>
                <w:color w:val="1F3864" w:themeColor="accent1" w:themeShade="80"/>
              </w:rPr>
              <w:t>Anvende eksisterende analoge og digitale faglige dokumentationer i en erhvervsrelevant arbejdsproces.</w:t>
            </w:r>
          </w:p>
          <w:p w14:paraId="480AFDDA" w14:textId="543A6649" w:rsidR="007B3C5D" w:rsidRPr="00701E5E" w:rsidRDefault="26C8DED9" w:rsidP="5D5FC524">
            <w:pPr>
              <w:pStyle w:val="Listeafsnit"/>
              <w:numPr>
                <w:ilvl w:val="0"/>
                <w:numId w:val="26"/>
              </w:numPr>
              <w:spacing w:line="300" w:lineRule="exact"/>
              <w:rPr>
                <w:rFonts w:ascii="Garamond" w:hAnsi="Garamond"/>
                <w:color w:val="1F3864" w:themeColor="accent1" w:themeShade="80"/>
              </w:rPr>
            </w:pPr>
            <w:r w:rsidRPr="00701E5E">
              <w:rPr>
                <w:rFonts w:ascii="Garamond" w:hAnsi="Garamond"/>
                <w:color w:val="1F3864" w:themeColor="accent1" w:themeShade="80"/>
              </w:rPr>
              <w:t>Digitalt dokumentere og formidle egne arbejdsprocesser, metoder og resultater.</w:t>
            </w:r>
          </w:p>
          <w:p w14:paraId="68B971DB" w14:textId="5F72EFBC" w:rsidR="007B3C5D" w:rsidRPr="00701E5E" w:rsidRDefault="26C8DED9" w:rsidP="5D5FC524">
            <w:pPr>
              <w:pStyle w:val="Listeafsnit"/>
              <w:numPr>
                <w:ilvl w:val="0"/>
                <w:numId w:val="26"/>
              </w:numPr>
              <w:spacing w:line="300" w:lineRule="exact"/>
              <w:rPr>
                <w:rFonts w:ascii="Garamond" w:hAnsi="Garamond"/>
                <w:color w:val="1F3864" w:themeColor="accent1" w:themeShade="80"/>
              </w:rPr>
            </w:pPr>
            <w:r w:rsidRPr="00701E5E">
              <w:rPr>
                <w:rFonts w:ascii="Garamond" w:hAnsi="Garamond"/>
                <w:color w:val="1F3864" w:themeColor="accent1" w:themeShade="80"/>
              </w:rPr>
              <w:t>Udvælge og anvende forskellige former for faglig dokumentation i relation til en erhvervsrelevant opgave.</w:t>
            </w:r>
          </w:p>
          <w:p w14:paraId="2D51BA59" w14:textId="36EE53FC" w:rsidR="00187BAF" w:rsidRPr="00187BAF" w:rsidRDefault="26C8DED9" w:rsidP="00187BAF">
            <w:pPr>
              <w:pStyle w:val="Listeafsnit"/>
              <w:numPr>
                <w:ilvl w:val="0"/>
                <w:numId w:val="26"/>
              </w:numPr>
              <w:spacing w:line="300" w:lineRule="exact"/>
              <w:rPr>
                <w:rFonts w:ascii="Garamond" w:hAnsi="Garamond"/>
                <w:color w:val="1F3864" w:themeColor="accent1" w:themeShade="80"/>
              </w:rPr>
            </w:pPr>
            <w:r w:rsidRPr="00701E5E">
              <w:rPr>
                <w:rFonts w:ascii="Garamond" w:hAnsi="Garamond"/>
                <w:color w:val="1F3864" w:themeColor="accent1" w:themeShade="80"/>
              </w:rPr>
              <w:t>Anvende innovative metoder i løsning af en erhvervsrelevant opgave.</w:t>
            </w:r>
          </w:p>
        </w:tc>
      </w:tr>
      <w:tr w:rsidR="007B3C5D" w:rsidRPr="00701E5E" w14:paraId="56A99A5B" w14:textId="77777777" w:rsidTr="00206630">
        <w:tc>
          <w:tcPr>
            <w:tcW w:w="2087" w:type="dxa"/>
          </w:tcPr>
          <w:p w14:paraId="0562641F" w14:textId="77777777" w:rsidR="007B3C5D" w:rsidRPr="00701E5E" w:rsidRDefault="007B3C5D" w:rsidP="00206630">
            <w:pPr>
              <w:rPr>
                <w:rFonts w:ascii="Garamond" w:hAnsi="Garamond"/>
                <w:b/>
                <w:color w:val="000000"/>
              </w:rPr>
            </w:pPr>
            <w:r w:rsidRPr="00701E5E">
              <w:rPr>
                <w:rFonts w:ascii="Garamond" w:hAnsi="Garamond"/>
                <w:b/>
                <w:color w:val="000000"/>
              </w:rPr>
              <w:lastRenderedPageBreak/>
              <w:t>Væsentligste arbejdsformer</w:t>
            </w:r>
          </w:p>
        </w:tc>
        <w:tc>
          <w:tcPr>
            <w:tcW w:w="7406" w:type="dxa"/>
          </w:tcPr>
          <w:p w14:paraId="2AA7AADE" w14:textId="77777777" w:rsidR="007B3C5D" w:rsidRPr="00701E5E" w:rsidRDefault="007B3C5D" w:rsidP="00206630">
            <w:pPr>
              <w:rPr>
                <w:rFonts w:ascii="Garamond" w:hAnsi="Garamond"/>
                <w:i/>
                <w:iCs/>
                <w:color w:val="000000"/>
              </w:rPr>
            </w:pPr>
            <w:r w:rsidRPr="00701E5E">
              <w:rPr>
                <w:rFonts w:ascii="Garamond" w:hAnsi="Garamond"/>
                <w:i/>
                <w:iCs/>
                <w:color w:val="000000"/>
              </w:rPr>
              <w:t>Indsættes her i punktform. Hvilke arbejdsmetoder anvendes og med hvilket formål?</w:t>
            </w:r>
          </w:p>
          <w:p w14:paraId="7D52C390" w14:textId="77777777" w:rsidR="00385BFE" w:rsidRPr="00701E5E" w:rsidRDefault="00385BFE" w:rsidP="00CD071A">
            <w:pPr>
              <w:pStyle w:val="Listeafsnit"/>
              <w:numPr>
                <w:ilvl w:val="0"/>
                <w:numId w:val="1"/>
              </w:numPr>
              <w:rPr>
                <w:rFonts w:ascii="Garamond" w:hAnsi="Garamond"/>
              </w:rPr>
            </w:pPr>
            <w:r w:rsidRPr="00701E5E">
              <w:rPr>
                <w:rFonts w:ascii="Garamond" w:hAnsi="Garamond"/>
              </w:rPr>
              <w:t>Klasseundervisning</w:t>
            </w:r>
          </w:p>
          <w:p w14:paraId="6B255F00" w14:textId="77777777" w:rsidR="3F83538D" w:rsidRPr="00701E5E" w:rsidRDefault="01EC401E" w:rsidP="00CD071A">
            <w:pPr>
              <w:pStyle w:val="Listeafsnit"/>
              <w:numPr>
                <w:ilvl w:val="0"/>
                <w:numId w:val="1"/>
              </w:numPr>
              <w:rPr>
                <w:rFonts w:ascii="Garamond" w:hAnsi="Garamond"/>
              </w:rPr>
            </w:pPr>
            <w:r w:rsidRPr="00701E5E">
              <w:rPr>
                <w:rFonts w:ascii="Garamond" w:hAnsi="Garamond"/>
              </w:rPr>
              <w:t>Feltarbejde</w:t>
            </w:r>
          </w:p>
          <w:p w14:paraId="13BA6E3A" w14:textId="77777777" w:rsidR="00385BFE" w:rsidRPr="00701E5E" w:rsidRDefault="00385BFE" w:rsidP="00CD071A">
            <w:pPr>
              <w:pStyle w:val="Listeafsnit"/>
              <w:numPr>
                <w:ilvl w:val="0"/>
                <w:numId w:val="1"/>
              </w:numPr>
              <w:rPr>
                <w:rFonts w:ascii="Garamond" w:hAnsi="Garamond"/>
              </w:rPr>
            </w:pPr>
            <w:r w:rsidRPr="00701E5E">
              <w:rPr>
                <w:rFonts w:ascii="Garamond" w:hAnsi="Garamond"/>
              </w:rPr>
              <w:t>Gruppearbejde</w:t>
            </w:r>
          </w:p>
          <w:p w14:paraId="722357D9" w14:textId="77777777" w:rsidR="00385BFE" w:rsidRPr="00701E5E" w:rsidRDefault="00385BFE" w:rsidP="00CD071A">
            <w:pPr>
              <w:pStyle w:val="Listeafsnit"/>
              <w:numPr>
                <w:ilvl w:val="0"/>
                <w:numId w:val="1"/>
              </w:numPr>
              <w:rPr>
                <w:rFonts w:ascii="Garamond" w:hAnsi="Garamond"/>
              </w:rPr>
            </w:pPr>
            <w:r w:rsidRPr="00701E5E">
              <w:rPr>
                <w:rFonts w:ascii="Garamond" w:hAnsi="Garamond"/>
              </w:rPr>
              <w:t>Skriftligt arbejde</w:t>
            </w:r>
          </w:p>
          <w:p w14:paraId="50EE0330" w14:textId="77777777" w:rsidR="00385BFE" w:rsidRPr="00701E5E" w:rsidRDefault="00385BFE" w:rsidP="00CD071A">
            <w:pPr>
              <w:pStyle w:val="Listeafsnit"/>
              <w:numPr>
                <w:ilvl w:val="0"/>
                <w:numId w:val="1"/>
              </w:numPr>
              <w:rPr>
                <w:rFonts w:ascii="Garamond" w:hAnsi="Garamond"/>
              </w:rPr>
            </w:pPr>
            <w:r w:rsidRPr="00701E5E">
              <w:rPr>
                <w:rFonts w:ascii="Garamond" w:hAnsi="Garamond"/>
              </w:rPr>
              <w:t>Logbogsskrivning.</w:t>
            </w:r>
          </w:p>
          <w:p w14:paraId="55FD1CBB" w14:textId="77777777" w:rsidR="00BC2029" w:rsidRPr="00701E5E" w:rsidRDefault="6C1F000D" w:rsidP="00CD071A">
            <w:pPr>
              <w:pStyle w:val="Listeafsnit"/>
              <w:numPr>
                <w:ilvl w:val="0"/>
                <w:numId w:val="6"/>
              </w:numPr>
              <w:rPr>
                <w:rFonts w:ascii="Garamond" w:hAnsi="Garamond"/>
              </w:rPr>
            </w:pPr>
            <w:r w:rsidRPr="00701E5E">
              <w:rPr>
                <w:rFonts w:ascii="Garamond" w:hAnsi="Garamond"/>
              </w:rPr>
              <w:t>Virtuel undervisning</w:t>
            </w:r>
          </w:p>
          <w:p w14:paraId="6A441908" w14:textId="77777777" w:rsidR="00BC2029" w:rsidRPr="00701E5E" w:rsidRDefault="6C1F000D" w:rsidP="00CD071A">
            <w:pPr>
              <w:pStyle w:val="Listeafsnit"/>
              <w:numPr>
                <w:ilvl w:val="0"/>
                <w:numId w:val="6"/>
              </w:numPr>
              <w:rPr>
                <w:rFonts w:ascii="Garamond" w:hAnsi="Garamond"/>
              </w:rPr>
            </w:pPr>
            <w:r w:rsidRPr="00701E5E">
              <w:rPr>
                <w:rFonts w:ascii="Garamond" w:hAnsi="Garamond"/>
              </w:rPr>
              <w:t>Synkron undervisning</w:t>
            </w:r>
          </w:p>
          <w:p w14:paraId="518145B6" w14:textId="77777777" w:rsidR="00BC2029" w:rsidRPr="00701E5E" w:rsidRDefault="6C1F000D" w:rsidP="00CD071A">
            <w:pPr>
              <w:pStyle w:val="Listeafsnit"/>
              <w:numPr>
                <w:ilvl w:val="0"/>
                <w:numId w:val="6"/>
              </w:numPr>
              <w:rPr>
                <w:rFonts w:ascii="Garamond" w:hAnsi="Garamond"/>
              </w:rPr>
            </w:pPr>
            <w:r w:rsidRPr="00701E5E">
              <w:rPr>
                <w:rFonts w:ascii="Garamond" w:hAnsi="Garamond"/>
              </w:rPr>
              <w:t>Individuelt arbejde</w:t>
            </w:r>
          </w:p>
          <w:p w14:paraId="675C2FFB" w14:textId="77777777" w:rsidR="007B3C5D" w:rsidRPr="00701E5E" w:rsidRDefault="007B3C5D" w:rsidP="00206630">
            <w:pPr>
              <w:rPr>
                <w:rFonts w:ascii="Garamond" w:hAnsi="Garamond"/>
                <w:color w:val="000000"/>
              </w:rPr>
            </w:pPr>
          </w:p>
        </w:tc>
      </w:tr>
      <w:tr w:rsidR="007B3C5D" w:rsidRPr="00701E5E" w14:paraId="16D61E2B" w14:textId="77777777" w:rsidTr="00206630">
        <w:tc>
          <w:tcPr>
            <w:tcW w:w="2087" w:type="dxa"/>
          </w:tcPr>
          <w:p w14:paraId="43937DA9" w14:textId="77777777" w:rsidR="007B3C5D" w:rsidRPr="00701E5E" w:rsidRDefault="007B3C5D" w:rsidP="00206630">
            <w:pPr>
              <w:rPr>
                <w:rFonts w:ascii="Garamond" w:hAnsi="Garamond"/>
                <w:b/>
                <w:color w:val="000000"/>
              </w:rPr>
            </w:pPr>
            <w:r w:rsidRPr="00701E5E">
              <w:rPr>
                <w:rFonts w:ascii="Garamond" w:hAnsi="Garamond"/>
                <w:b/>
                <w:color w:val="000000"/>
              </w:rPr>
              <w:t>Mulige produkter</w:t>
            </w:r>
          </w:p>
        </w:tc>
        <w:tc>
          <w:tcPr>
            <w:tcW w:w="7406" w:type="dxa"/>
          </w:tcPr>
          <w:p w14:paraId="0C4885C1" w14:textId="77777777" w:rsidR="00BF4D6E" w:rsidRPr="00701E5E" w:rsidRDefault="007B3C5D" w:rsidP="00206630">
            <w:pPr>
              <w:rPr>
                <w:rFonts w:ascii="Garamond" w:hAnsi="Garamond" w:cs="Calibri"/>
                <w:i/>
                <w:iCs/>
                <w:color w:val="000000"/>
              </w:rPr>
            </w:pPr>
            <w:r w:rsidRPr="00701E5E">
              <w:rPr>
                <w:rFonts w:ascii="Garamond" w:hAnsi="Garamond" w:cs="Calibri"/>
                <w:i/>
                <w:iCs/>
                <w:color w:val="000000"/>
              </w:rPr>
              <w:t xml:space="preserve">Indsættes her i punktform. Hvad skal leveres? </w:t>
            </w:r>
          </w:p>
          <w:p w14:paraId="553FE9EB" w14:textId="77777777" w:rsidR="009865FA" w:rsidRPr="00701E5E" w:rsidRDefault="00997C6D" w:rsidP="00CD071A">
            <w:pPr>
              <w:pStyle w:val="Listeafsnit"/>
              <w:numPr>
                <w:ilvl w:val="0"/>
                <w:numId w:val="12"/>
              </w:numPr>
              <w:rPr>
                <w:rFonts w:ascii="Garamond" w:hAnsi="Garamond"/>
                <w:i/>
                <w:iCs/>
                <w:color w:val="000000"/>
              </w:rPr>
            </w:pPr>
            <w:r w:rsidRPr="00701E5E">
              <w:rPr>
                <w:rFonts w:ascii="Garamond" w:hAnsi="Garamond"/>
                <w:color w:val="000000"/>
              </w:rPr>
              <w:t>Skriftlige besvarelser af øvelser</w:t>
            </w:r>
            <w:r w:rsidR="00655ED6" w:rsidRPr="00701E5E">
              <w:rPr>
                <w:rFonts w:ascii="Garamond" w:hAnsi="Garamond"/>
                <w:color w:val="000000"/>
              </w:rPr>
              <w:t>.</w:t>
            </w:r>
          </w:p>
          <w:p w14:paraId="0FFDCE0A" w14:textId="77777777" w:rsidR="007B3C5D" w:rsidRPr="00701E5E" w:rsidRDefault="009865FA" w:rsidP="00CD071A">
            <w:pPr>
              <w:pStyle w:val="Listeafsnit"/>
              <w:numPr>
                <w:ilvl w:val="0"/>
                <w:numId w:val="12"/>
              </w:numPr>
              <w:rPr>
                <w:rFonts w:ascii="Garamond" w:hAnsi="Garamond"/>
                <w:i/>
                <w:iCs/>
                <w:color w:val="000000"/>
              </w:rPr>
            </w:pPr>
            <w:r w:rsidRPr="00701E5E">
              <w:rPr>
                <w:rFonts w:ascii="Garamond" w:hAnsi="Garamond"/>
                <w:color w:val="000000"/>
              </w:rPr>
              <w:t>Refleksioner i logbog</w:t>
            </w:r>
            <w:r w:rsidR="002A0677" w:rsidRPr="00701E5E">
              <w:rPr>
                <w:rFonts w:ascii="Garamond" w:hAnsi="Garamond"/>
                <w:color w:val="000000"/>
              </w:rPr>
              <w:t>.</w:t>
            </w:r>
            <w:r w:rsidR="007B3C5D" w:rsidRPr="00701E5E">
              <w:rPr>
                <w:rFonts w:ascii="Garamond" w:hAnsi="Garamond"/>
                <w:i/>
                <w:iCs/>
                <w:color w:val="000000"/>
              </w:rPr>
              <w:br/>
            </w:r>
          </w:p>
        </w:tc>
      </w:tr>
      <w:tr w:rsidR="007B3C5D" w:rsidRPr="00701E5E" w14:paraId="757A64A2" w14:textId="77777777" w:rsidTr="00206630">
        <w:tc>
          <w:tcPr>
            <w:tcW w:w="2087" w:type="dxa"/>
          </w:tcPr>
          <w:p w14:paraId="2F500481" w14:textId="77777777" w:rsidR="007B3C5D" w:rsidRPr="00701E5E" w:rsidRDefault="007B3C5D" w:rsidP="00206630">
            <w:pPr>
              <w:rPr>
                <w:rFonts w:ascii="Garamond" w:hAnsi="Garamond"/>
                <w:b/>
                <w:color w:val="000000"/>
              </w:rPr>
            </w:pPr>
            <w:r w:rsidRPr="00701E5E">
              <w:rPr>
                <w:rFonts w:ascii="Garamond" w:hAnsi="Garamond"/>
                <w:b/>
                <w:color w:val="000000"/>
              </w:rPr>
              <w:t>Tværfaglighed</w:t>
            </w:r>
          </w:p>
        </w:tc>
        <w:tc>
          <w:tcPr>
            <w:tcW w:w="7406" w:type="dxa"/>
          </w:tcPr>
          <w:p w14:paraId="2BC99B23"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 hvordan temaet indgår i tværfaglige samspil, både hvilke fag der er tale om og hvad fokus er for det tværfaglige samspil</w:t>
            </w:r>
          </w:p>
          <w:p w14:paraId="7051521F" w14:textId="77777777" w:rsidR="007574C4" w:rsidRPr="00701E5E" w:rsidRDefault="007574C4" w:rsidP="007574C4">
            <w:pPr>
              <w:rPr>
                <w:rFonts w:ascii="Garamond" w:hAnsi="Garamond" w:cs="Calibri"/>
                <w:color w:val="000000"/>
              </w:rPr>
            </w:pPr>
            <w:r w:rsidRPr="00701E5E">
              <w:rPr>
                <w:rFonts w:ascii="Garamond" w:hAnsi="Garamond" w:cs="Calibri"/>
                <w:color w:val="000000"/>
              </w:rPr>
              <w:t>Gennem forløbet bliver eleven løbende gjort opmærksom på samspillet med de merkantile fag og øvrige humanistiske fag.</w:t>
            </w:r>
          </w:p>
          <w:p w14:paraId="7AC8693E" w14:textId="77777777" w:rsidR="007B3C5D" w:rsidRPr="00701E5E" w:rsidRDefault="007B3C5D" w:rsidP="00206630">
            <w:pPr>
              <w:rPr>
                <w:rFonts w:ascii="Garamond" w:hAnsi="Garamond" w:cs="Calibri"/>
                <w:color w:val="000000"/>
              </w:rPr>
            </w:pPr>
          </w:p>
        </w:tc>
      </w:tr>
      <w:tr w:rsidR="007B3C5D" w:rsidRPr="00701E5E" w14:paraId="5142DF82" w14:textId="77777777" w:rsidTr="00206630">
        <w:tc>
          <w:tcPr>
            <w:tcW w:w="2087" w:type="dxa"/>
          </w:tcPr>
          <w:p w14:paraId="73739774" w14:textId="77777777" w:rsidR="007B3C5D" w:rsidRPr="00701E5E" w:rsidRDefault="007B3C5D" w:rsidP="00206630">
            <w:pPr>
              <w:rPr>
                <w:rFonts w:ascii="Garamond" w:hAnsi="Garamond"/>
                <w:b/>
                <w:color w:val="000000"/>
              </w:rPr>
            </w:pPr>
            <w:r w:rsidRPr="00701E5E">
              <w:rPr>
                <w:rFonts w:ascii="Garamond" w:hAnsi="Garamond"/>
                <w:b/>
                <w:color w:val="000000"/>
              </w:rPr>
              <w:t>Studiemetoder &amp; kompetencer</w:t>
            </w:r>
          </w:p>
        </w:tc>
        <w:tc>
          <w:tcPr>
            <w:tcW w:w="7406" w:type="dxa"/>
          </w:tcPr>
          <w:p w14:paraId="3486400B"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Beskrivelse af hvilke studiemetoder- og kompetencer trænes og hvordan?</w:t>
            </w:r>
          </w:p>
          <w:p w14:paraId="1D53A610" w14:textId="77777777" w:rsidR="007574C4" w:rsidRPr="00701E5E" w:rsidRDefault="007574C4" w:rsidP="007574C4">
            <w:pPr>
              <w:rPr>
                <w:rFonts w:ascii="Garamond" w:hAnsi="Garamond" w:cs="Calibri"/>
                <w:color w:val="000000"/>
              </w:rPr>
            </w:pPr>
            <w:r w:rsidRPr="00701E5E">
              <w:rPr>
                <w:rFonts w:ascii="Garamond" w:hAnsi="Garamond" w:cs="Calibri"/>
                <w:color w:val="000000"/>
              </w:rPr>
              <w:t xml:space="preserve">Informatik er et </w:t>
            </w:r>
            <w:proofErr w:type="spellStart"/>
            <w:r w:rsidRPr="00701E5E">
              <w:rPr>
                <w:rFonts w:ascii="Garamond" w:hAnsi="Garamond" w:cs="Calibri"/>
                <w:color w:val="000000"/>
              </w:rPr>
              <w:t>almendannende</w:t>
            </w:r>
            <w:proofErr w:type="spellEnd"/>
            <w:r w:rsidRPr="00701E5E">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2D1672E7" w14:textId="77777777" w:rsidR="007B3C5D" w:rsidRPr="00701E5E" w:rsidRDefault="007B3C5D" w:rsidP="00206630">
            <w:pPr>
              <w:rPr>
                <w:rFonts w:ascii="Garamond" w:hAnsi="Garamond" w:cs="Calibri"/>
                <w:color w:val="000000"/>
              </w:rPr>
            </w:pPr>
          </w:p>
        </w:tc>
      </w:tr>
      <w:tr w:rsidR="007B3C5D" w:rsidRPr="00701E5E" w14:paraId="6DF1967C" w14:textId="77777777" w:rsidTr="00206630">
        <w:tc>
          <w:tcPr>
            <w:tcW w:w="2087" w:type="dxa"/>
          </w:tcPr>
          <w:p w14:paraId="0D856508" w14:textId="77777777" w:rsidR="007B3C5D" w:rsidRPr="00701E5E" w:rsidRDefault="007B3C5D" w:rsidP="00206630">
            <w:pPr>
              <w:rPr>
                <w:rFonts w:ascii="Garamond" w:hAnsi="Garamond"/>
                <w:b/>
                <w:color w:val="000000"/>
              </w:rPr>
            </w:pPr>
            <w:r w:rsidRPr="00701E5E">
              <w:rPr>
                <w:rFonts w:ascii="Garamond" w:hAnsi="Garamond"/>
                <w:b/>
                <w:color w:val="000000"/>
              </w:rPr>
              <w:t>Skriftlighed</w:t>
            </w:r>
          </w:p>
        </w:tc>
        <w:tc>
          <w:tcPr>
            <w:tcW w:w="7406" w:type="dxa"/>
          </w:tcPr>
          <w:p w14:paraId="51819F79" w14:textId="77777777" w:rsidR="007B3C5D" w:rsidRPr="00701E5E" w:rsidRDefault="007B3C5D" w:rsidP="00206630">
            <w:pPr>
              <w:rPr>
                <w:rFonts w:ascii="Garamond" w:hAnsi="Garamond" w:cs="Calibri"/>
                <w:color w:val="000000"/>
              </w:rPr>
            </w:pPr>
            <w:r w:rsidRPr="00701E5E">
              <w:rPr>
                <w:rFonts w:ascii="Garamond" w:hAnsi="Garamond" w:cs="Calibri"/>
                <w:i/>
                <w:iCs/>
                <w:color w:val="000000"/>
              </w:rPr>
              <w:t>Hvilke skriftlige opgaver gives og hvordan understøttes elevernes progression heri + antal timer fordybelsestid</w:t>
            </w:r>
          </w:p>
          <w:p w14:paraId="74CFCE4E" w14:textId="77777777" w:rsidR="00E56D94" w:rsidRPr="00701E5E" w:rsidRDefault="00E56D94" w:rsidP="00206630">
            <w:pPr>
              <w:rPr>
                <w:rFonts w:ascii="Garamond" w:hAnsi="Garamond" w:cs="Calibri"/>
                <w:color w:val="000000"/>
              </w:rPr>
            </w:pPr>
            <w:r w:rsidRPr="00701E5E">
              <w:rPr>
                <w:rFonts w:ascii="Garamond" w:hAnsi="Garamond" w:cs="Calibri"/>
                <w:color w:val="000000"/>
              </w:rPr>
              <w:t>Ingen fordybelsestid.</w:t>
            </w:r>
          </w:p>
          <w:p w14:paraId="632A6F02" w14:textId="77777777" w:rsidR="007B3C5D" w:rsidRPr="00701E5E" w:rsidRDefault="007B3C5D" w:rsidP="00206630">
            <w:pPr>
              <w:rPr>
                <w:rFonts w:ascii="Garamond" w:hAnsi="Garamond" w:cs="Calibri"/>
                <w:color w:val="000000"/>
              </w:rPr>
            </w:pPr>
          </w:p>
        </w:tc>
      </w:tr>
      <w:tr w:rsidR="007B3C5D" w:rsidRPr="00701E5E" w14:paraId="16EEDE22" w14:textId="77777777" w:rsidTr="00206630">
        <w:tc>
          <w:tcPr>
            <w:tcW w:w="2087" w:type="dxa"/>
          </w:tcPr>
          <w:p w14:paraId="68270F6D" w14:textId="77777777" w:rsidR="007B3C5D" w:rsidRPr="00701E5E" w:rsidRDefault="007B3C5D" w:rsidP="00206630">
            <w:pPr>
              <w:rPr>
                <w:rFonts w:ascii="Garamond" w:hAnsi="Garamond"/>
                <w:b/>
                <w:color w:val="000000"/>
              </w:rPr>
            </w:pPr>
            <w:r w:rsidRPr="00701E5E">
              <w:rPr>
                <w:rFonts w:ascii="Garamond" w:hAnsi="Garamond"/>
                <w:b/>
                <w:color w:val="000000"/>
              </w:rPr>
              <w:t>Evaluering og Feedback</w:t>
            </w:r>
          </w:p>
        </w:tc>
        <w:tc>
          <w:tcPr>
            <w:tcW w:w="7406" w:type="dxa"/>
          </w:tcPr>
          <w:p w14:paraId="3D87B685"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Beskrivelse af hvordan elevernes evalueres undervejs og hvordan de får feedback (også på det eventuelle skriftlige produkt)</w:t>
            </w:r>
          </w:p>
          <w:p w14:paraId="1A71D1B4" w14:textId="77777777" w:rsidR="000962CF" w:rsidRPr="00701E5E" w:rsidRDefault="000962CF" w:rsidP="000962CF">
            <w:pPr>
              <w:rPr>
                <w:rFonts w:ascii="Garamond" w:hAnsi="Garamond" w:cs="Calibri"/>
                <w:color w:val="000000"/>
              </w:rPr>
            </w:pPr>
            <w:r w:rsidRPr="00701E5E">
              <w:rPr>
                <w:rFonts w:ascii="Garamond" w:hAnsi="Garamond" w:cs="Calibri"/>
                <w:color w:val="000000"/>
              </w:rPr>
              <w:t>Formativ- og summativ feedback.</w:t>
            </w:r>
          </w:p>
          <w:p w14:paraId="1B86A183" w14:textId="77777777" w:rsidR="007B3C5D" w:rsidRPr="00701E5E" w:rsidRDefault="007B3C5D" w:rsidP="00206630">
            <w:pPr>
              <w:rPr>
                <w:rFonts w:ascii="Garamond" w:hAnsi="Garamond"/>
              </w:rPr>
            </w:pPr>
          </w:p>
        </w:tc>
      </w:tr>
    </w:tbl>
    <w:p w14:paraId="64CC7306" w14:textId="77777777" w:rsidR="007B3C5D" w:rsidRPr="00701E5E" w:rsidRDefault="007B3C5D">
      <w:pPr>
        <w:rPr>
          <w:rFonts w:ascii="Garamond" w:hAnsi="Garamond"/>
          <w:color w:val="000000"/>
        </w:rPr>
      </w:pPr>
    </w:p>
    <w:p w14:paraId="1265A19F" w14:textId="77777777" w:rsidR="007B3C5D" w:rsidRPr="00701E5E" w:rsidRDefault="007B3C5D">
      <w:pPr>
        <w:rPr>
          <w:rFonts w:ascii="Garamond" w:hAnsi="Garamond"/>
          <w:color w:val="000000"/>
        </w:rPr>
      </w:pPr>
      <w:r w:rsidRPr="00701E5E">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701E5E" w14:paraId="0AB534DA" w14:textId="77777777" w:rsidTr="00206630">
        <w:tc>
          <w:tcPr>
            <w:tcW w:w="2087" w:type="dxa"/>
          </w:tcPr>
          <w:p w14:paraId="5FF60E93" w14:textId="77777777" w:rsidR="007B3C5D" w:rsidRPr="00701E5E" w:rsidRDefault="007B3C5D" w:rsidP="00206630">
            <w:pPr>
              <w:rPr>
                <w:rFonts w:ascii="Garamond" w:hAnsi="Garamond"/>
                <w:b/>
                <w:color w:val="000000"/>
              </w:rPr>
            </w:pPr>
            <w:r w:rsidRPr="00701E5E">
              <w:rPr>
                <w:rFonts w:ascii="Garamond" w:hAnsi="Garamond"/>
                <w:b/>
                <w:color w:val="000000"/>
              </w:rPr>
              <w:lastRenderedPageBreak/>
              <w:t>Titel 3</w:t>
            </w:r>
          </w:p>
          <w:p w14:paraId="7D9A17FB" w14:textId="77777777" w:rsidR="007B3C5D" w:rsidRPr="00701E5E" w:rsidRDefault="007B3C5D" w:rsidP="00206630">
            <w:pPr>
              <w:rPr>
                <w:rFonts w:ascii="Garamond" w:hAnsi="Garamond"/>
                <w:b/>
                <w:color w:val="000000"/>
              </w:rPr>
            </w:pPr>
          </w:p>
        </w:tc>
        <w:tc>
          <w:tcPr>
            <w:tcW w:w="7406" w:type="dxa"/>
          </w:tcPr>
          <w:p w14:paraId="1B96FEAF" w14:textId="77777777" w:rsidR="007B3C5D" w:rsidRPr="00701E5E" w:rsidRDefault="57256467" w:rsidP="00206630">
            <w:pPr>
              <w:rPr>
                <w:rFonts w:ascii="Garamond" w:hAnsi="Garamond"/>
                <w:b/>
                <w:color w:val="000000"/>
              </w:rPr>
            </w:pPr>
            <w:r w:rsidRPr="00701E5E">
              <w:rPr>
                <w:rFonts w:ascii="Garamond" w:hAnsi="Garamond"/>
                <w:b/>
                <w:bCs/>
                <w:color w:val="000000" w:themeColor="text1"/>
              </w:rPr>
              <w:t>Programmering</w:t>
            </w:r>
          </w:p>
        </w:tc>
      </w:tr>
      <w:tr w:rsidR="007B3C5D" w:rsidRPr="00701E5E" w14:paraId="07F2EA52" w14:textId="77777777" w:rsidTr="00206630">
        <w:trPr>
          <w:trHeight w:val="1301"/>
        </w:trPr>
        <w:tc>
          <w:tcPr>
            <w:tcW w:w="2087" w:type="dxa"/>
          </w:tcPr>
          <w:p w14:paraId="64B9484A" w14:textId="77777777" w:rsidR="007B3C5D" w:rsidRPr="00701E5E" w:rsidRDefault="007B3C5D" w:rsidP="00206630">
            <w:pPr>
              <w:rPr>
                <w:rFonts w:ascii="Garamond" w:hAnsi="Garamond"/>
                <w:b/>
                <w:color w:val="000000"/>
              </w:rPr>
            </w:pPr>
            <w:r w:rsidRPr="00701E5E">
              <w:rPr>
                <w:rFonts w:ascii="Garamond" w:hAnsi="Garamond"/>
                <w:b/>
                <w:color w:val="000000"/>
              </w:rPr>
              <w:t>Indhold</w:t>
            </w:r>
          </w:p>
        </w:tc>
        <w:tc>
          <w:tcPr>
            <w:tcW w:w="7406" w:type="dxa"/>
          </w:tcPr>
          <w:p w14:paraId="33172875" w14:textId="77777777" w:rsidR="007B3C5D" w:rsidRPr="00701E5E" w:rsidRDefault="007B3C5D" w:rsidP="00206630">
            <w:pPr>
              <w:rPr>
                <w:rFonts w:ascii="Garamond" w:hAnsi="Garamond"/>
                <w:i/>
                <w:iCs/>
                <w:color w:val="000000"/>
              </w:rPr>
            </w:pPr>
            <w:r w:rsidRPr="00701E5E">
              <w:rPr>
                <w:rFonts w:ascii="Garamond" w:hAnsi="Garamond"/>
                <w:i/>
                <w:iCs/>
                <w:color w:val="000000"/>
              </w:rPr>
              <w:t>Hvad undervises der i? Indhold og materialer</w:t>
            </w:r>
          </w:p>
          <w:p w14:paraId="1A77E7B9" w14:textId="77777777" w:rsidR="006D5783" w:rsidRPr="00701E5E" w:rsidRDefault="006D5783" w:rsidP="006D5783">
            <w:pPr>
              <w:rPr>
                <w:rFonts w:ascii="Garamond" w:hAnsi="Garamond"/>
              </w:rPr>
            </w:pPr>
            <w:r w:rsidRPr="00701E5E">
              <w:rPr>
                <w:rFonts w:ascii="Garamond" w:hAnsi="Garamond"/>
              </w:rPr>
              <w:t xml:space="preserve">Eleverne arbejder i dette forløb med planlægning, udvikling og evaluering af en brugervenlig </w:t>
            </w:r>
            <w:r w:rsidR="06B0E492" w:rsidRPr="00701E5E">
              <w:rPr>
                <w:rFonts w:ascii="Garamond" w:hAnsi="Garamond"/>
              </w:rPr>
              <w:t>App</w:t>
            </w:r>
            <w:r w:rsidR="66E0D9FC" w:rsidRPr="00701E5E">
              <w:rPr>
                <w:rFonts w:ascii="Garamond" w:hAnsi="Garamond"/>
              </w:rPr>
              <w:t>, ud af en fælles case, som bliver præsenteret i undervisningen</w:t>
            </w:r>
            <w:r w:rsidR="27B18B05" w:rsidRPr="00701E5E">
              <w:rPr>
                <w:rFonts w:ascii="Garamond" w:hAnsi="Garamond"/>
              </w:rPr>
              <w:t>.</w:t>
            </w:r>
            <w:r w:rsidRPr="00701E5E">
              <w:rPr>
                <w:rFonts w:ascii="Garamond" w:hAnsi="Garamond"/>
              </w:rPr>
              <w:t xml:space="preserve"> Forløbet starter med introduktion til systemudviklingsmodeller og it-projektstyring, hvorefter eleverne definerer en målgruppe og udarbejder </w:t>
            </w:r>
            <w:proofErr w:type="spellStart"/>
            <w:r w:rsidRPr="00701E5E">
              <w:rPr>
                <w:rFonts w:ascii="Garamond" w:hAnsi="Garamond"/>
              </w:rPr>
              <w:t>use</w:t>
            </w:r>
            <w:proofErr w:type="spellEnd"/>
            <w:r w:rsidRPr="00701E5E">
              <w:rPr>
                <w:rFonts w:ascii="Garamond" w:hAnsi="Garamond"/>
              </w:rPr>
              <w:t xml:space="preserve"> case og designskitser. Der arbejdes med programmering i </w:t>
            </w:r>
            <w:r w:rsidR="747703A3" w:rsidRPr="00701E5E">
              <w:rPr>
                <w:rFonts w:ascii="Garamond" w:hAnsi="Garamond"/>
              </w:rPr>
              <w:t>App</w:t>
            </w:r>
            <w:r w:rsidR="3B0214C4" w:rsidRPr="00701E5E">
              <w:rPr>
                <w:rFonts w:ascii="Garamond" w:hAnsi="Garamond"/>
              </w:rPr>
              <w:t>-</w:t>
            </w:r>
            <w:r w:rsidR="747703A3" w:rsidRPr="00701E5E">
              <w:rPr>
                <w:rFonts w:ascii="Garamond" w:hAnsi="Garamond"/>
              </w:rPr>
              <w:t>lab</w:t>
            </w:r>
            <w:r w:rsidRPr="00701E5E">
              <w:rPr>
                <w:rFonts w:ascii="Garamond" w:hAnsi="Garamond"/>
              </w:rPr>
              <w:t xml:space="preserve">, og eleverne udvikler deres egen </w:t>
            </w:r>
            <w:r w:rsidR="765DADE5" w:rsidRPr="00701E5E">
              <w:rPr>
                <w:rFonts w:ascii="Garamond" w:hAnsi="Garamond"/>
              </w:rPr>
              <w:t xml:space="preserve">app </w:t>
            </w:r>
            <w:r w:rsidR="27B18B05" w:rsidRPr="00701E5E">
              <w:rPr>
                <w:rFonts w:ascii="Garamond" w:hAnsi="Garamond"/>
              </w:rPr>
              <w:t>med</w:t>
            </w:r>
            <w:r w:rsidRPr="00701E5E">
              <w:rPr>
                <w:rFonts w:ascii="Garamond" w:hAnsi="Garamond"/>
              </w:rPr>
              <w:t xml:space="preserve"> løbende vejledning. Forløbet afsluttes med gruppefremlæggelser.</w:t>
            </w:r>
          </w:p>
          <w:p w14:paraId="0501682C" w14:textId="77777777" w:rsidR="00E11C52" w:rsidRPr="00701E5E" w:rsidRDefault="00E11C52" w:rsidP="006D5783">
            <w:pPr>
              <w:rPr>
                <w:rFonts w:ascii="Garamond" w:hAnsi="Garamond"/>
              </w:rPr>
            </w:pPr>
          </w:p>
          <w:p w14:paraId="220609CC" w14:textId="77777777" w:rsidR="00E11C52" w:rsidRPr="00701E5E" w:rsidRDefault="00E11C52" w:rsidP="00E11C52">
            <w:pPr>
              <w:rPr>
                <w:rFonts w:ascii="Garamond" w:hAnsi="Garamond"/>
                <w:b/>
                <w:bCs/>
              </w:rPr>
            </w:pPr>
            <w:r w:rsidRPr="00701E5E">
              <w:rPr>
                <w:rFonts w:ascii="Garamond" w:hAnsi="Garamond"/>
                <w:b/>
                <w:bCs/>
              </w:rPr>
              <w:t>Materiale:</w:t>
            </w:r>
          </w:p>
          <w:p w14:paraId="5CB29838" w14:textId="77777777" w:rsidR="051CE2CE" w:rsidRPr="00701E5E" w:rsidRDefault="75867696" w:rsidP="051CE2CE">
            <w:pPr>
              <w:rPr>
                <w:rFonts w:ascii="Garamond" w:hAnsi="Garamond" w:cs="Calibri"/>
              </w:rPr>
            </w:pPr>
            <w:hyperlink r:id="rId14">
              <w:r w:rsidRPr="00701E5E">
                <w:rPr>
                  <w:rStyle w:val="Hyperlink"/>
                  <w:rFonts w:ascii="Garamond" w:hAnsi="Garamond" w:cs="Calibri"/>
                </w:rPr>
                <w:t>Informatik B til EUX Merkantil, Kap. 6.2 - Kontrolstrukturer og funktioner</w:t>
              </w:r>
              <w:r w:rsidR="00E11C52" w:rsidRPr="00701E5E">
                <w:rPr>
                  <w:rFonts w:ascii="Garamond" w:hAnsi="Garamond"/>
                </w:rPr>
                <w:br/>
              </w:r>
            </w:hyperlink>
            <w:hyperlink r:id="rId15">
              <w:r w:rsidRPr="00701E5E">
                <w:rPr>
                  <w:rStyle w:val="Hyperlink"/>
                  <w:rFonts w:ascii="Garamond" w:hAnsi="Garamond" w:cs="Calibri"/>
                </w:rPr>
                <w:t>Informatik B til EUX Merkantil, Kap. 6.3 - Data og operationer</w:t>
              </w:r>
              <w:r w:rsidR="00E11C52" w:rsidRPr="00701E5E">
                <w:rPr>
                  <w:rFonts w:ascii="Garamond" w:hAnsi="Garamond"/>
                </w:rPr>
                <w:br/>
              </w:r>
            </w:hyperlink>
            <w:hyperlink r:id="rId16">
              <w:r w:rsidRPr="00701E5E">
                <w:rPr>
                  <w:rStyle w:val="Hyperlink"/>
                  <w:rFonts w:ascii="Garamond" w:hAnsi="Garamond" w:cs="Calibri"/>
                </w:rPr>
                <w:t>App-lab, som programmeringsplatform</w:t>
              </w:r>
              <w:r w:rsidRPr="00701E5E">
                <w:rPr>
                  <w:rFonts w:ascii="Garamond" w:hAnsi="Garamond"/>
                </w:rPr>
                <w:br/>
              </w:r>
            </w:hyperlink>
            <w:hyperlink r:id="rId17">
              <w:r w:rsidR="36AD1E7D" w:rsidRPr="00701E5E">
                <w:rPr>
                  <w:rStyle w:val="Hyperlink"/>
                  <w:rFonts w:ascii="Garamond" w:eastAsia="Garamond" w:hAnsi="Garamond" w:cs="Garamond"/>
                </w:rPr>
                <w:t>SOUNDBOX.DK - Case virksomhed</w:t>
              </w:r>
            </w:hyperlink>
          </w:p>
          <w:p w14:paraId="4A8696A0" w14:textId="77777777" w:rsidR="52873B6C" w:rsidRPr="00701E5E" w:rsidRDefault="52873B6C" w:rsidP="52873B6C">
            <w:pPr>
              <w:rPr>
                <w:rFonts w:ascii="Garamond" w:hAnsi="Garamond" w:cs="Calibri"/>
              </w:rPr>
            </w:pPr>
          </w:p>
          <w:p w14:paraId="284D62C0" w14:textId="77777777" w:rsidR="00E11C52" w:rsidRPr="00701E5E" w:rsidRDefault="00E11C52" w:rsidP="00E11C52">
            <w:pPr>
              <w:rPr>
                <w:rFonts w:ascii="Garamond" w:hAnsi="Garamond"/>
              </w:rPr>
            </w:pPr>
            <w:r w:rsidRPr="00701E5E">
              <w:rPr>
                <w:rFonts w:ascii="Garamond" w:hAnsi="Garamond"/>
                <w:b/>
                <w:bCs/>
              </w:rPr>
              <w:t xml:space="preserve">OBS: </w:t>
            </w:r>
            <w:r w:rsidRPr="00701E5E">
              <w:rPr>
                <w:rFonts w:ascii="Garamond" w:hAnsi="Garamond"/>
              </w:rPr>
              <w:t xml:space="preserve">Eleverne </w:t>
            </w:r>
            <w:r w:rsidR="00485DC0" w:rsidRPr="00701E5E">
              <w:rPr>
                <w:rFonts w:ascii="Garamond" w:hAnsi="Garamond"/>
              </w:rPr>
              <w:t xml:space="preserve">bruger </w:t>
            </w:r>
            <w:r w:rsidRPr="00701E5E">
              <w:rPr>
                <w:rFonts w:ascii="Garamond" w:hAnsi="Garamond"/>
              </w:rPr>
              <w:t xml:space="preserve">AI til </w:t>
            </w:r>
            <w:proofErr w:type="spellStart"/>
            <w:r w:rsidRPr="00701E5E">
              <w:rPr>
                <w:rFonts w:ascii="Garamond" w:hAnsi="Garamond"/>
              </w:rPr>
              <w:t>debugging</w:t>
            </w:r>
            <w:proofErr w:type="spellEnd"/>
            <w:r w:rsidRPr="00701E5E">
              <w:rPr>
                <w:rFonts w:ascii="Garamond" w:hAnsi="Garamond"/>
              </w:rPr>
              <w:t xml:space="preserve"> og til at finde specifikke koder.</w:t>
            </w:r>
          </w:p>
          <w:p w14:paraId="3BD2256F" w14:textId="77777777" w:rsidR="006D5783" w:rsidRPr="00701E5E" w:rsidRDefault="006D5783" w:rsidP="00206630">
            <w:pPr>
              <w:rPr>
                <w:rFonts w:ascii="Garamond" w:hAnsi="Garamond"/>
                <w:color w:val="000000"/>
              </w:rPr>
            </w:pPr>
          </w:p>
        </w:tc>
      </w:tr>
      <w:tr w:rsidR="007B3C5D" w:rsidRPr="00701E5E" w14:paraId="3CCA6E71" w14:textId="77777777" w:rsidTr="00206630">
        <w:tc>
          <w:tcPr>
            <w:tcW w:w="2087" w:type="dxa"/>
          </w:tcPr>
          <w:p w14:paraId="0D13FAD9" w14:textId="77777777" w:rsidR="007B3C5D" w:rsidRPr="00701E5E" w:rsidRDefault="007B3C5D" w:rsidP="00206630">
            <w:pPr>
              <w:rPr>
                <w:rFonts w:ascii="Garamond" w:hAnsi="Garamond"/>
                <w:b/>
                <w:color w:val="000000"/>
              </w:rPr>
            </w:pPr>
            <w:r w:rsidRPr="00701E5E">
              <w:rPr>
                <w:rFonts w:ascii="Garamond" w:hAnsi="Garamond"/>
                <w:b/>
                <w:color w:val="000000"/>
              </w:rPr>
              <w:t>Omfang</w:t>
            </w:r>
          </w:p>
          <w:p w14:paraId="528B0D01" w14:textId="77777777" w:rsidR="007B3C5D" w:rsidRPr="00701E5E" w:rsidRDefault="007B3C5D" w:rsidP="00206630">
            <w:pPr>
              <w:rPr>
                <w:rFonts w:ascii="Garamond" w:hAnsi="Garamond"/>
                <w:b/>
                <w:color w:val="000000"/>
              </w:rPr>
            </w:pPr>
          </w:p>
        </w:tc>
        <w:tc>
          <w:tcPr>
            <w:tcW w:w="7406" w:type="dxa"/>
          </w:tcPr>
          <w:p w14:paraId="3B7EC5B7" w14:textId="77777777" w:rsidR="00534C87" w:rsidRPr="00701E5E" w:rsidRDefault="007B3C5D" w:rsidP="00206630">
            <w:pPr>
              <w:rPr>
                <w:rFonts w:ascii="Garamond" w:hAnsi="Garamond"/>
                <w:i/>
                <w:iCs/>
                <w:color w:val="000000"/>
              </w:rPr>
            </w:pPr>
            <w:r w:rsidRPr="00701E5E">
              <w:rPr>
                <w:rFonts w:ascii="Garamond" w:hAnsi="Garamond"/>
                <w:i/>
                <w:iCs/>
                <w:color w:val="000000"/>
              </w:rPr>
              <w:t>Hvor mange moduler anvendes der eller hvor mange procent udgør forløbet?</w:t>
            </w:r>
          </w:p>
          <w:p w14:paraId="0973DBF8" w14:textId="77777777" w:rsidR="007B3C5D" w:rsidRPr="00701E5E" w:rsidRDefault="7ED853F8" w:rsidP="00206630">
            <w:pPr>
              <w:rPr>
                <w:rFonts w:ascii="Garamond" w:hAnsi="Garamond"/>
              </w:rPr>
            </w:pPr>
            <w:r w:rsidRPr="00701E5E">
              <w:rPr>
                <w:rFonts w:ascii="Garamond" w:hAnsi="Garamond"/>
              </w:rPr>
              <w:t>8</w:t>
            </w:r>
            <w:r w:rsidR="001C53A4" w:rsidRPr="00701E5E">
              <w:rPr>
                <w:rFonts w:ascii="Garamond" w:hAnsi="Garamond"/>
              </w:rPr>
              <w:t xml:space="preserve"> moduler á 100 minutter.</w:t>
            </w:r>
            <w:r w:rsidR="007B3C5D" w:rsidRPr="00701E5E">
              <w:rPr>
                <w:rFonts w:ascii="Garamond" w:hAnsi="Garamond"/>
              </w:rPr>
              <w:br/>
            </w:r>
          </w:p>
        </w:tc>
      </w:tr>
      <w:tr w:rsidR="007B3C5D" w:rsidRPr="00701E5E" w14:paraId="69F97258" w14:textId="77777777" w:rsidTr="00206630">
        <w:tc>
          <w:tcPr>
            <w:tcW w:w="2087" w:type="dxa"/>
          </w:tcPr>
          <w:p w14:paraId="3CFBCB7A" w14:textId="77777777" w:rsidR="007B3C5D" w:rsidRPr="00701E5E" w:rsidRDefault="007B3C5D" w:rsidP="00206630">
            <w:pPr>
              <w:rPr>
                <w:rFonts w:ascii="Garamond" w:hAnsi="Garamond"/>
                <w:b/>
                <w:color w:val="000000"/>
              </w:rPr>
            </w:pPr>
            <w:r w:rsidRPr="00701E5E">
              <w:rPr>
                <w:rFonts w:ascii="Garamond" w:hAnsi="Garamond"/>
                <w:b/>
                <w:color w:val="000000"/>
              </w:rPr>
              <w:t>Faglige mål og kompetencer</w:t>
            </w:r>
          </w:p>
        </w:tc>
        <w:tc>
          <w:tcPr>
            <w:tcW w:w="7406" w:type="dxa"/>
          </w:tcPr>
          <w:p w14:paraId="22B9ECC6" w14:textId="77777777" w:rsidR="00F80D37" w:rsidRPr="00701E5E" w:rsidRDefault="007B3C5D" w:rsidP="00206630">
            <w:pPr>
              <w:spacing w:before="100" w:beforeAutospacing="1" w:after="100" w:afterAutospacing="1"/>
              <w:rPr>
                <w:rFonts w:ascii="Garamond" w:hAnsi="Garamond" w:cs="Arial"/>
                <w:i/>
                <w:iCs/>
                <w:color w:val="000000"/>
                <w:spacing w:val="2"/>
              </w:rPr>
            </w:pPr>
            <w:r w:rsidRPr="00701E5E">
              <w:rPr>
                <w:rFonts w:ascii="Garamond" w:hAnsi="Garamond" w:cs="Arial"/>
                <w:i/>
                <w:iCs/>
                <w:color w:val="000000"/>
                <w:spacing w:val="2"/>
              </w:rPr>
              <w:t>Indsættes her i punktform</w:t>
            </w:r>
          </w:p>
          <w:p w14:paraId="51BD3F85" w14:textId="77777777" w:rsidR="00F80D37" w:rsidRPr="00701E5E" w:rsidRDefault="00F80D37" w:rsidP="00F80D37">
            <w:pPr>
              <w:rPr>
                <w:rFonts w:ascii="Garamond" w:hAnsi="Garamond"/>
              </w:rPr>
            </w:pPr>
            <w:r w:rsidRPr="00701E5E">
              <w:rPr>
                <w:rFonts w:ascii="Garamond" w:hAnsi="Garamond"/>
              </w:rPr>
              <w:t>Fagligt mål 1: Konstruktion af it-system som løsning til en problemstilling</w:t>
            </w:r>
          </w:p>
          <w:p w14:paraId="643AB81E" w14:textId="77777777" w:rsidR="00F80D37" w:rsidRPr="00701E5E" w:rsidRDefault="00F80D37" w:rsidP="00F80D37">
            <w:pPr>
              <w:rPr>
                <w:rFonts w:ascii="Garamond" w:hAnsi="Garamond"/>
              </w:rPr>
            </w:pPr>
          </w:p>
          <w:p w14:paraId="3BB638D5" w14:textId="77777777" w:rsidR="00F80D37" w:rsidRPr="00701E5E" w:rsidRDefault="00F80D37" w:rsidP="00F80D37">
            <w:pPr>
              <w:rPr>
                <w:rFonts w:ascii="Garamond" w:hAnsi="Garamond"/>
              </w:rPr>
            </w:pPr>
            <w:r w:rsidRPr="00701E5E">
              <w:rPr>
                <w:rFonts w:ascii="Garamond" w:hAnsi="Garamond"/>
              </w:rPr>
              <w:t>Fagligt mål 2: It-systemers og menneskelig aktivitets gensidige påvirkning</w:t>
            </w:r>
          </w:p>
          <w:p w14:paraId="58AF065D" w14:textId="77777777" w:rsidR="00F80D37" w:rsidRPr="00701E5E" w:rsidRDefault="00F80D37" w:rsidP="00CD071A">
            <w:pPr>
              <w:pStyle w:val="Listeafsnit"/>
              <w:numPr>
                <w:ilvl w:val="0"/>
                <w:numId w:val="1"/>
              </w:numPr>
              <w:spacing w:line="300" w:lineRule="exact"/>
              <w:contextualSpacing w:val="0"/>
              <w:rPr>
                <w:rFonts w:ascii="Garamond" w:hAnsi="Garamond"/>
              </w:rPr>
            </w:pPr>
            <w:r w:rsidRPr="00701E5E">
              <w:rPr>
                <w:rFonts w:ascii="Garamond" w:hAnsi="Garamond"/>
              </w:rPr>
              <w:t>Modellering som middel til at forstå et problemområde.</w:t>
            </w:r>
          </w:p>
          <w:p w14:paraId="4D940676" w14:textId="77777777" w:rsidR="00F80D37" w:rsidRPr="00701E5E" w:rsidRDefault="00F80D37" w:rsidP="00CD071A">
            <w:pPr>
              <w:pStyle w:val="Listeafsnit"/>
              <w:numPr>
                <w:ilvl w:val="0"/>
                <w:numId w:val="1"/>
              </w:numPr>
              <w:spacing w:line="300" w:lineRule="exact"/>
              <w:contextualSpacing w:val="0"/>
              <w:rPr>
                <w:rFonts w:ascii="Garamond" w:hAnsi="Garamond"/>
              </w:rPr>
            </w:pPr>
            <w:r w:rsidRPr="00701E5E">
              <w:rPr>
                <w:rFonts w:ascii="Garamond" w:hAnsi="Garamond"/>
              </w:rPr>
              <w:t>Brugsmønstre til afdækning af brugertypers krav til et it-system.</w:t>
            </w:r>
          </w:p>
          <w:p w14:paraId="42C8AD31" w14:textId="77777777" w:rsidR="00F80D37" w:rsidRPr="00701E5E" w:rsidRDefault="00F80D37" w:rsidP="00CD071A">
            <w:pPr>
              <w:pStyle w:val="Listeafsnit"/>
              <w:numPr>
                <w:ilvl w:val="0"/>
                <w:numId w:val="1"/>
              </w:numPr>
              <w:spacing w:line="300" w:lineRule="exact"/>
              <w:contextualSpacing w:val="0"/>
              <w:rPr>
                <w:rFonts w:ascii="Garamond" w:hAnsi="Garamond"/>
              </w:rPr>
            </w:pPr>
            <w:r w:rsidRPr="00701E5E">
              <w:rPr>
                <w:rFonts w:ascii="Garamond" w:hAnsi="Garamond"/>
              </w:rPr>
              <w:t>Arbejdsformer i udviklingsarbejdet.</w:t>
            </w:r>
          </w:p>
          <w:p w14:paraId="27A8FFDA" w14:textId="77777777" w:rsidR="00F80D37" w:rsidRPr="00701E5E" w:rsidRDefault="00F80D37" w:rsidP="00CD071A">
            <w:pPr>
              <w:pStyle w:val="Listeafsnit"/>
              <w:numPr>
                <w:ilvl w:val="0"/>
                <w:numId w:val="1"/>
              </w:numPr>
              <w:spacing w:line="300" w:lineRule="exact"/>
              <w:contextualSpacing w:val="0"/>
              <w:rPr>
                <w:rFonts w:ascii="Garamond" w:hAnsi="Garamond"/>
              </w:rPr>
            </w:pPr>
            <w:r w:rsidRPr="00701E5E">
              <w:rPr>
                <w:rFonts w:ascii="Garamond" w:hAnsi="Garamond"/>
              </w:rPr>
              <w:t>Brugertest til kvalitetssikring af et it-system i forhold til brugertypers krav.</w:t>
            </w:r>
          </w:p>
          <w:p w14:paraId="196C19E0" w14:textId="77777777" w:rsidR="00F80D37" w:rsidRPr="00701E5E" w:rsidRDefault="00F80D37" w:rsidP="00F80D37">
            <w:pPr>
              <w:rPr>
                <w:rFonts w:ascii="Garamond" w:hAnsi="Garamond"/>
              </w:rPr>
            </w:pPr>
            <w:r w:rsidRPr="00701E5E">
              <w:rPr>
                <w:rFonts w:ascii="Garamond" w:hAnsi="Garamond"/>
              </w:rPr>
              <w:t>Fagligt mål 4: It i erhvervslivet</w:t>
            </w:r>
          </w:p>
          <w:p w14:paraId="63296B62" w14:textId="77777777" w:rsidR="00F80D37" w:rsidRPr="00701E5E" w:rsidRDefault="00F80D37" w:rsidP="00CD071A">
            <w:pPr>
              <w:pStyle w:val="Listeafsnit"/>
              <w:numPr>
                <w:ilvl w:val="0"/>
                <w:numId w:val="2"/>
              </w:numPr>
              <w:spacing w:line="300" w:lineRule="exact"/>
              <w:contextualSpacing w:val="0"/>
              <w:rPr>
                <w:rFonts w:ascii="Garamond" w:hAnsi="Garamond"/>
              </w:rPr>
            </w:pPr>
            <w:r w:rsidRPr="00701E5E">
              <w:rPr>
                <w:rFonts w:ascii="Garamond" w:hAnsi="Garamond"/>
              </w:rPr>
              <w:t>It-projektstyring.</w:t>
            </w:r>
          </w:p>
          <w:p w14:paraId="4709739B" w14:textId="77777777" w:rsidR="00F80D37" w:rsidRPr="00701E5E" w:rsidRDefault="00F80D37" w:rsidP="00F80D37">
            <w:pPr>
              <w:rPr>
                <w:rFonts w:ascii="Garamond" w:hAnsi="Garamond"/>
              </w:rPr>
            </w:pPr>
          </w:p>
          <w:p w14:paraId="50A4D574" w14:textId="77777777" w:rsidR="00F80D37" w:rsidRPr="00701E5E" w:rsidRDefault="00F80D37" w:rsidP="00F80D37">
            <w:pPr>
              <w:rPr>
                <w:rFonts w:ascii="Garamond" w:hAnsi="Garamond"/>
              </w:rPr>
            </w:pPr>
            <w:r w:rsidRPr="00701E5E">
              <w:rPr>
                <w:rFonts w:ascii="Garamond" w:hAnsi="Garamond"/>
              </w:rPr>
              <w:t>Fagligt mål 6: Programmering</w:t>
            </w:r>
          </w:p>
          <w:p w14:paraId="5E9D9C4E" w14:textId="77777777" w:rsidR="00F80D37" w:rsidRPr="00701E5E" w:rsidRDefault="00F80D37" w:rsidP="00CD071A">
            <w:pPr>
              <w:pStyle w:val="Listeafsnit"/>
              <w:numPr>
                <w:ilvl w:val="0"/>
                <w:numId w:val="2"/>
              </w:numPr>
              <w:spacing w:line="300" w:lineRule="exact"/>
              <w:contextualSpacing w:val="0"/>
              <w:rPr>
                <w:rFonts w:ascii="Garamond" w:hAnsi="Garamond"/>
              </w:rPr>
            </w:pPr>
            <w:r w:rsidRPr="00701E5E">
              <w:rPr>
                <w:rFonts w:ascii="Garamond" w:hAnsi="Garamond"/>
              </w:rPr>
              <w:t>Funktioner.</w:t>
            </w:r>
          </w:p>
          <w:p w14:paraId="5F823C05" w14:textId="77777777" w:rsidR="00F80D37" w:rsidRPr="00701E5E" w:rsidRDefault="00F80D37" w:rsidP="00CD071A">
            <w:pPr>
              <w:pStyle w:val="Listeafsnit"/>
              <w:numPr>
                <w:ilvl w:val="0"/>
                <w:numId w:val="2"/>
              </w:numPr>
              <w:spacing w:line="300" w:lineRule="exact"/>
              <w:contextualSpacing w:val="0"/>
              <w:rPr>
                <w:rFonts w:ascii="Garamond" w:hAnsi="Garamond"/>
              </w:rPr>
            </w:pPr>
            <w:r w:rsidRPr="00701E5E">
              <w:rPr>
                <w:rFonts w:ascii="Garamond" w:hAnsi="Garamond"/>
              </w:rPr>
              <w:t>Variable, sekvenser, løkker og forgreninger.</w:t>
            </w:r>
          </w:p>
          <w:p w14:paraId="224563EF" w14:textId="77777777" w:rsidR="00F80D37" w:rsidRPr="00701E5E" w:rsidRDefault="00F80D37" w:rsidP="00F80D37">
            <w:pPr>
              <w:rPr>
                <w:rFonts w:ascii="Garamond" w:hAnsi="Garamond"/>
              </w:rPr>
            </w:pPr>
          </w:p>
          <w:p w14:paraId="5B1792AD" w14:textId="77777777" w:rsidR="00F80D37" w:rsidRPr="00701E5E" w:rsidRDefault="00F80D37" w:rsidP="00F80D37">
            <w:pPr>
              <w:rPr>
                <w:rFonts w:ascii="Garamond" w:hAnsi="Garamond"/>
              </w:rPr>
            </w:pPr>
            <w:r w:rsidRPr="00701E5E">
              <w:rPr>
                <w:rFonts w:ascii="Garamond" w:hAnsi="Garamond"/>
              </w:rPr>
              <w:t>Fagligt mål 7: Interaktionsdesign</w:t>
            </w:r>
          </w:p>
          <w:p w14:paraId="3262E24C" w14:textId="77777777" w:rsidR="00F80D37" w:rsidRPr="00701E5E" w:rsidRDefault="00F80D37" w:rsidP="00CD071A">
            <w:pPr>
              <w:pStyle w:val="Listeafsnit"/>
              <w:numPr>
                <w:ilvl w:val="0"/>
                <w:numId w:val="3"/>
              </w:numPr>
              <w:spacing w:line="300" w:lineRule="exact"/>
              <w:contextualSpacing w:val="0"/>
              <w:rPr>
                <w:rFonts w:ascii="Garamond" w:hAnsi="Garamond"/>
              </w:rPr>
            </w:pPr>
            <w:r w:rsidRPr="00701E5E">
              <w:rPr>
                <w:rFonts w:ascii="Garamond" w:hAnsi="Garamond"/>
              </w:rPr>
              <w:t>Design af en brugergrænseflade og den tilhørende interaktion.</w:t>
            </w:r>
          </w:p>
          <w:p w14:paraId="16904338" w14:textId="77777777" w:rsidR="500DCE80" w:rsidRPr="00701E5E" w:rsidRDefault="00F80D37" w:rsidP="500DCE80">
            <w:pPr>
              <w:pStyle w:val="Listeafsnit"/>
              <w:numPr>
                <w:ilvl w:val="0"/>
                <w:numId w:val="3"/>
              </w:numPr>
              <w:spacing w:line="300" w:lineRule="exact"/>
              <w:rPr>
                <w:rFonts w:ascii="Garamond" w:hAnsi="Garamond"/>
              </w:rPr>
            </w:pPr>
            <w:r w:rsidRPr="00701E5E">
              <w:rPr>
                <w:rFonts w:ascii="Garamond" w:hAnsi="Garamond"/>
              </w:rPr>
              <w:t>Prototyper til i samarbejde med brugerne at udvikle it-systemets interaktionsdesign i en brancherelevant kontekst.</w:t>
            </w:r>
          </w:p>
          <w:p w14:paraId="376F8B5E" w14:textId="77777777" w:rsidR="00F80D37" w:rsidRPr="00701E5E" w:rsidRDefault="00F80D37" w:rsidP="00CD071A">
            <w:pPr>
              <w:pStyle w:val="Listeafsnit"/>
              <w:numPr>
                <w:ilvl w:val="0"/>
                <w:numId w:val="3"/>
              </w:numPr>
              <w:spacing w:line="300" w:lineRule="exact"/>
              <w:contextualSpacing w:val="0"/>
              <w:rPr>
                <w:rFonts w:ascii="Garamond" w:hAnsi="Garamond"/>
              </w:rPr>
            </w:pPr>
            <w:r w:rsidRPr="00701E5E">
              <w:rPr>
                <w:rFonts w:ascii="Garamond" w:hAnsi="Garamond"/>
              </w:rPr>
              <w:t>Principper for interaktionsdesign.</w:t>
            </w:r>
          </w:p>
          <w:p w14:paraId="4D426EB0" w14:textId="77777777" w:rsidR="007B3C5D" w:rsidRPr="00701E5E" w:rsidRDefault="00F80D37" w:rsidP="401CDFF1">
            <w:pPr>
              <w:pStyle w:val="Listeafsnit"/>
              <w:numPr>
                <w:ilvl w:val="0"/>
                <w:numId w:val="3"/>
              </w:numPr>
              <w:spacing w:line="300" w:lineRule="exact"/>
              <w:rPr>
                <w:rFonts w:ascii="Garamond" w:hAnsi="Garamond"/>
              </w:rPr>
            </w:pPr>
            <w:r w:rsidRPr="00701E5E">
              <w:rPr>
                <w:rFonts w:ascii="Garamond" w:hAnsi="Garamond"/>
              </w:rPr>
              <w:t>Modellering af interaktion mellem it-systemet om omgivelserne.</w:t>
            </w:r>
          </w:p>
          <w:p w14:paraId="089D321A" w14:textId="77777777" w:rsidR="007B3C5D" w:rsidRPr="00701E5E" w:rsidRDefault="007B3C5D" w:rsidP="401CDFF1">
            <w:pPr>
              <w:spacing w:line="300" w:lineRule="exact"/>
              <w:rPr>
                <w:rFonts w:ascii="Garamond" w:hAnsi="Garamond"/>
              </w:rPr>
            </w:pPr>
          </w:p>
          <w:p w14:paraId="6919C5FF" w14:textId="77777777" w:rsidR="00187BAF" w:rsidRDefault="00187BAF" w:rsidP="2A5D50BA">
            <w:pPr>
              <w:spacing w:line="300" w:lineRule="exact"/>
              <w:rPr>
                <w:rFonts w:ascii="Garamond" w:hAnsi="Garamond"/>
                <w:color w:val="1F3864" w:themeColor="accent1" w:themeShade="80"/>
              </w:rPr>
            </w:pPr>
          </w:p>
          <w:p w14:paraId="1197D2F5" w14:textId="47B7969C" w:rsidR="007B3C5D" w:rsidRPr="00701E5E" w:rsidRDefault="5D23F5F7" w:rsidP="2A5D50BA">
            <w:pPr>
              <w:spacing w:line="300" w:lineRule="exact"/>
              <w:rPr>
                <w:rFonts w:ascii="Garamond" w:hAnsi="Garamond"/>
              </w:rPr>
            </w:pPr>
            <w:r w:rsidRPr="00701E5E">
              <w:rPr>
                <w:rFonts w:ascii="Garamond" w:hAnsi="Garamond"/>
                <w:color w:val="1F3864" w:themeColor="accent1" w:themeShade="80"/>
              </w:rPr>
              <w:lastRenderedPageBreak/>
              <w:t>EUX-krav:</w:t>
            </w:r>
          </w:p>
          <w:p w14:paraId="0884CDBC" w14:textId="1CCDB3FC" w:rsidR="007B3C5D" w:rsidRPr="00701E5E" w:rsidRDefault="41B334EE" w:rsidP="00125E21">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Digitalt dokumentere og formidle egne arbejdsprocesser, metoder og resultater.</w:t>
            </w:r>
          </w:p>
          <w:p w14:paraId="69D558C5" w14:textId="1A7E970D" w:rsidR="007B3C5D" w:rsidRPr="00701E5E" w:rsidRDefault="41B334EE" w:rsidP="00125E21">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 xml:space="preserve">Beskrive alternative værktøjer, faglige metoder, materialer m.v. </w:t>
            </w:r>
            <w:proofErr w:type="spellStart"/>
            <w:r w:rsidRPr="00701E5E">
              <w:rPr>
                <w:rFonts w:ascii="Garamond" w:hAnsi="Garamond"/>
                <w:color w:val="1F3864" w:themeColor="accent1" w:themeShade="80"/>
              </w:rPr>
              <w:t>ifb</w:t>
            </w:r>
            <w:proofErr w:type="spellEnd"/>
            <w:r w:rsidRPr="00701E5E">
              <w:rPr>
                <w:rFonts w:ascii="Garamond" w:hAnsi="Garamond"/>
                <w:color w:val="1F3864" w:themeColor="accent1" w:themeShade="80"/>
              </w:rPr>
              <w:t xml:space="preserve"> faglige opgaver.</w:t>
            </w:r>
          </w:p>
          <w:p w14:paraId="38BB759A" w14:textId="057592A9" w:rsidR="007B3C5D" w:rsidRPr="00701E5E" w:rsidRDefault="41B334EE" w:rsidP="00125E21">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Udvælge og anvende forskellige former for faglig dokumentation i relation til en erhvervsrelevant opgave.</w:t>
            </w:r>
          </w:p>
          <w:p w14:paraId="0A9B6E57" w14:textId="1FE698D8" w:rsidR="007B3C5D" w:rsidRPr="00701E5E" w:rsidRDefault="41B334EE" w:rsidP="00125E21">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Give og modtage faglig feedback på arbejdsprocesser, metoder og resultater</w:t>
            </w:r>
            <w:r w:rsidR="00187BAF">
              <w:rPr>
                <w:rFonts w:ascii="Garamond" w:hAnsi="Garamond"/>
                <w:color w:val="1F3864" w:themeColor="accent1" w:themeShade="80"/>
              </w:rPr>
              <w:t>.</w:t>
            </w:r>
          </w:p>
          <w:p w14:paraId="5EC2EA6B" w14:textId="77777777" w:rsidR="007B3C5D" w:rsidRDefault="41B334EE" w:rsidP="00A9247A">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Forstå og anvende faglige udtryk og begreber.</w:t>
            </w:r>
          </w:p>
          <w:p w14:paraId="07E4A779" w14:textId="77777777" w:rsidR="00187BAF" w:rsidRPr="00701E5E" w:rsidRDefault="00187BAF" w:rsidP="00187BAF">
            <w:pPr>
              <w:pStyle w:val="Listeafsnit"/>
              <w:spacing w:line="300" w:lineRule="exact"/>
              <w:rPr>
                <w:rFonts w:ascii="Garamond" w:hAnsi="Garamond"/>
                <w:color w:val="1F3864" w:themeColor="accent1" w:themeShade="80"/>
              </w:rPr>
            </w:pPr>
          </w:p>
        </w:tc>
      </w:tr>
      <w:tr w:rsidR="007B3C5D" w:rsidRPr="00701E5E" w14:paraId="3B1D2611" w14:textId="77777777" w:rsidTr="00206630">
        <w:tc>
          <w:tcPr>
            <w:tcW w:w="2087" w:type="dxa"/>
          </w:tcPr>
          <w:p w14:paraId="21A48C50" w14:textId="77777777" w:rsidR="007B3C5D" w:rsidRPr="00701E5E" w:rsidRDefault="007B3C5D" w:rsidP="00206630">
            <w:pPr>
              <w:rPr>
                <w:rFonts w:ascii="Garamond" w:hAnsi="Garamond"/>
                <w:b/>
                <w:color w:val="000000"/>
              </w:rPr>
            </w:pPr>
            <w:r w:rsidRPr="00701E5E">
              <w:rPr>
                <w:rFonts w:ascii="Garamond" w:hAnsi="Garamond"/>
                <w:b/>
                <w:color w:val="000000"/>
              </w:rPr>
              <w:lastRenderedPageBreak/>
              <w:t>Væsentligste arbejdsformer</w:t>
            </w:r>
          </w:p>
        </w:tc>
        <w:tc>
          <w:tcPr>
            <w:tcW w:w="7406" w:type="dxa"/>
          </w:tcPr>
          <w:p w14:paraId="40A79395" w14:textId="77777777" w:rsidR="007B3C5D" w:rsidRPr="00701E5E" w:rsidRDefault="007B3C5D" w:rsidP="00206630">
            <w:pPr>
              <w:rPr>
                <w:rFonts w:ascii="Garamond" w:hAnsi="Garamond"/>
                <w:i/>
                <w:iCs/>
                <w:color w:val="000000"/>
              </w:rPr>
            </w:pPr>
            <w:r w:rsidRPr="00701E5E">
              <w:rPr>
                <w:rFonts w:ascii="Garamond" w:hAnsi="Garamond"/>
                <w:i/>
                <w:iCs/>
                <w:color w:val="000000"/>
              </w:rPr>
              <w:t>Indsættes her i punktform. Hvilke arbejdsmetoder anvendes og med hvilket formål?</w:t>
            </w:r>
          </w:p>
          <w:p w14:paraId="77D58FA5" w14:textId="77777777" w:rsidR="008850D8" w:rsidRPr="00701E5E" w:rsidRDefault="008850D8" w:rsidP="00CD071A">
            <w:pPr>
              <w:pStyle w:val="Listeafsnit"/>
              <w:numPr>
                <w:ilvl w:val="0"/>
                <w:numId w:val="4"/>
              </w:numPr>
              <w:rPr>
                <w:rFonts w:ascii="Garamond" w:hAnsi="Garamond"/>
              </w:rPr>
            </w:pPr>
            <w:r w:rsidRPr="00701E5E">
              <w:rPr>
                <w:rFonts w:ascii="Garamond" w:hAnsi="Garamond"/>
              </w:rPr>
              <w:t>Klasseundervisning</w:t>
            </w:r>
          </w:p>
          <w:p w14:paraId="56F4A8F2" w14:textId="77777777" w:rsidR="008850D8" w:rsidRPr="00701E5E" w:rsidRDefault="008850D8" w:rsidP="00CD071A">
            <w:pPr>
              <w:pStyle w:val="Listeafsnit"/>
              <w:numPr>
                <w:ilvl w:val="0"/>
                <w:numId w:val="4"/>
              </w:numPr>
              <w:rPr>
                <w:rFonts w:ascii="Garamond" w:hAnsi="Garamond"/>
              </w:rPr>
            </w:pPr>
            <w:r w:rsidRPr="00701E5E">
              <w:rPr>
                <w:rFonts w:ascii="Garamond" w:hAnsi="Garamond"/>
              </w:rPr>
              <w:t>Gruppearbejde</w:t>
            </w:r>
          </w:p>
          <w:p w14:paraId="03023D6F" w14:textId="77777777" w:rsidR="008850D8" w:rsidRPr="00701E5E" w:rsidRDefault="008850D8" w:rsidP="00CD071A">
            <w:pPr>
              <w:pStyle w:val="Listeafsnit"/>
              <w:numPr>
                <w:ilvl w:val="0"/>
                <w:numId w:val="4"/>
              </w:numPr>
              <w:rPr>
                <w:rFonts w:ascii="Garamond" w:hAnsi="Garamond"/>
              </w:rPr>
            </w:pPr>
            <w:r w:rsidRPr="00701E5E">
              <w:rPr>
                <w:rFonts w:ascii="Garamond" w:hAnsi="Garamond"/>
              </w:rPr>
              <w:t>Projektarbejde</w:t>
            </w:r>
          </w:p>
          <w:p w14:paraId="07FB85EC" w14:textId="77777777" w:rsidR="008850D8" w:rsidRPr="00701E5E" w:rsidRDefault="008850D8" w:rsidP="00CD071A">
            <w:pPr>
              <w:pStyle w:val="Listeafsnit"/>
              <w:numPr>
                <w:ilvl w:val="0"/>
                <w:numId w:val="4"/>
              </w:numPr>
              <w:rPr>
                <w:rFonts w:ascii="Garamond" w:hAnsi="Garamond"/>
              </w:rPr>
            </w:pPr>
            <w:r w:rsidRPr="00701E5E">
              <w:rPr>
                <w:rFonts w:ascii="Garamond" w:hAnsi="Garamond"/>
              </w:rPr>
              <w:t>Fremlæggelser</w:t>
            </w:r>
          </w:p>
          <w:p w14:paraId="574D63DC" w14:textId="77777777" w:rsidR="008850D8" w:rsidRPr="00701E5E" w:rsidRDefault="008850D8" w:rsidP="00CD071A">
            <w:pPr>
              <w:pStyle w:val="Listeafsnit"/>
              <w:numPr>
                <w:ilvl w:val="0"/>
                <w:numId w:val="4"/>
              </w:numPr>
              <w:rPr>
                <w:rFonts w:ascii="Garamond" w:hAnsi="Garamond"/>
              </w:rPr>
            </w:pPr>
            <w:r w:rsidRPr="00701E5E">
              <w:rPr>
                <w:rFonts w:ascii="Garamond" w:hAnsi="Garamond"/>
              </w:rPr>
              <w:t>Skriftligt arbejde</w:t>
            </w:r>
          </w:p>
          <w:p w14:paraId="4EFCD770" w14:textId="77777777" w:rsidR="008850D8" w:rsidRPr="00701E5E" w:rsidRDefault="008850D8" w:rsidP="00CD071A">
            <w:pPr>
              <w:pStyle w:val="Listeafsnit"/>
              <w:numPr>
                <w:ilvl w:val="0"/>
                <w:numId w:val="4"/>
              </w:numPr>
              <w:rPr>
                <w:rFonts w:ascii="Garamond" w:hAnsi="Garamond"/>
              </w:rPr>
            </w:pPr>
            <w:r w:rsidRPr="00701E5E">
              <w:rPr>
                <w:rFonts w:ascii="Garamond" w:hAnsi="Garamond"/>
              </w:rPr>
              <w:t>Logbogsskrivning</w:t>
            </w:r>
          </w:p>
          <w:p w14:paraId="54E1BD27" w14:textId="77777777" w:rsidR="008A385C" w:rsidRPr="00701E5E" w:rsidRDefault="008850D8" w:rsidP="00CD071A">
            <w:pPr>
              <w:pStyle w:val="Listeafsnit"/>
              <w:numPr>
                <w:ilvl w:val="0"/>
                <w:numId w:val="4"/>
              </w:numPr>
              <w:rPr>
                <w:rFonts w:ascii="Garamond" w:hAnsi="Garamond"/>
              </w:rPr>
            </w:pPr>
            <w:r w:rsidRPr="00701E5E">
              <w:rPr>
                <w:rFonts w:ascii="Garamond" w:hAnsi="Garamond"/>
              </w:rPr>
              <w:t>Arbejde i fagsystemer (</w:t>
            </w:r>
            <w:proofErr w:type="spellStart"/>
            <w:r w:rsidR="00A75700" w:rsidRPr="00701E5E">
              <w:rPr>
                <w:rFonts w:ascii="Garamond" w:hAnsi="Garamond"/>
              </w:rPr>
              <w:t>Applab</w:t>
            </w:r>
            <w:proofErr w:type="spellEnd"/>
            <w:r w:rsidR="00A75700" w:rsidRPr="00701E5E">
              <w:rPr>
                <w:rFonts w:ascii="Garamond" w:hAnsi="Garamond"/>
              </w:rPr>
              <w:t>)</w:t>
            </w:r>
          </w:p>
          <w:p w14:paraId="7322565C" w14:textId="77777777" w:rsidR="008A385C" w:rsidRPr="00701E5E" w:rsidRDefault="008A385C" w:rsidP="00CD071A">
            <w:pPr>
              <w:pStyle w:val="Listeafsnit"/>
              <w:numPr>
                <w:ilvl w:val="0"/>
                <w:numId w:val="4"/>
              </w:numPr>
              <w:rPr>
                <w:rFonts w:ascii="Garamond" w:hAnsi="Garamond"/>
              </w:rPr>
            </w:pPr>
            <w:r w:rsidRPr="00701E5E">
              <w:rPr>
                <w:rFonts w:ascii="Garamond" w:hAnsi="Garamond"/>
              </w:rPr>
              <w:t>Sk</w:t>
            </w:r>
            <w:r w:rsidR="008850D8" w:rsidRPr="00701E5E">
              <w:rPr>
                <w:rFonts w:ascii="Garamond" w:hAnsi="Garamond"/>
              </w:rPr>
              <w:t>riftlig aflevering</w:t>
            </w:r>
          </w:p>
          <w:p w14:paraId="0757F56C" w14:textId="77777777" w:rsidR="007B3C5D" w:rsidRPr="00701E5E" w:rsidRDefault="008A385C" w:rsidP="00CD071A">
            <w:pPr>
              <w:pStyle w:val="Listeafsnit"/>
              <w:numPr>
                <w:ilvl w:val="0"/>
                <w:numId w:val="4"/>
              </w:numPr>
              <w:rPr>
                <w:rFonts w:ascii="Garamond" w:hAnsi="Garamond"/>
              </w:rPr>
            </w:pPr>
            <w:r w:rsidRPr="00701E5E">
              <w:rPr>
                <w:rFonts w:ascii="Garamond" w:hAnsi="Garamond"/>
              </w:rPr>
              <w:t>L</w:t>
            </w:r>
            <w:r w:rsidR="008850D8" w:rsidRPr="00701E5E">
              <w:rPr>
                <w:rFonts w:ascii="Garamond" w:hAnsi="Garamond"/>
              </w:rPr>
              <w:t>ogbogsskrivning.</w:t>
            </w:r>
          </w:p>
          <w:p w14:paraId="546ED639" w14:textId="77777777" w:rsidR="008850D8" w:rsidRPr="00701E5E" w:rsidRDefault="008850D8" w:rsidP="008850D8">
            <w:pPr>
              <w:rPr>
                <w:rFonts w:ascii="Garamond" w:hAnsi="Garamond"/>
              </w:rPr>
            </w:pPr>
          </w:p>
        </w:tc>
      </w:tr>
      <w:tr w:rsidR="007B3C5D" w:rsidRPr="00701E5E" w14:paraId="2ADDF647" w14:textId="77777777" w:rsidTr="00206630">
        <w:tc>
          <w:tcPr>
            <w:tcW w:w="2087" w:type="dxa"/>
          </w:tcPr>
          <w:p w14:paraId="684A4073" w14:textId="77777777" w:rsidR="007B3C5D" w:rsidRPr="00701E5E" w:rsidRDefault="007B3C5D" w:rsidP="00206630">
            <w:pPr>
              <w:rPr>
                <w:rFonts w:ascii="Garamond" w:hAnsi="Garamond"/>
                <w:b/>
                <w:color w:val="000000"/>
              </w:rPr>
            </w:pPr>
            <w:r w:rsidRPr="00701E5E">
              <w:rPr>
                <w:rFonts w:ascii="Garamond" w:hAnsi="Garamond"/>
                <w:b/>
                <w:color w:val="000000"/>
              </w:rPr>
              <w:t>Mulige produkter</w:t>
            </w:r>
          </w:p>
        </w:tc>
        <w:tc>
          <w:tcPr>
            <w:tcW w:w="7406" w:type="dxa"/>
          </w:tcPr>
          <w:p w14:paraId="039779A9" w14:textId="77777777" w:rsidR="005167A6" w:rsidRPr="00701E5E" w:rsidRDefault="007B3C5D" w:rsidP="00206630">
            <w:pPr>
              <w:rPr>
                <w:rFonts w:ascii="Garamond" w:hAnsi="Garamond" w:cs="Calibri"/>
                <w:i/>
                <w:iCs/>
                <w:color w:val="000000"/>
              </w:rPr>
            </w:pPr>
            <w:r w:rsidRPr="00701E5E">
              <w:rPr>
                <w:rFonts w:ascii="Garamond" w:hAnsi="Garamond" w:cs="Calibri"/>
                <w:i/>
                <w:iCs/>
                <w:color w:val="000000"/>
              </w:rPr>
              <w:t xml:space="preserve">Indsættes her i punktform. Hvad skal leveres? </w:t>
            </w:r>
          </w:p>
          <w:p w14:paraId="652301DD" w14:textId="77777777" w:rsidR="00F61F0C" w:rsidRPr="00701E5E" w:rsidRDefault="00F27387" w:rsidP="00CD071A">
            <w:pPr>
              <w:pStyle w:val="Listeafsnit"/>
              <w:numPr>
                <w:ilvl w:val="0"/>
                <w:numId w:val="13"/>
              </w:numPr>
              <w:rPr>
                <w:rFonts w:ascii="Garamond" w:hAnsi="Garamond"/>
                <w:i/>
                <w:iCs/>
                <w:color w:val="000000"/>
              </w:rPr>
            </w:pPr>
            <w:r w:rsidRPr="00701E5E">
              <w:rPr>
                <w:rFonts w:ascii="Garamond" w:hAnsi="Garamond"/>
                <w:color w:val="000000"/>
              </w:rPr>
              <w:t>Skriftlige og illustrative besvarelser af øvelser</w:t>
            </w:r>
            <w:r w:rsidR="009865FA" w:rsidRPr="00701E5E">
              <w:rPr>
                <w:rFonts w:ascii="Garamond" w:hAnsi="Garamond"/>
                <w:color w:val="000000"/>
              </w:rPr>
              <w:t>.</w:t>
            </w:r>
          </w:p>
          <w:p w14:paraId="0B0B6157" w14:textId="77777777" w:rsidR="005167A6" w:rsidRPr="00701E5E" w:rsidRDefault="00250A96" w:rsidP="00CD071A">
            <w:pPr>
              <w:pStyle w:val="Listeafsnit"/>
              <w:numPr>
                <w:ilvl w:val="0"/>
                <w:numId w:val="13"/>
              </w:numPr>
              <w:rPr>
                <w:rFonts w:ascii="Garamond" w:hAnsi="Garamond"/>
                <w:i/>
                <w:iCs/>
                <w:color w:val="000000"/>
              </w:rPr>
            </w:pPr>
            <w:r w:rsidRPr="00701E5E">
              <w:rPr>
                <w:rFonts w:ascii="Garamond" w:hAnsi="Garamond"/>
                <w:color w:val="000000"/>
              </w:rPr>
              <w:t xml:space="preserve">App til </w:t>
            </w:r>
            <w:proofErr w:type="spellStart"/>
            <w:r w:rsidRPr="00701E5E">
              <w:rPr>
                <w:rFonts w:ascii="Garamond" w:hAnsi="Garamond"/>
                <w:color w:val="000000"/>
              </w:rPr>
              <w:t>Soundbox</w:t>
            </w:r>
            <w:proofErr w:type="spellEnd"/>
          </w:p>
          <w:p w14:paraId="4EA20937" w14:textId="77777777" w:rsidR="00EA3B2A" w:rsidRPr="00701E5E" w:rsidRDefault="005167A6" w:rsidP="00CD071A">
            <w:pPr>
              <w:pStyle w:val="Listeafsnit"/>
              <w:numPr>
                <w:ilvl w:val="0"/>
                <w:numId w:val="13"/>
              </w:numPr>
              <w:rPr>
                <w:rFonts w:ascii="Garamond" w:hAnsi="Garamond"/>
                <w:i/>
                <w:iCs/>
                <w:color w:val="000000"/>
              </w:rPr>
            </w:pPr>
            <w:r w:rsidRPr="00701E5E">
              <w:rPr>
                <w:rFonts w:ascii="Garamond" w:hAnsi="Garamond"/>
                <w:color w:val="000000"/>
              </w:rPr>
              <w:t>Gruppefremlæggelse</w:t>
            </w:r>
            <w:r w:rsidR="00165551" w:rsidRPr="00701E5E">
              <w:rPr>
                <w:rFonts w:ascii="Garamond" w:hAnsi="Garamond"/>
                <w:color w:val="000000"/>
              </w:rPr>
              <w:t>.</w:t>
            </w:r>
          </w:p>
          <w:p w14:paraId="39486F2D" w14:textId="77777777" w:rsidR="007B3C5D" w:rsidRPr="00701E5E" w:rsidRDefault="00EA3B2A" w:rsidP="00CD071A">
            <w:pPr>
              <w:pStyle w:val="Listeafsnit"/>
              <w:numPr>
                <w:ilvl w:val="0"/>
                <w:numId w:val="13"/>
              </w:numPr>
              <w:rPr>
                <w:rFonts w:ascii="Garamond" w:hAnsi="Garamond"/>
                <w:i/>
                <w:iCs/>
                <w:color w:val="000000"/>
              </w:rPr>
            </w:pPr>
            <w:r w:rsidRPr="00701E5E">
              <w:rPr>
                <w:rFonts w:ascii="Garamond" w:hAnsi="Garamond"/>
                <w:color w:val="000000"/>
              </w:rPr>
              <w:t>Refleksioner i logbog</w:t>
            </w:r>
            <w:r w:rsidR="009865FA" w:rsidRPr="00701E5E">
              <w:rPr>
                <w:rFonts w:ascii="Garamond" w:hAnsi="Garamond"/>
                <w:color w:val="000000"/>
              </w:rPr>
              <w:t>.</w:t>
            </w:r>
            <w:r w:rsidR="005167A6" w:rsidRPr="00701E5E">
              <w:rPr>
                <w:rFonts w:ascii="Garamond" w:hAnsi="Garamond"/>
                <w:color w:val="000000"/>
              </w:rPr>
              <w:br/>
            </w:r>
          </w:p>
        </w:tc>
      </w:tr>
      <w:tr w:rsidR="007B3C5D" w:rsidRPr="00701E5E" w14:paraId="6B449E98" w14:textId="77777777" w:rsidTr="00206630">
        <w:tc>
          <w:tcPr>
            <w:tcW w:w="2087" w:type="dxa"/>
          </w:tcPr>
          <w:p w14:paraId="203DCEF9" w14:textId="77777777" w:rsidR="007B3C5D" w:rsidRPr="00701E5E" w:rsidRDefault="007B3C5D" w:rsidP="00206630">
            <w:pPr>
              <w:rPr>
                <w:rFonts w:ascii="Garamond" w:hAnsi="Garamond"/>
                <w:b/>
                <w:color w:val="000000"/>
              </w:rPr>
            </w:pPr>
            <w:r w:rsidRPr="00701E5E">
              <w:rPr>
                <w:rFonts w:ascii="Garamond" w:hAnsi="Garamond"/>
                <w:b/>
                <w:color w:val="000000"/>
              </w:rPr>
              <w:t>Tværfaglighed</w:t>
            </w:r>
          </w:p>
        </w:tc>
        <w:tc>
          <w:tcPr>
            <w:tcW w:w="7406" w:type="dxa"/>
          </w:tcPr>
          <w:p w14:paraId="7E39DD60"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 hvordan temaet indgår i tværfaglige samspil, både hvilke fag der er tale om og hvad fokus er for det tværfaglige samspil</w:t>
            </w:r>
          </w:p>
          <w:p w14:paraId="0CEEB18D" w14:textId="77777777" w:rsidR="007574C4" w:rsidRPr="00701E5E" w:rsidRDefault="007574C4" w:rsidP="007574C4">
            <w:pPr>
              <w:rPr>
                <w:rFonts w:ascii="Garamond" w:hAnsi="Garamond" w:cs="Calibri"/>
                <w:color w:val="000000"/>
              </w:rPr>
            </w:pPr>
            <w:r w:rsidRPr="00701E5E">
              <w:rPr>
                <w:rFonts w:ascii="Garamond" w:hAnsi="Garamond" w:cs="Calibri"/>
                <w:color w:val="000000"/>
              </w:rPr>
              <w:t>Gennem forløbet bliver eleven løbende gjort opmærksom på samspillet med de merkantile fag og øvrige humanistiske fag.</w:t>
            </w:r>
          </w:p>
          <w:p w14:paraId="3C1E237F" w14:textId="77777777" w:rsidR="007B3C5D" w:rsidRPr="00701E5E" w:rsidRDefault="007B3C5D" w:rsidP="00206630">
            <w:pPr>
              <w:rPr>
                <w:rFonts w:ascii="Garamond" w:hAnsi="Garamond" w:cs="Calibri"/>
                <w:color w:val="000000"/>
              </w:rPr>
            </w:pPr>
          </w:p>
        </w:tc>
      </w:tr>
      <w:tr w:rsidR="007B3C5D" w:rsidRPr="00701E5E" w14:paraId="396316A3" w14:textId="77777777" w:rsidTr="00206630">
        <w:tc>
          <w:tcPr>
            <w:tcW w:w="2087" w:type="dxa"/>
          </w:tcPr>
          <w:p w14:paraId="428516CB" w14:textId="77777777" w:rsidR="007B3C5D" w:rsidRPr="00701E5E" w:rsidRDefault="007B3C5D" w:rsidP="00206630">
            <w:pPr>
              <w:rPr>
                <w:rFonts w:ascii="Garamond" w:hAnsi="Garamond"/>
                <w:b/>
                <w:color w:val="000000"/>
              </w:rPr>
            </w:pPr>
            <w:r w:rsidRPr="00701E5E">
              <w:rPr>
                <w:rFonts w:ascii="Garamond" w:hAnsi="Garamond"/>
                <w:b/>
                <w:color w:val="000000"/>
              </w:rPr>
              <w:t>Studiemetoder &amp; kompetencer</w:t>
            </w:r>
          </w:p>
        </w:tc>
        <w:tc>
          <w:tcPr>
            <w:tcW w:w="7406" w:type="dxa"/>
          </w:tcPr>
          <w:p w14:paraId="06C8410B"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Beskrivelse af hvilke studiemetoder- og kompetencer trænes og hvordan?</w:t>
            </w:r>
          </w:p>
          <w:p w14:paraId="4B73E790" w14:textId="77777777" w:rsidR="007574C4" w:rsidRPr="00701E5E" w:rsidRDefault="007574C4" w:rsidP="007574C4">
            <w:pPr>
              <w:rPr>
                <w:rFonts w:ascii="Garamond" w:hAnsi="Garamond" w:cs="Calibri"/>
                <w:color w:val="000000"/>
              </w:rPr>
            </w:pPr>
            <w:r w:rsidRPr="00701E5E">
              <w:rPr>
                <w:rFonts w:ascii="Garamond" w:hAnsi="Garamond" w:cs="Calibri"/>
                <w:color w:val="000000"/>
              </w:rPr>
              <w:t xml:space="preserve">Informatik er et </w:t>
            </w:r>
            <w:proofErr w:type="spellStart"/>
            <w:r w:rsidRPr="00701E5E">
              <w:rPr>
                <w:rFonts w:ascii="Garamond" w:hAnsi="Garamond" w:cs="Calibri"/>
                <w:color w:val="000000"/>
              </w:rPr>
              <w:t>almendannende</w:t>
            </w:r>
            <w:proofErr w:type="spellEnd"/>
            <w:r w:rsidRPr="00701E5E">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38874B5E" w14:textId="77777777" w:rsidR="007B3C5D" w:rsidRPr="00701E5E" w:rsidRDefault="007B3C5D" w:rsidP="00206630">
            <w:pPr>
              <w:rPr>
                <w:rFonts w:ascii="Garamond" w:hAnsi="Garamond" w:cs="Calibri"/>
                <w:color w:val="000000"/>
              </w:rPr>
            </w:pPr>
          </w:p>
        </w:tc>
      </w:tr>
      <w:tr w:rsidR="007B3C5D" w:rsidRPr="00701E5E" w14:paraId="17D350A3" w14:textId="77777777" w:rsidTr="00206630">
        <w:tc>
          <w:tcPr>
            <w:tcW w:w="2087" w:type="dxa"/>
          </w:tcPr>
          <w:p w14:paraId="29683B9D" w14:textId="77777777" w:rsidR="007B3C5D" w:rsidRPr="00701E5E" w:rsidRDefault="007B3C5D" w:rsidP="00206630">
            <w:pPr>
              <w:rPr>
                <w:rFonts w:ascii="Garamond" w:hAnsi="Garamond"/>
                <w:b/>
                <w:color w:val="000000"/>
              </w:rPr>
            </w:pPr>
            <w:r w:rsidRPr="00701E5E">
              <w:rPr>
                <w:rFonts w:ascii="Garamond" w:hAnsi="Garamond"/>
                <w:b/>
                <w:color w:val="000000"/>
              </w:rPr>
              <w:t>Skriftlighed</w:t>
            </w:r>
          </w:p>
        </w:tc>
        <w:tc>
          <w:tcPr>
            <w:tcW w:w="7406" w:type="dxa"/>
          </w:tcPr>
          <w:p w14:paraId="1EC3CC0E" w14:textId="77777777" w:rsidR="007B3C5D" w:rsidRPr="00701E5E" w:rsidRDefault="007B3C5D" w:rsidP="00206630">
            <w:pPr>
              <w:rPr>
                <w:rFonts w:ascii="Garamond" w:hAnsi="Garamond" w:cs="Calibri"/>
                <w:color w:val="000000"/>
              </w:rPr>
            </w:pPr>
            <w:r w:rsidRPr="00701E5E">
              <w:rPr>
                <w:rFonts w:ascii="Garamond" w:hAnsi="Garamond" w:cs="Calibri"/>
                <w:i/>
                <w:iCs/>
                <w:color w:val="000000"/>
              </w:rPr>
              <w:t>Hvilke skriftlige opgaver gives og hvordan understøttes elevernes progression heri + antal timer fordybelsestid</w:t>
            </w:r>
          </w:p>
          <w:p w14:paraId="5877FCA4" w14:textId="77777777" w:rsidR="004D1003" w:rsidRPr="00701E5E" w:rsidRDefault="00250A96" w:rsidP="00206630">
            <w:pPr>
              <w:rPr>
                <w:rFonts w:ascii="Garamond" w:hAnsi="Garamond"/>
              </w:rPr>
            </w:pPr>
            <w:r w:rsidRPr="00701E5E">
              <w:rPr>
                <w:rFonts w:ascii="Garamond" w:hAnsi="Garamond"/>
              </w:rPr>
              <w:t>App-</w:t>
            </w:r>
            <w:r w:rsidR="00AB10EA" w:rsidRPr="00701E5E">
              <w:rPr>
                <w:rFonts w:ascii="Garamond" w:hAnsi="Garamond"/>
              </w:rPr>
              <w:t xml:space="preserve">aflevering: </w:t>
            </w:r>
            <w:r w:rsidRPr="00701E5E">
              <w:rPr>
                <w:rFonts w:ascii="Garamond" w:hAnsi="Garamond"/>
              </w:rPr>
              <w:t>5</w:t>
            </w:r>
            <w:r w:rsidR="00686B57" w:rsidRPr="00701E5E">
              <w:rPr>
                <w:rFonts w:ascii="Garamond" w:hAnsi="Garamond"/>
              </w:rPr>
              <w:t xml:space="preserve"> </w:t>
            </w:r>
            <w:r w:rsidR="00270A98" w:rsidRPr="00701E5E">
              <w:rPr>
                <w:rFonts w:ascii="Garamond" w:hAnsi="Garamond"/>
              </w:rPr>
              <w:t>timer pr. elev.</w:t>
            </w:r>
          </w:p>
          <w:p w14:paraId="0E240B54" w14:textId="77777777" w:rsidR="007B3C5D" w:rsidRPr="00701E5E" w:rsidRDefault="007B3C5D" w:rsidP="00206630">
            <w:pPr>
              <w:rPr>
                <w:rFonts w:ascii="Garamond" w:hAnsi="Garamond" w:cs="Calibri"/>
                <w:color w:val="000000"/>
              </w:rPr>
            </w:pPr>
          </w:p>
        </w:tc>
      </w:tr>
      <w:tr w:rsidR="007B3C5D" w:rsidRPr="00701E5E" w14:paraId="2906E7B4" w14:textId="77777777" w:rsidTr="00206630">
        <w:tc>
          <w:tcPr>
            <w:tcW w:w="2087" w:type="dxa"/>
          </w:tcPr>
          <w:p w14:paraId="20C93CC2" w14:textId="77777777" w:rsidR="007B3C5D" w:rsidRPr="00701E5E" w:rsidRDefault="007B3C5D" w:rsidP="00206630">
            <w:pPr>
              <w:rPr>
                <w:rFonts w:ascii="Garamond" w:hAnsi="Garamond"/>
                <w:b/>
                <w:color w:val="000000"/>
              </w:rPr>
            </w:pPr>
            <w:r w:rsidRPr="00701E5E">
              <w:rPr>
                <w:rFonts w:ascii="Garamond" w:hAnsi="Garamond"/>
                <w:b/>
                <w:color w:val="000000"/>
              </w:rPr>
              <w:lastRenderedPageBreak/>
              <w:t>Evaluering og Feedback</w:t>
            </w:r>
          </w:p>
        </w:tc>
        <w:tc>
          <w:tcPr>
            <w:tcW w:w="7406" w:type="dxa"/>
          </w:tcPr>
          <w:p w14:paraId="632C9326"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Beskrivelse af hvordan elevernes evalueres undervejs og hvordan de får feedback (også på det eventuelle skriftlige produkt)</w:t>
            </w:r>
          </w:p>
          <w:p w14:paraId="40160D3E" w14:textId="77777777" w:rsidR="007B3C5D" w:rsidRPr="00701E5E" w:rsidRDefault="000962CF" w:rsidP="00206630">
            <w:pPr>
              <w:rPr>
                <w:rFonts w:ascii="Garamond" w:hAnsi="Garamond" w:cs="Calibri"/>
                <w:color w:val="000000" w:themeColor="text1"/>
              </w:rPr>
            </w:pPr>
            <w:r w:rsidRPr="00701E5E">
              <w:rPr>
                <w:rFonts w:ascii="Garamond" w:hAnsi="Garamond" w:cs="Calibri"/>
                <w:color w:val="000000" w:themeColor="text1"/>
              </w:rPr>
              <w:t>Formativ- og summativ feedback.</w:t>
            </w:r>
          </w:p>
        </w:tc>
      </w:tr>
    </w:tbl>
    <w:p w14:paraId="08F3B89D" w14:textId="08FFB741" w:rsidR="00187BAF" w:rsidRDefault="00187BAF">
      <w:pPr>
        <w:rPr>
          <w:rFonts w:ascii="Garamond" w:hAnsi="Garamond"/>
          <w:color w:val="000000"/>
        </w:rPr>
      </w:pPr>
    </w:p>
    <w:p w14:paraId="271FC61B" w14:textId="293C916F" w:rsidR="007B3C5D" w:rsidRPr="00701E5E" w:rsidRDefault="00187BAF">
      <w:pPr>
        <w:rPr>
          <w:rFonts w:ascii="Garamond" w:hAnsi="Garamond"/>
          <w:color w:val="000000"/>
        </w:rPr>
      </w:pPr>
      <w:r>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701E5E" w14:paraId="7C9D4130" w14:textId="77777777" w:rsidTr="00206630">
        <w:tc>
          <w:tcPr>
            <w:tcW w:w="2087" w:type="dxa"/>
          </w:tcPr>
          <w:p w14:paraId="08FE18CF" w14:textId="77777777" w:rsidR="007B3C5D" w:rsidRPr="00701E5E" w:rsidRDefault="007B3C5D" w:rsidP="00206630">
            <w:pPr>
              <w:rPr>
                <w:rFonts w:ascii="Garamond" w:hAnsi="Garamond"/>
                <w:b/>
                <w:color w:val="000000"/>
              </w:rPr>
            </w:pPr>
            <w:r w:rsidRPr="00701E5E">
              <w:rPr>
                <w:rFonts w:ascii="Garamond" w:hAnsi="Garamond"/>
                <w:b/>
                <w:color w:val="000000"/>
              </w:rPr>
              <w:lastRenderedPageBreak/>
              <w:t>Titel 4</w:t>
            </w:r>
          </w:p>
          <w:p w14:paraId="170A7267" w14:textId="77777777" w:rsidR="007B3C5D" w:rsidRPr="00701E5E" w:rsidRDefault="007B3C5D" w:rsidP="00206630">
            <w:pPr>
              <w:rPr>
                <w:rFonts w:ascii="Garamond" w:hAnsi="Garamond"/>
                <w:b/>
                <w:color w:val="000000"/>
              </w:rPr>
            </w:pPr>
          </w:p>
        </w:tc>
        <w:tc>
          <w:tcPr>
            <w:tcW w:w="7406" w:type="dxa"/>
          </w:tcPr>
          <w:p w14:paraId="06D38B8C" w14:textId="77777777" w:rsidR="007B3C5D" w:rsidRPr="00701E5E" w:rsidRDefault="585BFC05" w:rsidP="5AAAAC77">
            <w:pPr>
              <w:spacing w:line="259" w:lineRule="auto"/>
              <w:rPr>
                <w:rFonts w:ascii="Garamond" w:hAnsi="Garamond"/>
              </w:rPr>
            </w:pPr>
            <w:r w:rsidRPr="00701E5E">
              <w:rPr>
                <w:rFonts w:ascii="Garamond" w:hAnsi="Garamond"/>
                <w:b/>
                <w:bCs/>
                <w:color w:val="000000" w:themeColor="text1"/>
              </w:rPr>
              <w:t>Interaktionsdesign</w:t>
            </w:r>
          </w:p>
        </w:tc>
      </w:tr>
      <w:tr w:rsidR="007B3C5D" w:rsidRPr="00701E5E" w14:paraId="0072B2FE" w14:textId="77777777" w:rsidTr="00206630">
        <w:trPr>
          <w:trHeight w:val="1301"/>
        </w:trPr>
        <w:tc>
          <w:tcPr>
            <w:tcW w:w="2087" w:type="dxa"/>
          </w:tcPr>
          <w:p w14:paraId="37DACBA5" w14:textId="77777777" w:rsidR="007B3C5D" w:rsidRPr="00701E5E" w:rsidRDefault="007B3C5D" w:rsidP="00206630">
            <w:pPr>
              <w:rPr>
                <w:rFonts w:ascii="Garamond" w:hAnsi="Garamond"/>
                <w:b/>
                <w:color w:val="000000"/>
              </w:rPr>
            </w:pPr>
            <w:r w:rsidRPr="00701E5E">
              <w:rPr>
                <w:rFonts w:ascii="Garamond" w:hAnsi="Garamond"/>
                <w:b/>
                <w:color w:val="000000"/>
              </w:rPr>
              <w:t>Indhold</w:t>
            </w:r>
          </w:p>
        </w:tc>
        <w:tc>
          <w:tcPr>
            <w:tcW w:w="7406" w:type="dxa"/>
          </w:tcPr>
          <w:p w14:paraId="5FC3407F" w14:textId="77777777" w:rsidR="007B3C5D" w:rsidRPr="00701E5E" w:rsidRDefault="007B3C5D" w:rsidP="00206630">
            <w:pPr>
              <w:rPr>
                <w:rFonts w:ascii="Garamond" w:hAnsi="Garamond"/>
                <w:i/>
                <w:iCs/>
                <w:color w:val="000000"/>
              </w:rPr>
            </w:pPr>
            <w:r w:rsidRPr="00701E5E">
              <w:rPr>
                <w:rFonts w:ascii="Garamond" w:hAnsi="Garamond"/>
                <w:i/>
                <w:color w:val="000000" w:themeColor="text1"/>
              </w:rPr>
              <w:t>Hvad undervises der i? Indhold og materialer</w:t>
            </w:r>
          </w:p>
          <w:p w14:paraId="608E33E2" w14:textId="77777777" w:rsidR="3A311D26" w:rsidRPr="00701E5E" w:rsidRDefault="3A311D26" w:rsidP="2E4BCC75">
            <w:pPr>
              <w:rPr>
                <w:rFonts w:ascii="Garamond" w:hAnsi="Garamond"/>
              </w:rPr>
            </w:pPr>
            <w:r w:rsidRPr="00701E5E">
              <w:rPr>
                <w:rFonts w:ascii="Garamond" w:hAnsi="Garamond"/>
              </w:rPr>
              <w:t>Eleverne arbejder i dette forløb på at forbedre/</w:t>
            </w:r>
            <w:proofErr w:type="spellStart"/>
            <w:r w:rsidRPr="00701E5E">
              <w:rPr>
                <w:rFonts w:ascii="Garamond" w:hAnsi="Garamond"/>
              </w:rPr>
              <w:t>re-iterer</w:t>
            </w:r>
            <w:proofErr w:type="spellEnd"/>
            <w:r w:rsidRPr="00701E5E">
              <w:rPr>
                <w:rFonts w:ascii="Garamond" w:hAnsi="Garamond"/>
              </w:rPr>
              <w:t xml:space="preserve"> deres </w:t>
            </w:r>
            <w:proofErr w:type="spellStart"/>
            <w:r w:rsidRPr="00701E5E">
              <w:rPr>
                <w:rFonts w:ascii="Garamond" w:hAnsi="Garamond"/>
              </w:rPr>
              <w:t>Soundbox</w:t>
            </w:r>
            <w:proofErr w:type="spellEnd"/>
            <w:r w:rsidRPr="00701E5E">
              <w:rPr>
                <w:rFonts w:ascii="Garamond" w:hAnsi="Garamond"/>
              </w:rPr>
              <w:t xml:space="preserve"> app, som de har udviklet tidligere, med </w:t>
            </w:r>
            <w:proofErr w:type="spellStart"/>
            <w:r w:rsidRPr="00701E5E">
              <w:rPr>
                <w:rFonts w:ascii="Garamond" w:hAnsi="Garamond"/>
              </w:rPr>
              <w:t>udganspunkt</w:t>
            </w:r>
            <w:proofErr w:type="spellEnd"/>
            <w:r w:rsidRPr="00701E5E">
              <w:rPr>
                <w:rFonts w:ascii="Garamond" w:hAnsi="Garamond"/>
              </w:rPr>
              <w:t xml:space="preserve"> i </w:t>
            </w:r>
            <w:r w:rsidR="34EEAF43" w:rsidRPr="00701E5E">
              <w:rPr>
                <w:rFonts w:ascii="Garamond" w:hAnsi="Garamond"/>
              </w:rPr>
              <w:t>appens design. Her vil de lærer at anvende i praksis designprincipper</w:t>
            </w:r>
            <w:r w:rsidR="3980A612" w:rsidRPr="00701E5E">
              <w:rPr>
                <w:rFonts w:ascii="Garamond" w:hAnsi="Garamond"/>
              </w:rPr>
              <w:t xml:space="preserve"> på deres brugergrænseflade</w:t>
            </w:r>
            <w:r w:rsidR="463357F6" w:rsidRPr="00701E5E">
              <w:rPr>
                <w:rFonts w:ascii="Garamond" w:hAnsi="Garamond"/>
              </w:rPr>
              <w:t>. De skal forestå deres målgruppe,</w:t>
            </w:r>
            <w:r w:rsidR="3980A612" w:rsidRPr="00701E5E">
              <w:rPr>
                <w:rFonts w:ascii="Garamond" w:hAnsi="Garamond"/>
              </w:rPr>
              <w:t xml:space="preserve"> </w:t>
            </w:r>
            <w:r w:rsidR="463357F6" w:rsidRPr="00701E5E">
              <w:rPr>
                <w:rFonts w:ascii="Garamond" w:hAnsi="Garamond"/>
              </w:rPr>
              <w:t xml:space="preserve">ved at lave </w:t>
            </w:r>
            <w:proofErr w:type="spellStart"/>
            <w:r w:rsidR="463357F6" w:rsidRPr="00701E5E">
              <w:rPr>
                <w:rFonts w:ascii="Garamond" w:hAnsi="Garamond"/>
              </w:rPr>
              <w:t>use</w:t>
            </w:r>
            <w:proofErr w:type="spellEnd"/>
            <w:r w:rsidR="463357F6" w:rsidRPr="00701E5E">
              <w:rPr>
                <w:rFonts w:ascii="Garamond" w:hAnsi="Garamond"/>
              </w:rPr>
              <w:t xml:space="preserve"> cases og persona, samt implementerer brugervenlighed.</w:t>
            </w:r>
            <w:r w:rsidRPr="00701E5E">
              <w:rPr>
                <w:rFonts w:ascii="Garamond" w:hAnsi="Garamond"/>
              </w:rPr>
              <w:br/>
            </w:r>
          </w:p>
          <w:p w14:paraId="4A694695" w14:textId="77777777" w:rsidR="00BC12B3" w:rsidRPr="00701E5E" w:rsidRDefault="00BC12B3" w:rsidP="00BC12B3">
            <w:pPr>
              <w:rPr>
                <w:rFonts w:ascii="Garamond" w:hAnsi="Garamond"/>
                <w:b/>
                <w:bCs/>
              </w:rPr>
            </w:pPr>
            <w:r w:rsidRPr="00701E5E">
              <w:rPr>
                <w:rFonts w:ascii="Garamond" w:hAnsi="Garamond"/>
                <w:b/>
                <w:bCs/>
              </w:rPr>
              <w:t>Materiale:</w:t>
            </w:r>
          </w:p>
          <w:p w14:paraId="43C5A808" w14:textId="77777777" w:rsidR="004E544C" w:rsidRPr="00701E5E" w:rsidRDefault="42865EA8" w:rsidP="33E92915">
            <w:pPr>
              <w:rPr>
                <w:rFonts w:ascii="Garamond" w:hAnsi="Garamond"/>
                <w:color w:val="000000" w:themeColor="text1"/>
              </w:rPr>
            </w:pPr>
            <w:hyperlink r:id="rId18">
              <w:r w:rsidRPr="00701E5E">
                <w:rPr>
                  <w:rStyle w:val="Hyperlink"/>
                  <w:rFonts w:ascii="Garamond" w:hAnsi="Garamond"/>
                </w:rPr>
                <w:t>Informatik B til EUX Merkantil, Kap. 4.2 - Brugergrænseflader</w:t>
              </w:r>
              <w:r w:rsidRPr="00701E5E">
                <w:rPr>
                  <w:rFonts w:ascii="Garamond" w:hAnsi="Garamond"/>
                </w:rPr>
                <w:br/>
              </w:r>
            </w:hyperlink>
            <w:hyperlink r:id="rId19">
              <w:r w:rsidRPr="00701E5E">
                <w:rPr>
                  <w:rStyle w:val="Hyperlink"/>
                  <w:rFonts w:ascii="Garamond" w:hAnsi="Garamond"/>
                </w:rPr>
                <w:t>Informatik B til EUX Merkantil, Kap. 4.3 - Brugervenlighed</w:t>
              </w:r>
              <w:r w:rsidRPr="00701E5E">
                <w:rPr>
                  <w:rFonts w:ascii="Garamond" w:hAnsi="Garamond"/>
                </w:rPr>
                <w:br/>
              </w:r>
            </w:hyperlink>
            <w:hyperlink r:id="rId20">
              <w:r w:rsidRPr="00701E5E">
                <w:rPr>
                  <w:rStyle w:val="Hyperlink"/>
                  <w:rFonts w:ascii="Garamond" w:hAnsi="Garamond"/>
                </w:rPr>
                <w:t>Informatik B til EUX Merkantil, Kap. 4.4 - Design</w:t>
              </w:r>
              <w:r w:rsidRPr="00701E5E">
                <w:rPr>
                  <w:rFonts w:ascii="Garamond" w:hAnsi="Garamond"/>
                </w:rPr>
                <w:br/>
              </w:r>
            </w:hyperlink>
            <w:hyperlink r:id="rId21">
              <w:r w:rsidRPr="00701E5E">
                <w:rPr>
                  <w:rStyle w:val="Hyperlink"/>
                  <w:rFonts w:ascii="Garamond" w:hAnsi="Garamond"/>
                </w:rPr>
                <w:t>Informatik B til EUX Merkantil, Kap. 5.3 - Tænke-høj-test</w:t>
              </w:r>
            </w:hyperlink>
          </w:p>
          <w:p w14:paraId="10CC15F3" w14:textId="77777777" w:rsidR="004E544C" w:rsidRPr="00701E5E" w:rsidRDefault="73E73D81" w:rsidP="00206630">
            <w:pPr>
              <w:rPr>
                <w:rFonts w:ascii="Garamond" w:hAnsi="Garamond"/>
                <w:color w:val="000000"/>
              </w:rPr>
            </w:pPr>
            <w:hyperlink r:id="rId22">
              <w:r w:rsidRPr="00701E5E">
                <w:rPr>
                  <w:rStyle w:val="Hyperlink"/>
                  <w:rFonts w:ascii="Garamond" w:hAnsi="Garamond"/>
                </w:rPr>
                <w:t>Niels Gamborg - Gestaltlovene</w:t>
              </w:r>
            </w:hyperlink>
            <w:r w:rsidRPr="00701E5E">
              <w:rPr>
                <w:rFonts w:ascii="Garamond" w:hAnsi="Garamond"/>
                <w:color w:val="000000" w:themeColor="text1"/>
              </w:rPr>
              <w:t xml:space="preserve"> </w:t>
            </w:r>
            <w:r w:rsidR="42865EA8" w:rsidRPr="00701E5E">
              <w:rPr>
                <w:rFonts w:ascii="Garamond" w:hAnsi="Garamond"/>
              </w:rPr>
              <w:br/>
            </w:r>
            <w:r w:rsidR="42865EA8" w:rsidRPr="00701E5E">
              <w:rPr>
                <w:rFonts w:ascii="Garamond" w:hAnsi="Garamond"/>
                <w:color w:val="000000" w:themeColor="text1"/>
              </w:rPr>
              <w:t xml:space="preserve">    </w:t>
            </w:r>
          </w:p>
        </w:tc>
      </w:tr>
      <w:tr w:rsidR="007B3C5D" w:rsidRPr="00701E5E" w14:paraId="552B8FDE" w14:textId="77777777" w:rsidTr="00206630">
        <w:tc>
          <w:tcPr>
            <w:tcW w:w="2087" w:type="dxa"/>
          </w:tcPr>
          <w:p w14:paraId="4B497817" w14:textId="77777777" w:rsidR="007B3C5D" w:rsidRPr="00701E5E" w:rsidRDefault="007B3C5D" w:rsidP="00206630">
            <w:pPr>
              <w:rPr>
                <w:rFonts w:ascii="Garamond" w:hAnsi="Garamond"/>
                <w:b/>
                <w:color w:val="000000"/>
              </w:rPr>
            </w:pPr>
            <w:r w:rsidRPr="00701E5E">
              <w:rPr>
                <w:rFonts w:ascii="Garamond" w:hAnsi="Garamond"/>
                <w:b/>
                <w:color w:val="000000"/>
              </w:rPr>
              <w:t>Omfang</w:t>
            </w:r>
          </w:p>
          <w:p w14:paraId="5C90DE93" w14:textId="77777777" w:rsidR="007B3C5D" w:rsidRPr="00701E5E" w:rsidRDefault="007B3C5D" w:rsidP="00206630">
            <w:pPr>
              <w:rPr>
                <w:rFonts w:ascii="Garamond" w:hAnsi="Garamond"/>
                <w:b/>
                <w:color w:val="000000"/>
              </w:rPr>
            </w:pPr>
          </w:p>
        </w:tc>
        <w:tc>
          <w:tcPr>
            <w:tcW w:w="7406" w:type="dxa"/>
          </w:tcPr>
          <w:p w14:paraId="3CB79900" w14:textId="77777777" w:rsidR="00E52C5E" w:rsidRPr="00701E5E" w:rsidRDefault="007B3C5D" w:rsidP="00206630">
            <w:pPr>
              <w:rPr>
                <w:rFonts w:ascii="Garamond" w:hAnsi="Garamond"/>
                <w:color w:val="000000"/>
              </w:rPr>
            </w:pPr>
            <w:r w:rsidRPr="00701E5E">
              <w:rPr>
                <w:rFonts w:ascii="Garamond" w:hAnsi="Garamond"/>
                <w:i/>
                <w:iCs/>
                <w:color w:val="000000"/>
              </w:rPr>
              <w:t>Hvor mange moduler anvendes der eller hvor mange procent udgør forløbet?</w:t>
            </w:r>
          </w:p>
          <w:p w14:paraId="6A75688B" w14:textId="77777777" w:rsidR="00897E56" w:rsidRPr="00701E5E" w:rsidRDefault="495AD2B8" w:rsidP="00897E56">
            <w:pPr>
              <w:rPr>
                <w:rFonts w:ascii="Garamond" w:hAnsi="Garamond"/>
                <w:b/>
                <w:bCs/>
              </w:rPr>
            </w:pPr>
            <w:r w:rsidRPr="00701E5E">
              <w:rPr>
                <w:rFonts w:ascii="Garamond" w:hAnsi="Garamond"/>
              </w:rPr>
              <w:t>8</w:t>
            </w:r>
            <w:r w:rsidR="00897E56" w:rsidRPr="00701E5E">
              <w:rPr>
                <w:rFonts w:ascii="Garamond" w:hAnsi="Garamond"/>
              </w:rPr>
              <w:t xml:space="preserve"> moduler á 100 minutter.</w:t>
            </w:r>
          </w:p>
          <w:p w14:paraId="35388AA4" w14:textId="77777777" w:rsidR="007B3C5D" w:rsidRPr="00701E5E" w:rsidRDefault="007B3C5D" w:rsidP="00206630">
            <w:pPr>
              <w:rPr>
                <w:rFonts w:ascii="Garamond" w:hAnsi="Garamond"/>
                <w:i/>
                <w:iCs/>
                <w:color w:val="000000"/>
              </w:rPr>
            </w:pPr>
          </w:p>
        </w:tc>
      </w:tr>
      <w:tr w:rsidR="007B3C5D" w:rsidRPr="00701E5E" w14:paraId="22B5B78F" w14:textId="77777777" w:rsidTr="00206630">
        <w:tc>
          <w:tcPr>
            <w:tcW w:w="2087" w:type="dxa"/>
          </w:tcPr>
          <w:p w14:paraId="033B0CC5" w14:textId="77777777" w:rsidR="007B3C5D" w:rsidRPr="00701E5E" w:rsidRDefault="007B3C5D" w:rsidP="00206630">
            <w:pPr>
              <w:rPr>
                <w:rFonts w:ascii="Garamond" w:hAnsi="Garamond"/>
                <w:b/>
                <w:color w:val="000000"/>
              </w:rPr>
            </w:pPr>
            <w:r w:rsidRPr="00701E5E">
              <w:rPr>
                <w:rFonts w:ascii="Garamond" w:hAnsi="Garamond"/>
                <w:b/>
                <w:color w:val="000000"/>
              </w:rPr>
              <w:t>Faglige mål og kompetencer</w:t>
            </w:r>
          </w:p>
        </w:tc>
        <w:tc>
          <w:tcPr>
            <w:tcW w:w="7406" w:type="dxa"/>
          </w:tcPr>
          <w:p w14:paraId="0B65A23C" w14:textId="77777777" w:rsidR="00DF7506" w:rsidRPr="00701E5E" w:rsidRDefault="007B3C5D" w:rsidP="00206630">
            <w:pPr>
              <w:spacing w:before="100" w:beforeAutospacing="1" w:after="100" w:afterAutospacing="1"/>
              <w:rPr>
                <w:rFonts w:ascii="Garamond" w:hAnsi="Garamond" w:cs="Arial"/>
                <w:i/>
                <w:iCs/>
                <w:color w:val="000000"/>
                <w:spacing w:val="2"/>
              </w:rPr>
            </w:pPr>
            <w:r w:rsidRPr="00701E5E">
              <w:rPr>
                <w:rFonts w:ascii="Garamond" w:hAnsi="Garamond" w:cs="Arial"/>
                <w:i/>
                <w:iCs/>
                <w:color w:val="000000"/>
                <w:spacing w:val="2"/>
              </w:rPr>
              <w:t>Indsættes her i punktform</w:t>
            </w:r>
          </w:p>
          <w:p w14:paraId="550D81E8" w14:textId="77777777" w:rsidR="38330BB7" w:rsidRPr="00701E5E" w:rsidRDefault="38330BB7" w:rsidP="5C4D25C5">
            <w:pPr>
              <w:spacing w:beforeAutospacing="1" w:afterAutospacing="1"/>
              <w:rPr>
                <w:rFonts w:ascii="Garamond" w:hAnsi="Garamond" w:cs="Arial"/>
                <w:color w:val="000000" w:themeColor="text1"/>
              </w:rPr>
            </w:pPr>
            <w:r w:rsidRPr="00701E5E">
              <w:rPr>
                <w:rFonts w:ascii="Garamond" w:hAnsi="Garamond" w:cs="Arial"/>
                <w:color w:val="000000" w:themeColor="text1"/>
              </w:rPr>
              <w:t>Fagligt mål 2: It-systemers og menneskelig aktivitets gensidige påvirkning</w:t>
            </w:r>
          </w:p>
          <w:p w14:paraId="023D9544" w14:textId="77777777" w:rsidR="38330BB7" w:rsidRPr="00701E5E" w:rsidRDefault="38330BB7" w:rsidP="00CD071A">
            <w:pPr>
              <w:pStyle w:val="Listeafsnit"/>
              <w:numPr>
                <w:ilvl w:val="0"/>
                <w:numId w:val="19"/>
              </w:numPr>
              <w:spacing w:beforeAutospacing="1" w:afterAutospacing="1"/>
              <w:rPr>
                <w:rFonts w:ascii="Garamond" w:hAnsi="Garamond" w:cs="Arial"/>
                <w:color w:val="000000" w:themeColor="text1"/>
              </w:rPr>
            </w:pPr>
            <w:r w:rsidRPr="00701E5E">
              <w:rPr>
                <w:rFonts w:ascii="Garamond" w:hAnsi="Garamond" w:cs="Arial"/>
                <w:color w:val="000000" w:themeColor="text1"/>
              </w:rPr>
              <w:t>Brugsmønstre til afdækning af brugertypers krav til et it-system.</w:t>
            </w:r>
          </w:p>
          <w:p w14:paraId="3B5595DF" w14:textId="3D70DA47" w:rsidR="29DA26EC" w:rsidRPr="00701E5E" w:rsidRDefault="38330BB7" w:rsidP="29DA26EC">
            <w:pPr>
              <w:pStyle w:val="Listeafsnit"/>
              <w:numPr>
                <w:ilvl w:val="0"/>
                <w:numId w:val="19"/>
              </w:numPr>
              <w:spacing w:beforeAutospacing="1" w:afterAutospacing="1"/>
              <w:rPr>
                <w:rFonts w:ascii="Garamond" w:hAnsi="Garamond" w:cs="Arial"/>
                <w:color w:val="000000" w:themeColor="text1"/>
              </w:rPr>
            </w:pPr>
            <w:r w:rsidRPr="00701E5E">
              <w:rPr>
                <w:rFonts w:ascii="Garamond" w:hAnsi="Garamond" w:cs="Arial"/>
                <w:color w:val="000000" w:themeColor="text1"/>
              </w:rPr>
              <w:t>Brugertest til kvalitetssikring af et it-system i forhold til brugertypers krav.</w:t>
            </w:r>
          </w:p>
          <w:p w14:paraId="5D63573D" w14:textId="77777777" w:rsidR="06DEC16B" w:rsidRPr="00701E5E" w:rsidRDefault="38330BB7" w:rsidP="06DEC16B">
            <w:pPr>
              <w:spacing w:beforeAutospacing="1" w:afterAutospacing="1"/>
              <w:rPr>
                <w:rFonts w:ascii="Garamond" w:hAnsi="Garamond" w:cs="Arial"/>
                <w:color w:val="000000" w:themeColor="text1"/>
              </w:rPr>
            </w:pPr>
            <w:r w:rsidRPr="00701E5E">
              <w:rPr>
                <w:rFonts w:ascii="Garamond" w:hAnsi="Garamond" w:cs="Arial"/>
                <w:color w:val="000000" w:themeColor="text1"/>
              </w:rPr>
              <w:t>Fagligt mål 4: It i erhvervslivet</w:t>
            </w:r>
          </w:p>
          <w:p w14:paraId="4B14CE5C" w14:textId="13C11BC5" w:rsidR="1929B337" w:rsidRPr="00701E5E" w:rsidRDefault="38330BB7" w:rsidP="1929B337">
            <w:pPr>
              <w:pStyle w:val="Listeafsnit"/>
              <w:numPr>
                <w:ilvl w:val="0"/>
                <w:numId w:val="20"/>
              </w:numPr>
              <w:spacing w:beforeAutospacing="1" w:afterAutospacing="1"/>
              <w:rPr>
                <w:rFonts w:ascii="Garamond" w:hAnsi="Garamond" w:cs="Arial"/>
                <w:color w:val="000000" w:themeColor="text1"/>
              </w:rPr>
            </w:pPr>
            <w:r w:rsidRPr="00701E5E">
              <w:rPr>
                <w:rFonts w:ascii="Garamond" w:hAnsi="Garamond" w:cs="Arial"/>
                <w:color w:val="000000" w:themeColor="text1"/>
              </w:rPr>
              <w:t>It-projektstyring.</w:t>
            </w:r>
          </w:p>
          <w:p w14:paraId="783D7151" w14:textId="77777777" w:rsidR="007B3C5D" w:rsidRPr="00701E5E" w:rsidRDefault="5F81D07E" w:rsidP="766D5950">
            <w:pPr>
              <w:spacing w:before="100" w:beforeAutospacing="1" w:after="100" w:afterAutospacing="1"/>
              <w:rPr>
                <w:rFonts w:ascii="Garamond" w:hAnsi="Garamond" w:cs="Arial"/>
                <w:color w:val="000000" w:themeColor="text1"/>
              </w:rPr>
            </w:pPr>
            <w:r w:rsidRPr="00701E5E">
              <w:rPr>
                <w:rFonts w:ascii="Garamond" w:hAnsi="Garamond" w:cs="Arial"/>
                <w:color w:val="000000" w:themeColor="text1"/>
              </w:rPr>
              <w:t>Fagligt mål 7: Interaktionsdesign</w:t>
            </w:r>
          </w:p>
          <w:p w14:paraId="68311EB8" w14:textId="77777777" w:rsidR="007B3C5D" w:rsidRPr="00701E5E" w:rsidRDefault="5BDB6AA6" w:rsidP="00CD071A">
            <w:pPr>
              <w:pStyle w:val="Listeafsnit"/>
              <w:numPr>
                <w:ilvl w:val="0"/>
                <w:numId w:val="18"/>
              </w:numPr>
              <w:spacing w:before="100" w:beforeAutospacing="1" w:after="100" w:afterAutospacing="1"/>
              <w:rPr>
                <w:rFonts w:ascii="Garamond" w:hAnsi="Garamond" w:cs="Arial"/>
                <w:color w:val="000000" w:themeColor="text1"/>
              </w:rPr>
            </w:pPr>
            <w:r w:rsidRPr="00701E5E">
              <w:rPr>
                <w:rFonts w:ascii="Garamond" w:hAnsi="Garamond" w:cs="Arial"/>
                <w:color w:val="000000" w:themeColor="text1"/>
              </w:rPr>
              <w:t>Design af en brugergrænseflade og den tilhørende interaktion.</w:t>
            </w:r>
          </w:p>
          <w:p w14:paraId="3F746112" w14:textId="77777777" w:rsidR="007B3C5D" w:rsidRPr="00701E5E" w:rsidRDefault="5BDB6AA6" w:rsidP="00CD071A">
            <w:pPr>
              <w:pStyle w:val="Listeafsnit"/>
              <w:numPr>
                <w:ilvl w:val="0"/>
                <w:numId w:val="18"/>
              </w:numPr>
              <w:spacing w:before="100" w:beforeAutospacing="1" w:after="100" w:afterAutospacing="1"/>
              <w:rPr>
                <w:rFonts w:ascii="Garamond" w:hAnsi="Garamond" w:cs="Arial"/>
                <w:color w:val="000000" w:themeColor="text1"/>
              </w:rPr>
            </w:pPr>
            <w:r w:rsidRPr="00701E5E">
              <w:rPr>
                <w:rFonts w:ascii="Garamond" w:hAnsi="Garamond" w:cs="Arial"/>
                <w:color w:val="000000" w:themeColor="text1"/>
              </w:rPr>
              <w:t>Principper for interaktionsdesign.</w:t>
            </w:r>
          </w:p>
          <w:p w14:paraId="59951648" w14:textId="77777777" w:rsidR="0C577B8E" w:rsidRPr="00701E5E" w:rsidRDefault="0C577B8E" w:rsidP="5F2BF8A0">
            <w:pPr>
              <w:spacing w:line="300" w:lineRule="exact"/>
              <w:rPr>
                <w:rFonts w:ascii="Garamond" w:hAnsi="Garamond"/>
              </w:rPr>
            </w:pPr>
            <w:r w:rsidRPr="00701E5E">
              <w:rPr>
                <w:rFonts w:ascii="Garamond" w:hAnsi="Garamond"/>
                <w:color w:val="1F3864" w:themeColor="accent1" w:themeShade="80"/>
              </w:rPr>
              <w:t>EUX-krav:</w:t>
            </w:r>
          </w:p>
          <w:p w14:paraId="4784B806" w14:textId="13A4183C" w:rsidR="0C577B8E" w:rsidRPr="00701E5E" w:rsidRDefault="0C577B8E" w:rsidP="5F2BF8A0">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Digitalt dokumentere og formidle egne arbejdsprocesser, metoder og resultater.</w:t>
            </w:r>
          </w:p>
          <w:p w14:paraId="49949F49" w14:textId="19425F29" w:rsidR="0C577B8E" w:rsidRPr="00701E5E" w:rsidRDefault="0C577B8E" w:rsidP="5F2BF8A0">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 xml:space="preserve">Beskrive alternative værktøjer, faglige metoder, materialer m.v. </w:t>
            </w:r>
            <w:proofErr w:type="spellStart"/>
            <w:r w:rsidRPr="00701E5E">
              <w:rPr>
                <w:rFonts w:ascii="Garamond" w:hAnsi="Garamond"/>
                <w:color w:val="1F3864" w:themeColor="accent1" w:themeShade="80"/>
              </w:rPr>
              <w:t>ifb</w:t>
            </w:r>
            <w:proofErr w:type="spellEnd"/>
            <w:r w:rsidRPr="00701E5E">
              <w:rPr>
                <w:rFonts w:ascii="Garamond" w:hAnsi="Garamond"/>
                <w:color w:val="1F3864" w:themeColor="accent1" w:themeShade="80"/>
              </w:rPr>
              <w:t xml:space="preserve"> faglige opgaver.</w:t>
            </w:r>
          </w:p>
          <w:p w14:paraId="65AF9CF1" w14:textId="22496590" w:rsidR="0C577B8E" w:rsidRPr="00701E5E" w:rsidRDefault="0C577B8E" w:rsidP="5F2BF8A0">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Udvælge og anvende forskellige former for faglig dokumentation i relation til en erhvervsrelevant opgave.</w:t>
            </w:r>
          </w:p>
          <w:p w14:paraId="1D24B932" w14:textId="74CA0B98" w:rsidR="0C577B8E" w:rsidRPr="00701E5E" w:rsidRDefault="0C577B8E" w:rsidP="5F2BF8A0">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Give og modtage faglig feedback på arbejdsprocesser, metoder og resultater.</w:t>
            </w:r>
          </w:p>
          <w:p w14:paraId="0FD3D06B" w14:textId="77777777" w:rsidR="007B3C5D" w:rsidRDefault="0C577B8E" w:rsidP="00332046">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Forstå og anvende faglige udtryk og begreber.</w:t>
            </w:r>
          </w:p>
          <w:p w14:paraId="79E00892" w14:textId="7782BB58" w:rsidR="00332046" w:rsidRPr="00332046" w:rsidRDefault="00332046" w:rsidP="00332046">
            <w:pPr>
              <w:pStyle w:val="Listeafsnit"/>
              <w:spacing w:line="300" w:lineRule="exact"/>
              <w:rPr>
                <w:rFonts w:ascii="Garamond" w:hAnsi="Garamond"/>
                <w:color w:val="1F3864" w:themeColor="accent1" w:themeShade="80"/>
              </w:rPr>
            </w:pPr>
          </w:p>
        </w:tc>
      </w:tr>
      <w:tr w:rsidR="007B3C5D" w:rsidRPr="00701E5E" w14:paraId="1C39B25E" w14:textId="77777777" w:rsidTr="00206630">
        <w:tc>
          <w:tcPr>
            <w:tcW w:w="2087" w:type="dxa"/>
          </w:tcPr>
          <w:p w14:paraId="304FBFCB" w14:textId="77777777" w:rsidR="007B3C5D" w:rsidRPr="00701E5E" w:rsidRDefault="007B3C5D" w:rsidP="00206630">
            <w:pPr>
              <w:rPr>
                <w:rFonts w:ascii="Garamond" w:hAnsi="Garamond"/>
                <w:b/>
                <w:color w:val="000000"/>
              </w:rPr>
            </w:pPr>
            <w:r w:rsidRPr="00701E5E">
              <w:rPr>
                <w:rFonts w:ascii="Garamond" w:hAnsi="Garamond"/>
                <w:b/>
                <w:color w:val="000000"/>
              </w:rPr>
              <w:lastRenderedPageBreak/>
              <w:t>Væsentligste arbejdsformer</w:t>
            </w:r>
          </w:p>
        </w:tc>
        <w:tc>
          <w:tcPr>
            <w:tcW w:w="7406" w:type="dxa"/>
          </w:tcPr>
          <w:p w14:paraId="7E7D9639" w14:textId="77777777" w:rsidR="007B3C5D" w:rsidRPr="00701E5E" w:rsidRDefault="007B3C5D" w:rsidP="00206630">
            <w:pPr>
              <w:rPr>
                <w:rFonts w:ascii="Garamond" w:hAnsi="Garamond"/>
                <w:i/>
                <w:iCs/>
                <w:color w:val="000000"/>
              </w:rPr>
            </w:pPr>
            <w:r w:rsidRPr="00701E5E">
              <w:rPr>
                <w:rFonts w:ascii="Garamond" w:hAnsi="Garamond"/>
                <w:i/>
                <w:color w:val="000000" w:themeColor="text1"/>
              </w:rPr>
              <w:t>Indsættes her i punktform. Hvilke arbejdsmetoder anvendes og med hvilket formål?</w:t>
            </w:r>
          </w:p>
          <w:p w14:paraId="32F913DA" w14:textId="77777777" w:rsidR="00713A9F" w:rsidRPr="00701E5E" w:rsidRDefault="00713A9F" w:rsidP="00CD071A">
            <w:pPr>
              <w:pStyle w:val="Listeafsnit"/>
              <w:numPr>
                <w:ilvl w:val="0"/>
                <w:numId w:val="6"/>
              </w:numPr>
              <w:rPr>
                <w:rFonts w:ascii="Garamond" w:hAnsi="Garamond"/>
              </w:rPr>
            </w:pPr>
            <w:r w:rsidRPr="00701E5E">
              <w:rPr>
                <w:rFonts w:ascii="Garamond" w:hAnsi="Garamond"/>
              </w:rPr>
              <w:t>Skriftligt arbejde</w:t>
            </w:r>
          </w:p>
          <w:p w14:paraId="187B5183" w14:textId="77777777" w:rsidR="00713A9F" w:rsidRPr="00701E5E" w:rsidRDefault="00713A9F" w:rsidP="00CD071A">
            <w:pPr>
              <w:pStyle w:val="Listeafsnit"/>
              <w:numPr>
                <w:ilvl w:val="0"/>
                <w:numId w:val="6"/>
              </w:numPr>
              <w:rPr>
                <w:rFonts w:ascii="Garamond" w:hAnsi="Garamond"/>
              </w:rPr>
            </w:pPr>
            <w:r w:rsidRPr="00701E5E">
              <w:rPr>
                <w:rFonts w:ascii="Garamond" w:hAnsi="Garamond"/>
              </w:rPr>
              <w:t>Klasseundervisning (opsamling efter digital dag)</w:t>
            </w:r>
          </w:p>
          <w:p w14:paraId="4DF2D4B9" w14:textId="77777777" w:rsidR="00713A9F" w:rsidRPr="00701E5E" w:rsidRDefault="00713A9F" w:rsidP="00CD071A">
            <w:pPr>
              <w:pStyle w:val="Listeafsnit"/>
              <w:numPr>
                <w:ilvl w:val="0"/>
                <w:numId w:val="6"/>
              </w:numPr>
              <w:rPr>
                <w:rFonts w:ascii="Garamond" w:hAnsi="Garamond"/>
              </w:rPr>
            </w:pPr>
            <w:r w:rsidRPr="00701E5E">
              <w:rPr>
                <w:rFonts w:ascii="Garamond" w:hAnsi="Garamond"/>
              </w:rPr>
              <w:t>Logbogsskrivning.</w:t>
            </w:r>
          </w:p>
          <w:p w14:paraId="77D797A4" w14:textId="77777777" w:rsidR="00BD7AB3" w:rsidRPr="00701E5E" w:rsidRDefault="18E57843" w:rsidP="00CD071A">
            <w:pPr>
              <w:pStyle w:val="Listeafsnit"/>
              <w:numPr>
                <w:ilvl w:val="0"/>
                <w:numId w:val="4"/>
              </w:numPr>
              <w:rPr>
                <w:rFonts w:ascii="Garamond" w:hAnsi="Garamond"/>
              </w:rPr>
            </w:pPr>
            <w:r w:rsidRPr="00701E5E">
              <w:rPr>
                <w:rFonts w:ascii="Garamond" w:hAnsi="Garamond"/>
              </w:rPr>
              <w:t>Gruppearbejde</w:t>
            </w:r>
          </w:p>
          <w:p w14:paraId="24E17800" w14:textId="77777777" w:rsidR="00BD7AB3" w:rsidRPr="00701E5E" w:rsidRDefault="18E57843" w:rsidP="00CD071A">
            <w:pPr>
              <w:pStyle w:val="Listeafsnit"/>
              <w:numPr>
                <w:ilvl w:val="0"/>
                <w:numId w:val="4"/>
              </w:numPr>
              <w:rPr>
                <w:rFonts w:ascii="Garamond" w:hAnsi="Garamond"/>
              </w:rPr>
            </w:pPr>
            <w:r w:rsidRPr="00701E5E">
              <w:rPr>
                <w:rFonts w:ascii="Garamond" w:hAnsi="Garamond"/>
              </w:rPr>
              <w:t>Projektarbejde</w:t>
            </w:r>
          </w:p>
          <w:p w14:paraId="78C5506B" w14:textId="77777777" w:rsidR="00BD7AB3" w:rsidRPr="00701E5E" w:rsidRDefault="18E57843" w:rsidP="00CD071A">
            <w:pPr>
              <w:pStyle w:val="Listeafsnit"/>
              <w:numPr>
                <w:ilvl w:val="0"/>
                <w:numId w:val="4"/>
              </w:numPr>
              <w:rPr>
                <w:rFonts w:ascii="Garamond" w:hAnsi="Garamond"/>
              </w:rPr>
            </w:pPr>
            <w:r w:rsidRPr="00701E5E">
              <w:rPr>
                <w:rFonts w:ascii="Garamond" w:hAnsi="Garamond"/>
              </w:rPr>
              <w:t>Fremlæggelser</w:t>
            </w:r>
          </w:p>
          <w:p w14:paraId="44AB1075" w14:textId="6FB43D29" w:rsidR="00BD7AB3" w:rsidRPr="00701E5E" w:rsidRDefault="18E57843" w:rsidP="00CD071A">
            <w:pPr>
              <w:pStyle w:val="Listeafsnit"/>
              <w:numPr>
                <w:ilvl w:val="0"/>
                <w:numId w:val="4"/>
              </w:numPr>
              <w:rPr>
                <w:rFonts w:ascii="Garamond" w:hAnsi="Garamond"/>
              </w:rPr>
            </w:pPr>
            <w:r w:rsidRPr="00701E5E">
              <w:rPr>
                <w:rFonts w:ascii="Garamond" w:hAnsi="Garamond"/>
              </w:rPr>
              <w:t>Arbejde i fagsystemer (App</w:t>
            </w:r>
            <w:r w:rsidR="00C20B9B">
              <w:rPr>
                <w:rFonts w:ascii="Garamond" w:hAnsi="Garamond"/>
              </w:rPr>
              <w:t>-</w:t>
            </w:r>
            <w:r w:rsidRPr="00701E5E">
              <w:rPr>
                <w:rFonts w:ascii="Garamond" w:hAnsi="Garamond"/>
              </w:rPr>
              <w:t>lab)</w:t>
            </w:r>
          </w:p>
          <w:p w14:paraId="71A32E72" w14:textId="77777777" w:rsidR="007B3C5D" w:rsidRPr="00701E5E" w:rsidRDefault="007B3C5D" w:rsidP="00206630">
            <w:pPr>
              <w:rPr>
                <w:rFonts w:ascii="Garamond" w:hAnsi="Garamond"/>
                <w:color w:val="000000"/>
              </w:rPr>
            </w:pPr>
          </w:p>
        </w:tc>
      </w:tr>
      <w:tr w:rsidR="007B3C5D" w:rsidRPr="00701E5E" w14:paraId="252B7659" w14:textId="77777777" w:rsidTr="00206630">
        <w:tc>
          <w:tcPr>
            <w:tcW w:w="2087" w:type="dxa"/>
          </w:tcPr>
          <w:p w14:paraId="6C7C89A7" w14:textId="77777777" w:rsidR="007B3C5D" w:rsidRPr="00701E5E" w:rsidRDefault="007B3C5D" w:rsidP="00206630">
            <w:pPr>
              <w:rPr>
                <w:rFonts w:ascii="Garamond" w:hAnsi="Garamond"/>
                <w:b/>
                <w:color w:val="000000"/>
              </w:rPr>
            </w:pPr>
            <w:r w:rsidRPr="00701E5E">
              <w:rPr>
                <w:rFonts w:ascii="Garamond" w:hAnsi="Garamond"/>
                <w:b/>
                <w:color w:val="000000"/>
              </w:rPr>
              <w:t>Mulige produkter</w:t>
            </w:r>
          </w:p>
        </w:tc>
        <w:tc>
          <w:tcPr>
            <w:tcW w:w="7406" w:type="dxa"/>
          </w:tcPr>
          <w:p w14:paraId="00B9ACC7" w14:textId="77777777" w:rsidR="00F27387" w:rsidRPr="00701E5E" w:rsidRDefault="007B3C5D" w:rsidP="00206630">
            <w:pPr>
              <w:rPr>
                <w:rFonts w:ascii="Garamond" w:hAnsi="Garamond" w:cs="Calibri"/>
                <w:i/>
                <w:iCs/>
                <w:color w:val="000000"/>
              </w:rPr>
            </w:pPr>
            <w:r w:rsidRPr="00701E5E">
              <w:rPr>
                <w:rFonts w:ascii="Garamond" w:hAnsi="Garamond" w:cs="Calibri"/>
                <w:i/>
                <w:iCs/>
                <w:color w:val="000000"/>
              </w:rPr>
              <w:t xml:space="preserve">Indsættes her i punktform. Hvad skal leveres? </w:t>
            </w:r>
          </w:p>
          <w:p w14:paraId="6E26115A" w14:textId="77777777" w:rsidR="00F27387" w:rsidRPr="00701E5E" w:rsidRDefault="00F27387" w:rsidP="00CD071A">
            <w:pPr>
              <w:pStyle w:val="Listeafsnit"/>
              <w:numPr>
                <w:ilvl w:val="0"/>
                <w:numId w:val="14"/>
              </w:numPr>
              <w:rPr>
                <w:rFonts w:ascii="Garamond" w:hAnsi="Garamond"/>
                <w:i/>
                <w:iCs/>
                <w:color w:val="000000"/>
              </w:rPr>
            </w:pPr>
            <w:r w:rsidRPr="00701E5E">
              <w:rPr>
                <w:rFonts w:ascii="Garamond" w:hAnsi="Garamond"/>
                <w:color w:val="000000"/>
              </w:rPr>
              <w:t>Illustration</w:t>
            </w:r>
          </w:p>
          <w:p w14:paraId="45749957" w14:textId="77777777" w:rsidR="007B3C5D" w:rsidRPr="00701E5E" w:rsidRDefault="00D32A48" w:rsidP="00CD071A">
            <w:pPr>
              <w:pStyle w:val="Listeafsnit"/>
              <w:numPr>
                <w:ilvl w:val="0"/>
                <w:numId w:val="14"/>
              </w:numPr>
              <w:rPr>
                <w:rFonts w:ascii="Garamond" w:hAnsi="Garamond"/>
                <w:i/>
                <w:iCs/>
                <w:color w:val="000000"/>
              </w:rPr>
            </w:pPr>
            <w:r w:rsidRPr="00701E5E">
              <w:rPr>
                <w:rFonts w:ascii="Garamond" w:hAnsi="Garamond"/>
                <w:color w:val="000000" w:themeColor="text1"/>
              </w:rPr>
              <w:t>Refleksioner i logbog</w:t>
            </w:r>
            <w:r w:rsidR="00F27387" w:rsidRPr="00701E5E">
              <w:rPr>
                <w:rFonts w:ascii="Garamond" w:hAnsi="Garamond"/>
              </w:rPr>
              <w:br/>
            </w:r>
          </w:p>
        </w:tc>
      </w:tr>
      <w:tr w:rsidR="007B3C5D" w:rsidRPr="00701E5E" w14:paraId="175ADD2B" w14:textId="77777777" w:rsidTr="00206630">
        <w:tc>
          <w:tcPr>
            <w:tcW w:w="2087" w:type="dxa"/>
          </w:tcPr>
          <w:p w14:paraId="0F6802B6" w14:textId="77777777" w:rsidR="007B3C5D" w:rsidRPr="00701E5E" w:rsidRDefault="007B3C5D" w:rsidP="00206630">
            <w:pPr>
              <w:rPr>
                <w:rFonts w:ascii="Garamond" w:hAnsi="Garamond"/>
                <w:b/>
                <w:color w:val="000000"/>
              </w:rPr>
            </w:pPr>
            <w:r w:rsidRPr="00701E5E">
              <w:rPr>
                <w:rFonts w:ascii="Garamond" w:hAnsi="Garamond"/>
                <w:b/>
                <w:color w:val="000000"/>
              </w:rPr>
              <w:t>Tværfaglighed</w:t>
            </w:r>
          </w:p>
        </w:tc>
        <w:tc>
          <w:tcPr>
            <w:tcW w:w="7406" w:type="dxa"/>
          </w:tcPr>
          <w:p w14:paraId="243CB372"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 hvordan temaet indgår i tværfaglige samspil, både hvilke fag der er tale om og hvad fokus er for det tværfaglige samspil</w:t>
            </w:r>
          </w:p>
          <w:p w14:paraId="47BCE026" w14:textId="77777777" w:rsidR="007574C4" w:rsidRPr="00701E5E" w:rsidRDefault="007574C4" w:rsidP="007574C4">
            <w:pPr>
              <w:rPr>
                <w:rFonts w:ascii="Garamond" w:hAnsi="Garamond" w:cs="Calibri"/>
                <w:color w:val="000000"/>
              </w:rPr>
            </w:pPr>
            <w:r w:rsidRPr="00701E5E">
              <w:rPr>
                <w:rFonts w:ascii="Garamond" w:hAnsi="Garamond" w:cs="Calibri"/>
                <w:color w:val="000000"/>
              </w:rPr>
              <w:t>Gennem forløbet bliver eleven løbende gjort opmærksom på samspillet med de merkantile fag og øvrige humanistiske fag.</w:t>
            </w:r>
          </w:p>
          <w:p w14:paraId="33EFF370" w14:textId="77777777" w:rsidR="007B3C5D" w:rsidRPr="00701E5E" w:rsidRDefault="007B3C5D" w:rsidP="00206630">
            <w:pPr>
              <w:rPr>
                <w:rFonts w:ascii="Garamond" w:hAnsi="Garamond" w:cs="Calibri"/>
                <w:color w:val="000000"/>
              </w:rPr>
            </w:pPr>
          </w:p>
        </w:tc>
      </w:tr>
      <w:tr w:rsidR="007B3C5D" w:rsidRPr="00701E5E" w14:paraId="16DE2B6D" w14:textId="77777777" w:rsidTr="00206630">
        <w:tc>
          <w:tcPr>
            <w:tcW w:w="2087" w:type="dxa"/>
          </w:tcPr>
          <w:p w14:paraId="13E3670E" w14:textId="77777777" w:rsidR="007B3C5D" w:rsidRPr="00701E5E" w:rsidRDefault="007B3C5D" w:rsidP="00206630">
            <w:pPr>
              <w:rPr>
                <w:rFonts w:ascii="Garamond" w:hAnsi="Garamond"/>
                <w:b/>
                <w:color w:val="000000"/>
              </w:rPr>
            </w:pPr>
            <w:r w:rsidRPr="00701E5E">
              <w:rPr>
                <w:rFonts w:ascii="Garamond" w:hAnsi="Garamond"/>
                <w:b/>
                <w:color w:val="000000"/>
              </w:rPr>
              <w:t>Studiemetoder &amp; kompetencer</w:t>
            </w:r>
          </w:p>
        </w:tc>
        <w:tc>
          <w:tcPr>
            <w:tcW w:w="7406" w:type="dxa"/>
          </w:tcPr>
          <w:p w14:paraId="15F552EA"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Beskrivelse af hvilke studiemetoder- og kompetencer trænes og hvordan?</w:t>
            </w:r>
          </w:p>
          <w:p w14:paraId="7F7A91C7" w14:textId="77777777" w:rsidR="007574C4" w:rsidRPr="00701E5E" w:rsidRDefault="007574C4" w:rsidP="007574C4">
            <w:pPr>
              <w:rPr>
                <w:rFonts w:ascii="Garamond" w:hAnsi="Garamond" w:cs="Calibri"/>
                <w:color w:val="000000"/>
              </w:rPr>
            </w:pPr>
            <w:r w:rsidRPr="00701E5E">
              <w:rPr>
                <w:rFonts w:ascii="Garamond" w:hAnsi="Garamond" w:cs="Calibri"/>
                <w:color w:val="000000"/>
              </w:rPr>
              <w:t xml:space="preserve">Informatik er et </w:t>
            </w:r>
            <w:proofErr w:type="spellStart"/>
            <w:r w:rsidRPr="00701E5E">
              <w:rPr>
                <w:rFonts w:ascii="Garamond" w:hAnsi="Garamond" w:cs="Calibri"/>
                <w:color w:val="000000"/>
              </w:rPr>
              <w:t>almendannende</w:t>
            </w:r>
            <w:proofErr w:type="spellEnd"/>
            <w:r w:rsidRPr="00701E5E">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1C377708" w14:textId="77777777" w:rsidR="007B3C5D" w:rsidRPr="00701E5E" w:rsidRDefault="007B3C5D" w:rsidP="00206630">
            <w:pPr>
              <w:rPr>
                <w:rFonts w:ascii="Garamond" w:hAnsi="Garamond" w:cs="Calibri"/>
                <w:color w:val="000000"/>
              </w:rPr>
            </w:pPr>
          </w:p>
        </w:tc>
      </w:tr>
      <w:tr w:rsidR="007B3C5D" w:rsidRPr="00701E5E" w14:paraId="21A7DA32" w14:textId="77777777" w:rsidTr="00206630">
        <w:tc>
          <w:tcPr>
            <w:tcW w:w="2087" w:type="dxa"/>
          </w:tcPr>
          <w:p w14:paraId="6434ACF1" w14:textId="77777777" w:rsidR="007B3C5D" w:rsidRPr="00701E5E" w:rsidRDefault="007B3C5D" w:rsidP="00206630">
            <w:pPr>
              <w:rPr>
                <w:rFonts w:ascii="Garamond" w:hAnsi="Garamond"/>
                <w:b/>
                <w:color w:val="000000"/>
              </w:rPr>
            </w:pPr>
            <w:r w:rsidRPr="00701E5E">
              <w:rPr>
                <w:rFonts w:ascii="Garamond" w:hAnsi="Garamond"/>
                <w:b/>
                <w:color w:val="000000"/>
              </w:rPr>
              <w:t>Skriftlighed</w:t>
            </w:r>
          </w:p>
        </w:tc>
        <w:tc>
          <w:tcPr>
            <w:tcW w:w="7406" w:type="dxa"/>
          </w:tcPr>
          <w:p w14:paraId="53DB8A2B"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Hvilke skriftlige opgaver gives og hvordan understøttes elevernes progression heri + antal timer fordybelsestid</w:t>
            </w:r>
          </w:p>
          <w:p w14:paraId="28506DB0" w14:textId="77777777" w:rsidR="00444B76" w:rsidRPr="00701E5E" w:rsidRDefault="00444B76" w:rsidP="00206630">
            <w:pPr>
              <w:rPr>
                <w:rFonts w:ascii="Garamond" w:hAnsi="Garamond" w:cs="Calibri"/>
                <w:color w:val="000000"/>
              </w:rPr>
            </w:pPr>
            <w:r w:rsidRPr="00701E5E">
              <w:rPr>
                <w:rFonts w:ascii="Garamond" w:hAnsi="Garamond" w:cs="Calibri"/>
                <w:color w:val="000000"/>
              </w:rPr>
              <w:t>Ingen fordybelsestid.</w:t>
            </w:r>
          </w:p>
          <w:p w14:paraId="308CB927" w14:textId="77777777" w:rsidR="007B3C5D" w:rsidRPr="00701E5E" w:rsidRDefault="007B3C5D" w:rsidP="00206630">
            <w:pPr>
              <w:rPr>
                <w:rFonts w:ascii="Garamond" w:hAnsi="Garamond" w:cs="Calibri"/>
                <w:color w:val="000000"/>
              </w:rPr>
            </w:pPr>
          </w:p>
        </w:tc>
      </w:tr>
      <w:tr w:rsidR="007B3C5D" w:rsidRPr="00701E5E" w14:paraId="7C8278CC" w14:textId="77777777" w:rsidTr="00206630">
        <w:tc>
          <w:tcPr>
            <w:tcW w:w="2087" w:type="dxa"/>
          </w:tcPr>
          <w:p w14:paraId="3F6A7F83" w14:textId="77777777" w:rsidR="007B3C5D" w:rsidRPr="00701E5E" w:rsidRDefault="007B3C5D" w:rsidP="00206630">
            <w:pPr>
              <w:rPr>
                <w:rFonts w:ascii="Garamond" w:hAnsi="Garamond"/>
                <w:b/>
                <w:color w:val="000000"/>
              </w:rPr>
            </w:pPr>
            <w:r w:rsidRPr="00701E5E">
              <w:rPr>
                <w:rFonts w:ascii="Garamond" w:hAnsi="Garamond"/>
                <w:b/>
                <w:color w:val="000000"/>
              </w:rPr>
              <w:t>Evaluering og Feedback</w:t>
            </w:r>
          </w:p>
        </w:tc>
        <w:tc>
          <w:tcPr>
            <w:tcW w:w="7406" w:type="dxa"/>
          </w:tcPr>
          <w:p w14:paraId="73AAAC23"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Beskrivelse af hvordan elevernes evalueres undervejs og hvordan de får feedback (også på det eventuelle skriftlige produkt)</w:t>
            </w:r>
          </w:p>
          <w:p w14:paraId="759ABBF7" w14:textId="77777777" w:rsidR="000962CF" w:rsidRPr="00701E5E" w:rsidRDefault="000962CF" w:rsidP="000962CF">
            <w:pPr>
              <w:rPr>
                <w:rFonts w:ascii="Garamond" w:hAnsi="Garamond" w:cs="Calibri"/>
                <w:color w:val="000000"/>
              </w:rPr>
            </w:pPr>
            <w:r w:rsidRPr="00701E5E">
              <w:rPr>
                <w:rFonts w:ascii="Garamond" w:hAnsi="Garamond" w:cs="Calibri"/>
                <w:color w:val="000000"/>
              </w:rPr>
              <w:t>Formativ- og summativ feedback.</w:t>
            </w:r>
          </w:p>
          <w:p w14:paraId="4C29D94F" w14:textId="77777777" w:rsidR="007B3C5D" w:rsidRPr="00701E5E" w:rsidRDefault="007B3C5D" w:rsidP="00206630">
            <w:pPr>
              <w:rPr>
                <w:rFonts w:ascii="Garamond" w:hAnsi="Garamond"/>
              </w:rPr>
            </w:pPr>
          </w:p>
        </w:tc>
      </w:tr>
    </w:tbl>
    <w:p w14:paraId="346126CB" w14:textId="77777777" w:rsidR="007B3C5D" w:rsidRPr="00701E5E" w:rsidRDefault="007B3C5D">
      <w:pPr>
        <w:rPr>
          <w:rFonts w:ascii="Garamond" w:hAnsi="Garamond"/>
          <w:color w:val="000000"/>
        </w:rPr>
      </w:pPr>
    </w:p>
    <w:p w14:paraId="0E19F6D1" w14:textId="77777777" w:rsidR="007B3C5D" w:rsidRPr="00701E5E" w:rsidRDefault="007B3C5D">
      <w:pPr>
        <w:rPr>
          <w:rFonts w:ascii="Garamond" w:hAnsi="Garamond"/>
          <w:color w:val="000000"/>
        </w:rPr>
      </w:pPr>
      <w:r w:rsidRPr="00701E5E">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701E5E" w14:paraId="7DFC9876" w14:textId="77777777" w:rsidTr="00206630">
        <w:tc>
          <w:tcPr>
            <w:tcW w:w="2087" w:type="dxa"/>
          </w:tcPr>
          <w:p w14:paraId="151E64D4" w14:textId="77777777" w:rsidR="007B3C5D" w:rsidRPr="00701E5E" w:rsidRDefault="007B3C5D" w:rsidP="00206630">
            <w:pPr>
              <w:rPr>
                <w:rFonts w:ascii="Garamond" w:hAnsi="Garamond"/>
                <w:b/>
                <w:color w:val="000000"/>
              </w:rPr>
            </w:pPr>
            <w:r w:rsidRPr="00701E5E">
              <w:rPr>
                <w:rFonts w:ascii="Garamond" w:hAnsi="Garamond"/>
                <w:b/>
                <w:color w:val="000000"/>
              </w:rPr>
              <w:lastRenderedPageBreak/>
              <w:t>Titel 5</w:t>
            </w:r>
          </w:p>
          <w:p w14:paraId="4A0ED5A2" w14:textId="77777777" w:rsidR="007B3C5D" w:rsidRPr="00701E5E" w:rsidRDefault="007B3C5D" w:rsidP="00206630">
            <w:pPr>
              <w:rPr>
                <w:rFonts w:ascii="Garamond" w:hAnsi="Garamond"/>
                <w:b/>
                <w:color w:val="000000"/>
              </w:rPr>
            </w:pPr>
          </w:p>
        </w:tc>
        <w:tc>
          <w:tcPr>
            <w:tcW w:w="7406" w:type="dxa"/>
          </w:tcPr>
          <w:p w14:paraId="36267FAB" w14:textId="77777777" w:rsidR="007B3C5D" w:rsidRPr="00701E5E" w:rsidRDefault="44EE7E8B" w:rsidP="640AE7A0">
            <w:pPr>
              <w:spacing w:before="120" w:after="120"/>
              <w:rPr>
                <w:rFonts w:ascii="Garamond" w:hAnsi="Garamond"/>
                <w:b/>
                <w:color w:val="000000"/>
              </w:rPr>
            </w:pPr>
            <w:r w:rsidRPr="00701E5E">
              <w:rPr>
                <w:rFonts w:ascii="Garamond" w:hAnsi="Garamond"/>
                <w:b/>
                <w:color w:val="000000" w:themeColor="text1"/>
              </w:rPr>
              <w:t>Data, databaser &amp; IT-sikkerhed</w:t>
            </w:r>
          </w:p>
        </w:tc>
      </w:tr>
      <w:tr w:rsidR="007B3C5D" w:rsidRPr="00701E5E" w14:paraId="0ACDEB6E" w14:textId="77777777" w:rsidTr="00206630">
        <w:trPr>
          <w:trHeight w:val="1301"/>
        </w:trPr>
        <w:tc>
          <w:tcPr>
            <w:tcW w:w="2087" w:type="dxa"/>
          </w:tcPr>
          <w:p w14:paraId="5E71E2CC" w14:textId="77777777" w:rsidR="007B3C5D" w:rsidRPr="00701E5E" w:rsidRDefault="007B3C5D" w:rsidP="00206630">
            <w:pPr>
              <w:rPr>
                <w:rFonts w:ascii="Garamond" w:hAnsi="Garamond"/>
                <w:b/>
                <w:color w:val="000000"/>
              </w:rPr>
            </w:pPr>
            <w:r w:rsidRPr="00701E5E">
              <w:rPr>
                <w:rFonts w:ascii="Garamond" w:hAnsi="Garamond"/>
                <w:b/>
                <w:color w:val="000000"/>
              </w:rPr>
              <w:t>Indhold</w:t>
            </w:r>
          </w:p>
        </w:tc>
        <w:tc>
          <w:tcPr>
            <w:tcW w:w="7406" w:type="dxa"/>
          </w:tcPr>
          <w:p w14:paraId="52169695" w14:textId="77777777" w:rsidR="007B3C5D" w:rsidRPr="00701E5E" w:rsidRDefault="007B3C5D" w:rsidP="00206630">
            <w:pPr>
              <w:rPr>
                <w:rFonts w:ascii="Garamond" w:hAnsi="Garamond"/>
                <w:i/>
                <w:iCs/>
                <w:color w:val="000000"/>
              </w:rPr>
            </w:pPr>
            <w:r w:rsidRPr="00701E5E">
              <w:rPr>
                <w:rFonts w:ascii="Garamond" w:hAnsi="Garamond"/>
                <w:i/>
                <w:iCs/>
                <w:color w:val="000000"/>
              </w:rPr>
              <w:t>Hvad undervises der i? Indhold og materialer</w:t>
            </w:r>
          </w:p>
          <w:p w14:paraId="479BB03D" w14:textId="77777777" w:rsidR="00D4684A" w:rsidRPr="00701E5E" w:rsidRDefault="00D4684A" w:rsidP="00D4684A">
            <w:pPr>
              <w:rPr>
                <w:rFonts w:ascii="Garamond" w:hAnsi="Garamond"/>
              </w:rPr>
            </w:pPr>
            <w:r w:rsidRPr="00701E5E">
              <w:rPr>
                <w:rFonts w:ascii="Garamond" w:hAnsi="Garamond"/>
              </w:rPr>
              <w:t xml:space="preserve">Eleverne arbejder i dette forløb med </w:t>
            </w:r>
            <w:r w:rsidR="53A25076" w:rsidRPr="00701E5E">
              <w:rPr>
                <w:rFonts w:ascii="Garamond" w:hAnsi="Garamond"/>
              </w:rPr>
              <w:t>flade/relations-</w:t>
            </w:r>
            <w:r w:rsidR="3095CD5B" w:rsidRPr="00701E5E">
              <w:rPr>
                <w:rFonts w:ascii="Garamond" w:hAnsi="Garamond"/>
              </w:rPr>
              <w:t>databaser</w:t>
            </w:r>
            <w:r w:rsidR="72F90051" w:rsidRPr="00701E5E">
              <w:rPr>
                <w:rFonts w:ascii="Garamond" w:hAnsi="Garamond"/>
              </w:rPr>
              <w:t>,</w:t>
            </w:r>
            <w:r w:rsidR="3095CD5B" w:rsidRPr="00701E5E">
              <w:rPr>
                <w:rFonts w:ascii="Garamond" w:hAnsi="Garamond"/>
              </w:rPr>
              <w:t xml:space="preserve"> </w:t>
            </w:r>
            <w:r w:rsidR="72F90051" w:rsidRPr="00701E5E">
              <w:rPr>
                <w:rFonts w:ascii="Garamond" w:hAnsi="Garamond"/>
              </w:rPr>
              <w:t>database efterspørgsler</w:t>
            </w:r>
            <w:r w:rsidR="3095CD5B" w:rsidRPr="00701E5E">
              <w:rPr>
                <w:rFonts w:ascii="Garamond" w:hAnsi="Garamond"/>
              </w:rPr>
              <w:t xml:space="preserve"> og </w:t>
            </w:r>
            <w:r w:rsidR="4F8E826C" w:rsidRPr="00701E5E">
              <w:rPr>
                <w:rFonts w:ascii="Garamond" w:hAnsi="Garamond"/>
              </w:rPr>
              <w:t>it</w:t>
            </w:r>
            <w:r w:rsidRPr="00701E5E">
              <w:rPr>
                <w:rFonts w:ascii="Garamond" w:hAnsi="Garamond"/>
              </w:rPr>
              <w:t xml:space="preserve">-sikkerhed i en virksomheds- og samfundsmæssig kontekst. </w:t>
            </w:r>
            <w:r w:rsidR="11062B59" w:rsidRPr="00701E5E">
              <w:rPr>
                <w:rFonts w:ascii="Garamond" w:hAnsi="Garamond"/>
              </w:rPr>
              <w:t xml:space="preserve">Ift. Databaser er der fokus på centrale begreber, som </w:t>
            </w:r>
            <w:r w:rsidR="7C03AFA3" w:rsidRPr="00701E5E">
              <w:rPr>
                <w:rFonts w:ascii="Garamond" w:hAnsi="Garamond"/>
              </w:rPr>
              <w:t>nøglefelter,</w:t>
            </w:r>
            <w:r w:rsidR="11062B59" w:rsidRPr="00701E5E">
              <w:rPr>
                <w:rFonts w:ascii="Garamond" w:hAnsi="Garamond"/>
              </w:rPr>
              <w:t xml:space="preserve"> primær/fremmede nøgler,</w:t>
            </w:r>
            <w:r w:rsidR="4F8E826C" w:rsidRPr="00701E5E">
              <w:rPr>
                <w:rFonts w:ascii="Garamond" w:hAnsi="Garamond"/>
              </w:rPr>
              <w:t xml:space="preserve"> </w:t>
            </w:r>
            <w:r w:rsidR="37491971" w:rsidRPr="00701E5E">
              <w:rPr>
                <w:rFonts w:ascii="Garamond" w:hAnsi="Garamond"/>
              </w:rPr>
              <w:t>forespørgsel</w:t>
            </w:r>
            <w:r w:rsidR="7C206544" w:rsidRPr="00701E5E">
              <w:rPr>
                <w:rFonts w:ascii="Garamond" w:hAnsi="Garamond"/>
              </w:rPr>
              <w:t xml:space="preserve"> &amp;</w:t>
            </w:r>
            <w:r w:rsidR="37491971" w:rsidRPr="00701E5E">
              <w:rPr>
                <w:rFonts w:ascii="Garamond" w:hAnsi="Garamond"/>
              </w:rPr>
              <w:t xml:space="preserve"> datatyper</w:t>
            </w:r>
            <w:r w:rsidR="2EB61C1A" w:rsidRPr="00701E5E">
              <w:rPr>
                <w:rFonts w:ascii="Garamond" w:hAnsi="Garamond"/>
              </w:rPr>
              <w:t>.</w:t>
            </w:r>
            <w:r w:rsidR="4F8E826C" w:rsidRPr="00701E5E">
              <w:rPr>
                <w:rFonts w:ascii="Garamond" w:hAnsi="Garamond"/>
              </w:rPr>
              <w:t xml:space="preserve"> </w:t>
            </w:r>
            <w:r w:rsidRPr="00701E5E">
              <w:rPr>
                <w:rFonts w:ascii="Garamond" w:hAnsi="Garamond"/>
              </w:rPr>
              <w:t xml:space="preserve">Eleverne arbejder med centrale begreber som logisk og fysisk sikkerhed, data- og kommunikationssikkerhed, samt </w:t>
            </w:r>
            <w:r w:rsidR="0C17B890" w:rsidRPr="00701E5E">
              <w:rPr>
                <w:rFonts w:ascii="Garamond" w:hAnsi="Garamond"/>
              </w:rPr>
              <w:t xml:space="preserve">have kendskab til </w:t>
            </w:r>
            <w:r w:rsidRPr="00701E5E">
              <w:rPr>
                <w:rFonts w:ascii="Garamond" w:hAnsi="Garamond"/>
              </w:rPr>
              <w:t xml:space="preserve">aktuelle trusler som </w:t>
            </w:r>
            <w:r w:rsidR="4F8E826C" w:rsidRPr="00701E5E">
              <w:rPr>
                <w:rFonts w:ascii="Garamond" w:hAnsi="Garamond"/>
              </w:rPr>
              <w:t>phishing</w:t>
            </w:r>
            <w:r w:rsidR="4E1F0C93" w:rsidRPr="00701E5E">
              <w:rPr>
                <w:rFonts w:ascii="Garamond" w:hAnsi="Garamond"/>
              </w:rPr>
              <w:t xml:space="preserve">, CEO </w:t>
            </w:r>
            <w:proofErr w:type="spellStart"/>
            <w:r w:rsidR="4E1F0C93" w:rsidRPr="00701E5E">
              <w:rPr>
                <w:rFonts w:ascii="Garamond" w:hAnsi="Garamond"/>
              </w:rPr>
              <w:t>fraud</w:t>
            </w:r>
            <w:proofErr w:type="spellEnd"/>
            <w:r w:rsidR="4E1F0C93" w:rsidRPr="00701E5E">
              <w:rPr>
                <w:rFonts w:ascii="Garamond" w:hAnsi="Garamond"/>
              </w:rPr>
              <w:t xml:space="preserve">, </w:t>
            </w:r>
            <w:r w:rsidR="42CF3AB4" w:rsidRPr="00701E5E">
              <w:rPr>
                <w:rFonts w:ascii="Garamond" w:hAnsi="Garamond"/>
              </w:rPr>
              <w:t>og virus.</w:t>
            </w:r>
            <w:r w:rsidRPr="00701E5E">
              <w:rPr>
                <w:rFonts w:ascii="Garamond" w:hAnsi="Garamond"/>
              </w:rPr>
              <w:t xml:space="preserve"> Der introduceres vigtige koncepter som kryptering</w:t>
            </w:r>
            <w:r w:rsidR="6D5E25AB" w:rsidRPr="00701E5E">
              <w:rPr>
                <w:rFonts w:ascii="Garamond" w:hAnsi="Garamond"/>
              </w:rPr>
              <w:t>,</w:t>
            </w:r>
            <w:r w:rsidR="09DB9786" w:rsidRPr="00701E5E">
              <w:rPr>
                <w:rFonts w:ascii="Garamond" w:hAnsi="Garamond"/>
              </w:rPr>
              <w:t xml:space="preserve"> </w:t>
            </w:r>
            <w:r w:rsidR="6D5E25AB" w:rsidRPr="00701E5E">
              <w:rPr>
                <w:rFonts w:ascii="Garamond" w:hAnsi="Garamond"/>
              </w:rPr>
              <w:t xml:space="preserve">Big Data, Klient-server, </w:t>
            </w:r>
            <w:proofErr w:type="spellStart"/>
            <w:r w:rsidR="6D5E25AB" w:rsidRPr="00701E5E">
              <w:rPr>
                <w:rFonts w:ascii="Garamond" w:hAnsi="Garamond"/>
              </w:rPr>
              <w:t>trelags</w:t>
            </w:r>
            <w:proofErr w:type="spellEnd"/>
            <w:r w:rsidR="6D5E25AB" w:rsidRPr="00701E5E">
              <w:rPr>
                <w:rFonts w:ascii="Garamond" w:hAnsi="Garamond"/>
              </w:rPr>
              <w:t>-arkitektur</w:t>
            </w:r>
            <w:r w:rsidR="09DB9786" w:rsidRPr="00701E5E">
              <w:rPr>
                <w:rFonts w:ascii="Garamond" w:hAnsi="Garamond"/>
              </w:rPr>
              <w:t xml:space="preserve"> og</w:t>
            </w:r>
            <w:r w:rsidR="4F8E826C" w:rsidRPr="00701E5E">
              <w:rPr>
                <w:rFonts w:ascii="Garamond" w:hAnsi="Garamond"/>
              </w:rPr>
              <w:t xml:space="preserve"> GDPR.</w:t>
            </w:r>
            <w:r w:rsidR="7531A5E6" w:rsidRPr="00701E5E">
              <w:rPr>
                <w:rFonts w:ascii="Garamond" w:hAnsi="Garamond"/>
              </w:rPr>
              <w:t xml:space="preserve"> </w:t>
            </w:r>
          </w:p>
          <w:p w14:paraId="3AC4F365" w14:textId="77777777" w:rsidR="00D4684A" w:rsidRPr="00701E5E" w:rsidRDefault="00D4684A" w:rsidP="00206630">
            <w:pPr>
              <w:rPr>
                <w:rFonts w:ascii="Garamond" w:hAnsi="Garamond"/>
                <w:color w:val="000000"/>
              </w:rPr>
            </w:pPr>
          </w:p>
          <w:p w14:paraId="30BA3E5D" w14:textId="77777777" w:rsidR="00666010" w:rsidRPr="00701E5E" w:rsidRDefault="00666010" w:rsidP="00666010">
            <w:pPr>
              <w:rPr>
                <w:rFonts w:ascii="Garamond" w:hAnsi="Garamond"/>
                <w:b/>
                <w:bCs/>
              </w:rPr>
            </w:pPr>
            <w:r w:rsidRPr="00701E5E">
              <w:rPr>
                <w:rFonts w:ascii="Garamond" w:hAnsi="Garamond"/>
                <w:b/>
                <w:bCs/>
              </w:rPr>
              <w:t>Materiale:</w:t>
            </w:r>
          </w:p>
          <w:p w14:paraId="73F73300" w14:textId="77777777" w:rsidR="00666010" w:rsidRPr="00701E5E" w:rsidRDefault="00666010" w:rsidP="00666010">
            <w:pPr>
              <w:rPr>
                <w:rFonts w:ascii="Garamond" w:hAnsi="Garamond"/>
              </w:rPr>
            </w:pPr>
            <w:hyperlink r:id="rId23" w:history="1">
              <w:r w:rsidRPr="00701E5E">
                <w:rPr>
                  <w:rStyle w:val="Hyperlink"/>
                  <w:rFonts w:ascii="Garamond" w:hAnsi="Garamond"/>
                </w:rPr>
                <w:t>Artikel: Hvad truer din virksomhed?</w:t>
              </w:r>
            </w:hyperlink>
          </w:p>
          <w:p w14:paraId="6D6C7032" w14:textId="77777777" w:rsidR="00666010" w:rsidRPr="00701E5E" w:rsidRDefault="5DBD3632" w:rsidP="00666010">
            <w:pPr>
              <w:rPr>
                <w:rFonts w:ascii="Garamond" w:hAnsi="Garamond"/>
              </w:rPr>
            </w:pPr>
            <w:hyperlink r:id="rId24">
              <w:r w:rsidRPr="00701E5E">
                <w:rPr>
                  <w:rStyle w:val="Hyperlink"/>
                  <w:rFonts w:ascii="Garamond" w:hAnsi="Garamond"/>
                </w:rPr>
                <w:t>Informatik B til EUX Merkantil, kap. 3.1 IT-sikkerhed og 3.2 Lovgivning på IT-området</w:t>
              </w:r>
            </w:hyperlink>
          </w:p>
          <w:p w14:paraId="74192F43" w14:textId="77777777" w:rsidR="044F571A" w:rsidRPr="00701E5E" w:rsidRDefault="0AD6641A" w:rsidP="044F571A">
            <w:pPr>
              <w:rPr>
                <w:rFonts w:ascii="Garamond" w:hAnsi="Garamond"/>
              </w:rPr>
            </w:pPr>
            <w:hyperlink r:id="rId25">
              <w:r w:rsidRPr="00701E5E">
                <w:rPr>
                  <w:rStyle w:val="Hyperlink"/>
                  <w:rFonts w:ascii="Garamond" w:hAnsi="Garamond"/>
                </w:rPr>
                <w:t>Informatik B til EUX Merkantil, Kap. 3.3 - IT-systemers arkitektur</w:t>
              </w:r>
            </w:hyperlink>
            <w:r w:rsidRPr="00701E5E">
              <w:rPr>
                <w:rFonts w:ascii="Garamond" w:hAnsi="Garamond"/>
              </w:rPr>
              <w:t xml:space="preserve"> </w:t>
            </w:r>
          </w:p>
          <w:p w14:paraId="05371C59" w14:textId="77777777" w:rsidR="00D4684A" w:rsidRPr="00701E5E" w:rsidRDefault="5D6342CD" w:rsidP="7A656AF7">
            <w:pPr>
              <w:rPr>
                <w:rFonts w:ascii="Garamond" w:hAnsi="Garamond"/>
              </w:rPr>
            </w:pPr>
            <w:hyperlink r:id="rId26">
              <w:r w:rsidRPr="00701E5E">
                <w:rPr>
                  <w:rStyle w:val="Hyperlink"/>
                  <w:rFonts w:ascii="Garamond" w:hAnsi="Garamond" w:cs="Calibri"/>
                </w:rPr>
                <w:t xml:space="preserve">Videoer: Hjælpevideoer til brugen af DB Browser for </w:t>
              </w:r>
              <w:proofErr w:type="spellStart"/>
              <w:r w:rsidRPr="00701E5E">
                <w:rPr>
                  <w:rStyle w:val="Hyperlink"/>
                  <w:rFonts w:ascii="Garamond" w:hAnsi="Garamond" w:cs="Calibri"/>
                </w:rPr>
                <w:t>SQLite</w:t>
              </w:r>
              <w:proofErr w:type="spellEnd"/>
            </w:hyperlink>
          </w:p>
          <w:p w14:paraId="2E473150" w14:textId="77777777" w:rsidR="00D4684A" w:rsidRPr="00701E5E" w:rsidRDefault="5D6342CD" w:rsidP="74EBDBAB">
            <w:pPr>
              <w:rPr>
                <w:rFonts w:ascii="Garamond" w:hAnsi="Garamond" w:cs="Calibri"/>
                <w:color w:val="000000" w:themeColor="text1"/>
              </w:rPr>
            </w:pPr>
            <w:hyperlink r:id="rId27">
              <w:r w:rsidRPr="00701E5E">
                <w:rPr>
                  <w:rStyle w:val="Hyperlink"/>
                  <w:rFonts w:ascii="Garamond" w:hAnsi="Garamond" w:cs="Calibri"/>
                </w:rPr>
                <w:t xml:space="preserve">Video: </w:t>
              </w:r>
              <w:proofErr w:type="spellStart"/>
              <w:r w:rsidRPr="00701E5E">
                <w:rPr>
                  <w:rStyle w:val="Hyperlink"/>
                  <w:rFonts w:ascii="Garamond" w:hAnsi="Garamond" w:cs="Calibri"/>
                </w:rPr>
                <w:t>Foreign</w:t>
              </w:r>
              <w:proofErr w:type="spellEnd"/>
              <w:r w:rsidRPr="00701E5E">
                <w:rPr>
                  <w:rStyle w:val="Hyperlink"/>
                  <w:rFonts w:ascii="Garamond" w:hAnsi="Garamond" w:cs="Calibri"/>
                </w:rPr>
                <w:t xml:space="preserve"> </w:t>
              </w:r>
              <w:proofErr w:type="spellStart"/>
              <w:r w:rsidRPr="00701E5E">
                <w:rPr>
                  <w:rStyle w:val="Hyperlink"/>
                  <w:rFonts w:ascii="Garamond" w:hAnsi="Garamond" w:cs="Calibri"/>
                </w:rPr>
                <w:t>key</w:t>
              </w:r>
              <w:proofErr w:type="spellEnd"/>
            </w:hyperlink>
          </w:p>
          <w:p w14:paraId="7C3B9FA1" w14:textId="77777777" w:rsidR="00D4684A" w:rsidRPr="00701E5E" w:rsidRDefault="5D6342CD" w:rsidP="252F7706">
            <w:pPr>
              <w:rPr>
                <w:rFonts w:ascii="Garamond" w:hAnsi="Garamond"/>
              </w:rPr>
            </w:pPr>
            <w:hyperlink r:id="rId28">
              <w:r w:rsidRPr="00701E5E">
                <w:rPr>
                  <w:rStyle w:val="Hyperlink"/>
                  <w:rFonts w:ascii="Garamond" w:hAnsi="Garamond"/>
                </w:rPr>
                <w:t>Brug af W3School for hjælp til SQL</w:t>
              </w:r>
            </w:hyperlink>
          </w:p>
          <w:p w14:paraId="1667CDF7" w14:textId="77777777" w:rsidR="00D4684A" w:rsidRPr="00701E5E" w:rsidRDefault="5D6342CD" w:rsidP="534ED87B">
            <w:pPr>
              <w:rPr>
                <w:rFonts w:ascii="Garamond" w:hAnsi="Garamond"/>
              </w:rPr>
            </w:pPr>
            <w:hyperlink r:id="rId29">
              <w:r w:rsidRPr="00701E5E">
                <w:rPr>
                  <w:rStyle w:val="Hyperlink"/>
                  <w:rFonts w:ascii="Garamond" w:hAnsi="Garamond" w:cs="Calibri"/>
                </w:rPr>
                <w:t>Erhvervsinformatik til EUD/EUX, kap. 8 – Databaser</w:t>
              </w:r>
              <w:r w:rsidR="00D4684A" w:rsidRPr="00701E5E">
                <w:rPr>
                  <w:rFonts w:ascii="Garamond" w:hAnsi="Garamond"/>
                </w:rPr>
                <w:br/>
              </w:r>
              <w:r w:rsidR="00D4684A" w:rsidRPr="00701E5E">
                <w:rPr>
                  <w:rFonts w:ascii="Garamond" w:hAnsi="Garamond"/>
                </w:rPr>
                <w:br/>
              </w:r>
            </w:hyperlink>
            <w:r w:rsidR="640C9DCA" w:rsidRPr="00701E5E">
              <w:rPr>
                <w:rFonts w:ascii="Garamond" w:hAnsi="Garamond"/>
                <w:b/>
                <w:bCs/>
              </w:rPr>
              <w:t xml:space="preserve">OBS: </w:t>
            </w:r>
            <w:r w:rsidR="640C9DCA" w:rsidRPr="00701E5E">
              <w:rPr>
                <w:rFonts w:ascii="Garamond" w:hAnsi="Garamond"/>
              </w:rPr>
              <w:t xml:space="preserve">Eleverne bruger AI til at finde specifikke </w:t>
            </w:r>
            <w:proofErr w:type="spellStart"/>
            <w:r w:rsidR="640C9DCA" w:rsidRPr="00701E5E">
              <w:rPr>
                <w:rFonts w:ascii="Garamond" w:hAnsi="Garamond"/>
                <w:i/>
                <w:iCs/>
              </w:rPr>
              <w:t>keywords</w:t>
            </w:r>
            <w:proofErr w:type="spellEnd"/>
            <w:r w:rsidR="640C9DCA" w:rsidRPr="00701E5E">
              <w:rPr>
                <w:rFonts w:ascii="Garamond" w:hAnsi="Garamond"/>
              </w:rPr>
              <w:t xml:space="preserve"> til forespørgsler.</w:t>
            </w:r>
          </w:p>
          <w:p w14:paraId="2755348E" w14:textId="77777777" w:rsidR="00D4684A" w:rsidRPr="00701E5E" w:rsidRDefault="00D4684A" w:rsidP="00206630">
            <w:pPr>
              <w:rPr>
                <w:rFonts w:ascii="Garamond" w:hAnsi="Garamond"/>
              </w:rPr>
            </w:pPr>
          </w:p>
        </w:tc>
      </w:tr>
      <w:tr w:rsidR="007B3C5D" w:rsidRPr="00701E5E" w14:paraId="648C5661" w14:textId="77777777" w:rsidTr="00206630">
        <w:tc>
          <w:tcPr>
            <w:tcW w:w="2087" w:type="dxa"/>
          </w:tcPr>
          <w:p w14:paraId="18CD8526" w14:textId="77777777" w:rsidR="007B3C5D" w:rsidRPr="00701E5E" w:rsidRDefault="007B3C5D" w:rsidP="00206630">
            <w:pPr>
              <w:rPr>
                <w:rFonts w:ascii="Garamond" w:hAnsi="Garamond"/>
                <w:b/>
                <w:color w:val="000000"/>
              </w:rPr>
            </w:pPr>
            <w:r w:rsidRPr="00701E5E">
              <w:rPr>
                <w:rFonts w:ascii="Garamond" w:hAnsi="Garamond"/>
                <w:b/>
                <w:color w:val="000000"/>
              </w:rPr>
              <w:t>Omfang</w:t>
            </w:r>
          </w:p>
          <w:p w14:paraId="1F79C066" w14:textId="77777777" w:rsidR="007B3C5D" w:rsidRPr="00701E5E" w:rsidRDefault="007B3C5D" w:rsidP="00206630">
            <w:pPr>
              <w:rPr>
                <w:rFonts w:ascii="Garamond" w:hAnsi="Garamond"/>
                <w:b/>
                <w:color w:val="000000"/>
              </w:rPr>
            </w:pPr>
          </w:p>
        </w:tc>
        <w:tc>
          <w:tcPr>
            <w:tcW w:w="7406" w:type="dxa"/>
          </w:tcPr>
          <w:p w14:paraId="1CD6C85F" w14:textId="77777777" w:rsidR="00552691" w:rsidRPr="00701E5E" w:rsidRDefault="007B3C5D" w:rsidP="00206630">
            <w:pPr>
              <w:rPr>
                <w:rFonts w:ascii="Garamond" w:hAnsi="Garamond"/>
                <w:i/>
                <w:iCs/>
                <w:color w:val="000000"/>
              </w:rPr>
            </w:pPr>
            <w:r w:rsidRPr="00701E5E">
              <w:rPr>
                <w:rFonts w:ascii="Garamond" w:hAnsi="Garamond"/>
                <w:i/>
                <w:iCs/>
                <w:color w:val="000000"/>
              </w:rPr>
              <w:t>Hvor mange moduler anvendes der eller hvor mange procent udgør forløbet?</w:t>
            </w:r>
          </w:p>
          <w:p w14:paraId="76D1AAA4" w14:textId="77777777" w:rsidR="007B3C5D" w:rsidRPr="00701E5E" w:rsidRDefault="14DB03A6" w:rsidP="00206630">
            <w:pPr>
              <w:rPr>
                <w:rFonts w:ascii="Garamond" w:hAnsi="Garamond"/>
                <w:b/>
                <w:bCs/>
              </w:rPr>
            </w:pPr>
            <w:r w:rsidRPr="00701E5E">
              <w:rPr>
                <w:rFonts w:ascii="Garamond" w:hAnsi="Garamond"/>
              </w:rPr>
              <w:t>10</w:t>
            </w:r>
            <w:r w:rsidR="00A91792" w:rsidRPr="00701E5E">
              <w:rPr>
                <w:rFonts w:ascii="Garamond" w:hAnsi="Garamond"/>
              </w:rPr>
              <w:t xml:space="preserve"> moduler á 100 minutter.</w:t>
            </w:r>
            <w:r w:rsidR="007B3C5D" w:rsidRPr="00701E5E">
              <w:rPr>
                <w:rFonts w:ascii="Garamond" w:hAnsi="Garamond"/>
              </w:rPr>
              <w:br/>
            </w:r>
          </w:p>
        </w:tc>
      </w:tr>
      <w:tr w:rsidR="007B3C5D" w:rsidRPr="00701E5E" w14:paraId="23FD9EDD" w14:textId="77777777" w:rsidTr="00206630">
        <w:tc>
          <w:tcPr>
            <w:tcW w:w="2087" w:type="dxa"/>
          </w:tcPr>
          <w:p w14:paraId="76DAAA5E" w14:textId="77777777" w:rsidR="007B3C5D" w:rsidRPr="00701E5E" w:rsidRDefault="007B3C5D" w:rsidP="00206630">
            <w:pPr>
              <w:rPr>
                <w:rFonts w:ascii="Garamond" w:hAnsi="Garamond"/>
                <w:b/>
                <w:color w:val="000000"/>
              </w:rPr>
            </w:pPr>
            <w:r w:rsidRPr="00701E5E">
              <w:rPr>
                <w:rFonts w:ascii="Garamond" w:hAnsi="Garamond"/>
                <w:b/>
                <w:color w:val="000000"/>
              </w:rPr>
              <w:t>Faglige mål og kompetencer</w:t>
            </w:r>
          </w:p>
        </w:tc>
        <w:tc>
          <w:tcPr>
            <w:tcW w:w="7406" w:type="dxa"/>
          </w:tcPr>
          <w:p w14:paraId="3DC6BDE7" w14:textId="77777777" w:rsidR="00994660" w:rsidRPr="00701E5E" w:rsidRDefault="007B3C5D" w:rsidP="00206630">
            <w:pPr>
              <w:spacing w:before="100" w:beforeAutospacing="1" w:after="100" w:afterAutospacing="1"/>
              <w:rPr>
                <w:rFonts w:ascii="Garamond" w:hAnsi="Garamond" w:cs="Arial"/>
                <w:i/>
                <w:iCs/>
                <w:color w:val="000000"/>
                <w:spacing w:val="2"/>
              </w:rPr>
            </w:pPr>
            <w:r w:rsidRPr="00701E5E">
              <w:rPr>
                <w:rFonts w:ascii="Garamond" w:hAnsi="Garamond" w:cs="Arial"/>
                <w:i/>
                <w:iCs/>
                <w:color w:val="000000"/>
                <w:spacing w:val="2"/>
              </w:rPr>
              <w:t>Indsættes her i punktform</w:t>
            </w:r>
          </w:p>
          <w:p w14:paraId="0C701406" w14:textId="77777777" w:rsidR="00AF6420" w:rsidRPr="00701E5E" w:rsidRDefault="00AF6420" w:rsidP="00AF6420">
            <w:pPr>
              <w:rPr>
                <w:rFonts w:ascii="Garamond" w:hAnsi="Garamond"/>
              </w:rPr>
            </w:pPr>
            <w:r w:rsidRPr="00701E5E">
              <w:rPr>
                <w:rFonts w:ascii="Garamond" w:hAnsi="Garamond"/>
              </w:rPr>
              <w:t>Fagligt mål 3: It-sikkerhed, netværk og arkitektur</w:t>
            </w:r>
          </w:p>
          <w:p w14:paraId="42BCDA22" w14:textId="77777777" w:rsidR="007B3C5D" w:rsidRPr="00701E5E" w:rsidRDefault="00AF6420" w:rsidP="00CD071A">
            <w:pPr>
              <w:pStyle w:val="Listeafsnit"/>
              <w:numPr>
                <w:ilvl w:val="0"/>
                <w:numId w:val="5"/>
              </w:numPr>
              <w:spacing w:line="300" w:lineRule="exact"/>
              <w:rPr>
                <w:rFonts w:ascii="Garamond" w:hAnsi="Garamond"/>
              </w:rPr>
            </w:pPr>
            <w:r w:rsidRPr="00701E5E">
              <w:rPr>
                <w:rFonts w:ascii="Garamond" w:hAnsi="Garamond"/>
              </w:rPr>
              <w:t>Internettets teknologi og sikre kommunikationsformer</w:t>
            </w:r>
          </w:p>
          <w:p w14:paraId="62092DC8" w14:textId="77777777" w:rsidR="007B3C5D" w:rsidRPr="00701E5E" w:rsidRDefault="34B9CCE8" w:rsidP="00CD071A">
            <w:pPr>
              <w:pStyle w:val="Listeafsnit"/>
              <w:numPr>
                <w:ilvl w:val="0"/>
                <w:numId w:val="5"/>
              </w:numPr>
              <w:spacing w:line="300" w:lineRule="exact"/>
              <w:rPr>
                <w:rFonts w:ascii="Garamond" w:hAnsi="Garamond"/>
              </w:rPr>
            </w:pPr>
            <w:r w:rsidRPr="00701E5E">
              <w:rPr>
                <w:rFonts w:ascii="Garamond" w:hAnsi="Garamond"/>
              </w:rPr>
              <w:t>Tre-lags arkitektur</w:t>
            </w:r>
          </w:p>
          <w:p w14:paraId="152E2CEC" w14:textId="77777777" w:rsidR="007B3C5D" w:rsidRPr="00701E5E" w:rsidRDefault="34B9CCE8" w:rsidP="00CD071A">
            <w:pPr>
              <w:pStyle w:val="Listeafsnit"/>
              <w:numPr>
                <w:ilvl w:val="0"/>
                <w:numId w:val="5"/>
              </w:numPr>
              <w:spacing w:line="300" w:lineRule="exact"/>
              <w:rPr>
                <w:rFonts w:ascii="Garamond" w:hAnsi="Garamond"/>
              </w:rPr>
            </w:pPr>
            <w:r w:rsidRPr="00701E5E">
              <w:rPr>
                <w:rFonts w:ascii="Garamond" w:hAnsi="Garamond"/>
              </w:rPr>
              <w:t xml:space="preserve">Klient-server </w:t>
            </w:r>
            <w:proofErr w:type="spellStart"/>
            <w:r w:rsidRPr="00701E5E">
              <w:rPr>
                <w:rFonts w:ascii="Garamond" w:hAnsi="Garamond"/>
              </w:rPr>
              <w:t>arktitektur</w:t>
            </w:r>
            <w:proofErr w:type="spellEnd"/>
          </w:p>
          <w:p w14:paraId="277E165A" w14:textId="77777777" w:rsidR="007B3C5D" w:rsidRPr="00701E5E" w:rsidRDefault="007B3C5D" w:rsidP="280EFF07">
            <w:pPr>
              <w:spacing w:line="300" w:lineRule="exact"/>
              <w:rPr>
                <w:rFonts w:ascii="Garamond" w:hAnsi="Garamond"/>
              </w:rPr>
            </w:pPr>
          </w:p>
          <w:p w14:paraId="2B2C5283" w14:textId="77777777" w:rsidR="007B3C5D" w:rsidRPr="00701E5E" w:rsidRDefault="34B9CCE8" w:rsidP="4B92D6D0">
            <w:pPr>
              <w:spacing w:line="300" w:lineRule="exact"/>
              <w:rPr>
                <w:rFonts w:ascii="Garamond" w:hAnsi="Garamond"/>
              </w:rPr>
            </w:pPr>
            <w:r w:rsidRPr="00701E5E">
              <w:rPr>
                <w:rFonts w:ascii="Garamond" w:hAnsi="Garamond"/>
              </w:rPr>
              <w:t>Fagligt mål 5: Repræsentation og manipulation af data</w:t>
            </w:r>
          </w:p>
          <w:p w14:paraId="5E6640EE" w14:textId="77777777" w:rsidR="007B3C5D" w:rsidRPr="00701E5E" w:rsidRDefault="34B9CCE8" w:rsidP="00CD071A">
            <w:pPr>
              <w:pStyle w:val="Listeafsnit"/>
              <w:numPr>
                <w:ilvl w:val="0"/>
                <w:numId w:val="21"/>
              </w:numPr>
              <w:spacing w:line="300" w:lineRule="exact"/>
              <w:rPr>
                <w:rFonts w:ascii="Garamond" w:hAnsi="Garamond"/>
              </w:rPr>
            </w:pPr>
            <w:r w:rsidRPr="00701E5E">
              <w:rPr>
                <w:rFonts w:ascii="Garamond" w:eastAsia="Univers" w:hAnsi="Garamond"/>
              </w:rPr>
              <w:t>Relationelle databaser og databaseforespørgsler.</w:t>
            </w:r>
          </w:p>
          <w:p w14:paraId="13D5E665" w14:textId="77777777" w:rsidR="0D911968" w:rsidRPr="00701E5E" w:rsidRDefault="0D911968" w:rsidP="337E4DDF">
            <w:pPr>
              <w:spacing w:line="300" w:lineRule="exact"/>
              <w:rPr>
                <w:rFonts w:ascii="Garamond" w:hAnsi="Garamond"/>
              </w:rPr>
            </w:pPr>
          </w:p>
          <w:p w14:paraId="0FF474CE" w14:textId="77777777" w:rsidR="3D2677F0" w:rsidRPr="00701E5E" w:rsidRDefault="3D2677F0" w:rsidP="337E4DDF">
            <w:pPr>
              <w:spacing w:line="300" w:lineRule="exact"/>
              <w:rPr>
                <w:rFonts w:ascii="Garamond" w:hAnsi="Garamond"/>
              </w:rPr>
            </w:pPr>
            <w:r w:rsidRPr="00701E5E">
              <w:rPr>
                <w:rFonts w:ascii="Garamond" w:hAnsi="Garamond"/>
                <w:color w:val="1F3864" w:themeColor="accent1" w:themeShade="80"/>
              </w:rPr>
              <w:t>EUX-krav:</w:t>
            </w:r>
          </w:p>
          <w:p w14:paraId="3031BA95" w14:textId="2179CDD6" w:rsidR="3D2677F0" w:rsidRPr="00701E5E" w:rsidRDefault="3D2677F0" w:rsidP="337E4DDF">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Digitalt dokumentere og formidle egne arbejdsprocesser, metoder og resultater.</w:t>
            </w:r>
          </w:p>
          <w:p w14:paraId="7ECFC55C" w14:textId="58DA4B54" w:rsidR="3D2677F0" w:rsidRPr="00701E5E" w:rsidRDefault="3D2677F0" w:rsidP="337E4DDF">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 xml:space="preserve">Beskrive alternative værktøjer, faglige metoder, materialer m.v. </w:t>
            </w:r>
            <w:proofErr w:type="spellStart"/>
            <w:r w:rsidRPr="00701E5E">
              <w:rPr>
                <w:rFonts w:ascii="Garamond" w:hAnsi="Garamond"/>
                <w:color w:val="1F3864" w:themeColor="accent1" w:themeShade="80"/>
              </w:rPr>
              <w:t>ifb</w:t>
            </w:r>
            <w:proofErr w:type="spellEnd"/>
            <w:r w:rsidRPr="00701E5E">
              <w:rPr>
                <w:rFonts w:ascii="Garamond" w:hAnsi="Garamond"/>
                <w:color w:val="1F3864" w:themeColor="accent1" w:themeShade="80"/>
              </w:rPr>
              <w:t xml:space="preserve"> faglige opgaver.</w:t>
            </w:r>
          </w:p>
          <w:p w14:paraId="03D35575" w14:textId="7748BD37" w:rsidR="3D2677F0" w:rsidRPr="00701E5E" w:rsidRDefault="3D2677F0" w:rsidP="337E4DDF">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Udvælge og anvende forskellige former for faglig dokumentation i relation til en erhvervsrelevant opgave.</w:t>
            </w:r>
          </w:p>
          <w:p w14:paraId="5D8226B8" w14:textId="3C8FCFE1" w:rsidR="3D2677F0" w:rsidRPr="00701E5E" w:rsidRDefault="3D2677F0" w:rsidP="337E4DDF">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Give og modtage faglig feedback på arbejdsprocesser, metoder og resultater.</w:t>
            </w:r>
          </w:p>
          <w:p w14:paraId="566962BC" w14:textId="07D940F8" w:rsidR="007B3C5D" w:rsidRPr="00C104C4" w:rsidRDefault="3D2677F0" w:rsidP="280EFF07">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Forstå og anvende faglige udtryk og begreber.</w:t>
            </w:r>
          </w:p>
        </w:tc>
      </w:tr>
      <w:tr w:rsidR="007B3C5D" w:rsidRPr="00701E5E" w14:paraId="64AB2074" w14:textId="77777777" w:rsidTr="00206630">
        <w:tc>
          <w:tcPr>
            <w:tcW w:w="2087" w:type="dxa"/>
          </w:tcPr>
          <w:p w14:paraId="53C45296" w14:textId="77777777" w:rsidR="007B3C5D" w:rsidRPr="00701E5E" w:rsidRDefault="007B3C5D" w:rsidP="00206630">
            <w:pPr>
              <w:rPr>
                <w:rFonts w:ascii="Garamond" w:hAnsi="Garamond"/>
                <w:b/>
                <w:color w:val="000000"/>
              </w:rPr>
            </w:pPr>
            <w:r w:rsidRPr="00701E5E">
              <w:rPr>
                <w:rFonts w:ascii="Garamond" w:hAnsi="Garamond"/>
                <w:b/>
                <w:color w:val="000000"/>
              </w:rPr>
              <w:lastRenderedPageBreak/>
              <w:t>Væsentligste arbejdsformer</w:t>
            </w:r>
          </w:p>
        </w:tc>
        <w:tc>
          <w:tcPr>
            <w:tcW w:w="7406" w:type="dxa"/>
          </w:tcPr>
          <w:p w14:paraId="2DA11737" w14:textId="77777777" w:rsidR="007B3C5D" w:rsidRPr="00701E5E" w:rsidRDefault="007B3C5D" w:rsidP="00206630">
            <w:pPr>
              <w:rPr>
                <w:rFonts w:ascii="Garamond" w:hAnsi="Garamond"/>
                <w:i/>
                <w:iCs/>
                <w:color w:val="000000"/>
              </w:rPr>
            </w:pPr>
            <w:r w:rsidRPr="00701E5E">
              <w:rPr>
                <w:rFonts w:ascii="Garamond" w:hAnsi="Garamond"/>
                <w:i/>
                <w:iCs/>
                <w:color w:val="000000"/>
              </w:rPr>
              <w:t>Indsættes her i punktform. Hvilke arbejdsmetoder anvendes og med hvilket formål?</w:t>
            </w:r>
          </w:p>
          <w:p w14:paraId="180460D7" w14:textId="77777777" w:rsidR="009D6995" w:rsidRPr="00701E5E" w:rsidRDefault="009D6995" w:rsidP="00CD071A">
            <w:pPr>
              <w:pStyle w:val="Listeafsnit"/>
              <w:numPr>
                <w:ilvl w:val="0"/>
                <w:numId w:val="7"/>
              </w:numPr>
              <w:rPr>
                <w:rFonts w:ascii="Garamond" w:hAnsi="Garamond"/>
              </w:rPr>
            </w:pPr>
            <w:r w:rsidRPr="00701E5E">
              <w:rPr>
                <w:rFonts w:ascii="Garamond" w:hAnsi="Garamond"/>
              </w:rPr>
              <w:t>Klasseundervisning</w:t>
            </w:r>
          </w:p>
          <w:p w14:paraId="7B03D2FF" w14:textId="77777777" w:rsidR="009D6995" w:rsidRPr="00701E5E" w:rsidRDefault="009D6995" w:rsidP="00CD071A">
            <w:pPr>
              <w:pStyle w:val="Listeafsnit"/>
              <w:numPr>
                <w:ilvl w:val="0"/>
                <w:numId w:val="7"/>
              </w:numPr>
              <w:rPr>
                <w:rFonts w:ascii="Garamond" w:hAnsi="Garamond"/>
              </w:rPr>
            </w:pPr>
            <w:r w:rsidRPr="00701E5E">
              <w:rPr>
                <w:rFonts w:ascii="Garamond" w:hAnsi="Garamond"/>
              </w:rPr>
              <w:t>Individuelt arbejde</w:t>
            </w:r>
          </w:p>
          <w:p w14:paraId="5CC277FF" w14:textId="77777777" w:rsidR="009D6995" w:rsidRPr="00701E5E" w:rsidRDefault="009D6995" w:rsidP="00CD071A">
            <w:pPr>
              <w:pStyle w:val="Listeafsnit"/>
              <w:numPr>
                <w:ilvl w:val="0"/>
                <w:numId w:val="7"/>
              </w:numPr>
              <w:rPr>
                <w:rFonts w:ascii="Garamond" w:hAnsi="Garamond"/>
              </w:rPr>
            </w:pPr>
            <w:r w:rsidRPr="00701E5E">
              <w:rPr>
                <w:rFonts w:ascii="Garamond" w:hAnsi="Garamond"/>
              </w:rPr>
              <w:t>Gruppearbejde</w:t>
            </w:r>
          </w:p>
          <w:p w14:paraId="2B82591D" w14:textId="77777777" w:rsidR="009D6995" w:rsidRPr="00701E5E" w:rsidRDefault="009D6995" w:rsidP="00CD071A">
            <w:pPr>
              <w:pStyle w:val="Listeafsnit"/>
              <w:numPr>
                <w:ilvl w:val="0"/>
                <w:numId w:val="7"/>
              </w:numPr>
              <w:rPr>
                <w:rFonts w:ascii="Garamond" w:hAnsi="Garamond"/>
              </w:rPr>
            </w:pPr>
            <w:r w:rsidRPr="00701E5E">
              <w:rPr>
                <w:rFonts w:ascii="Garamond" w:hAnsi="Garamond"/>
              </w:rPr>
              <w:t>Feltarbejde</w:t>
            </w:r>
          </w:p>
          <w:p w14:paraId="42A18174" w14:textId="77777777" w:rsidR="009D6995" w:rsidRPr="00701E5E" w:rsidRDefault="009D6995" w:rsidP="00CD071A">
            <w:pPr>
              <w:pStyle w:val="Listeafsnit"/>
              <w:numPr>
                <w:ilvl w:val="0"/>
                <w:numId w:val="7"/>
              </w:numPr>
              <w:rPr>
                <w:rFonts w:ascii="Garamond" w:hAnsi="Garamond"/>
              </w:rPr>
            </w:pPr>
            <w:r w:rsidRPr="00701E5E">
              <w:rPr>
                <w:rFonts w:ascii="Garamond" w:hAnsi="Garamond"/>
              </w:rPr>
              <w:t>Logbogsskrivning.</w:t>
            </w:r>
          </w:p>
          <w:p w14:paraId="48F029C3" w14:textId="77777777" w:rsidR="00FB2CC5" w:rsidRPr="00701E5E" w:rsidRDefault="00FB2CC5" w:rsidP="00206630">
            <w:pPr>
              <w:rPr>
                <w:rFonts w:ascii="Garamond" w:hAnsi="Garamond"/>
                <w:i/>
                <w:iCs/>
                <w:color w:val="000000"/>
              </w:rPr>
            </w:pPr>
          </w:p>
          <w:p w14:paraId="407F09E3" w14:textId="77777777" w:rsidR="007B3C5D" w:rsidRPr="00701E5E" w:rsidRDefault="007B3C5D" w:rsidP="00206630">
            <w:pPr>
              <w:rPr>
                <w:rFonts w:ascii="Garamond" w:hAnsi="Garamond"/>
                <w:color w:val="000000"/>
              </w:rPr>
            </w:pPr>
          </w:p>
        </w:tc>
      </w:tr>
      <w:tr w:rsidR="007B3C5D" w:rsidRPr="00701E5E" w14:paraId="4B8EFDC5" w14:textId="77777777" w:rsidTr="00206630">
        <w:tc>
          <w:tcPr>
            <w:tcW w:w="2087" w:type="dxa"/>
          </w:tcPr>
          <w:p w14:paraId="1408FDED" w14:textId="77777777" w:rsidR="007B3C5D" w:rsidRPr="00701E5E" w:rsidRDefault="007B3C5D" w:rsidP="00206630">
            <w:pPr>
              <w:rPr>
                <w:rFonts w:ascii="Garamond" w:hAnsi="Garamond"/>
                <w:b/>
                <w:color w:val="000000"/>
              </w:rPr>
            </w:pPr>
            <w:r w:rsidRPr="00701E5E">
              <w:rPr>
                <w:rFonts w:ascii="Garamond" w:hAnsi="Garamond"/>
                <w:b/>
                <w:color w:val="000000"/>
              </w:rPr>
              <w:t>Mulige produkter</w:t>
            </w:r>
          </w:p>
        </w:tc>
        <w:tc>
          <w:tcPr>
            <w:tcW w:w="7406" w:type="dxa"/>
          </w:tcPr>
          <w:p w14:paraId="38022346" w14:textId="77777777" w:rsidR="00D32A48" w:rsidRPr="00701E5E" w:rsidRDefault="007B3C5D" w:rsidP="00206630">
            <w:pPr>
              <w:rPr>
                <w:rFonts w:ascii="Garamond" w:hAnsi="Garamond" w:cs="Calibri"/>
                <w:i/>
                <w:iCs/>
                <w:color w:val="000000"/>
              </w:rPr>
            </w:pPr>
            <w:r w:rsidRPr="00701E5E">
              <w:rPr>
                <w:rFonts w:ascii="Garamond" w:hAnsi="Garamond" w:cs="Calibri"/>
                <w:i/>
                <w:iCs/>
                <w:color w:val="000000"/>
              </w:rPr>
              <w:t xml:space="preserve">Indsættes her i punktform. Hvad skal leveres? </w:t>
            </w:r>
          </w:p>
          <w:p w14:paraId="450FF46B" w14:textId="77777777" w:rsidR="00D32A48" w:rsidRPr="00701E5E" w:rsidRDefault="00D32A48" w:rsidP="00CD071A">
            <w:pPr>
              <w:pStyle w:val="Listeafsnit"/>
              <w:numPr>
                <w:ilvl w:val="0"/>
                <w:numId w:val="15"/>
              </w:numPr>
              <w:spacing w:line="259" w:lineRule="auto"/>
              <w:rPr>
                <w:rFonts w:ascii="Garamond" w:hAnsi="Garamond"/>
                <w:color w:val="000000" w:themeColor="text1"/>
              </w:rPr>
            </w:pPr>
            <w:r w:rsidRPr="00701E5E">
              <w:rPr>
                <w:rFonts w:ascii="Garamond" w:hAnsi="Garamond"/>
                <w:color w:val="000000" w:themeColor="text1"/>
              </w:rPr>
              <w:t xml:space="preserve">Skriftlige </w:t>
            </w:r>
            <w:r w:rsidR="6BF8A4AD" w:rsidRPr="00701E5E">
              <w:rPr>
                <w:rFonts w:ascii="Garamond" w:hAnsi="Garamond"/>
                <w:color w:val="000000" w:themeColor="text1"/>
              </w:rPr>
              <w:t>aflevering</w:t>
            </w:r>
          </w:p>
          <w:p w14:paraId="10208B5C" w14:textId="77777777" w:rsidR="007B3C5D" w:rsidRPr="00701E5E" w:rsidRDefault="00D32A48" w:rsidP="00CD071A">
            <w:pPr>
              <w:pStyle w:val="Listeafsnit"/>
              <w:numPr>
                <w:ilvl w:val="0"/>
                <w:numId w:val="15"/>
              </w:numPr>
              <w:rPr>
                <w:rFonts w:ascii="Garamond" w:hAnsi="Garamond"/>
                <w:i/>
                <w:iCs/>
                <w:color w:val="000000"/>
              </w:rPr>
            </w:pPr>
            <w:r w:rsidRPr="00701E5E">
              <w:rPr>
                <w:rFonts w:ascii="Garamond" w:hAnsi="Garamond"/>
                <w:color w:val="000000"/>
              </w:rPr>
              <w:t>Refleksioner i logbog</w:t>
            </w:r>
            <w:r w:rsidR="007B3C5D" w:rsidRPr="00701E5E">
              <w:rPr>
                <w:rFonts w:ascii="Garamond" w:hAnsi="Garamond"/>
                <w:i/>
                <w:iCs/>
                <w:color w:val="000000"/>
              </w:rPr>
              <w:br/>
            </w:r>
          </w:p>
        </w:tc>
      </w:tr>
      <w:tr w:rsidR="007B3C5D" w:rsidRPr="00701E5E" w14:paraId="000B7978" w14:textId="77777777" w:rsidTr="00206630">
        <w:tc>
          <w:tcPr>
            <w:tcW w:w="2087" w:type="dxa"/>
          </w:tcPr>
          <w:p w14:paraId="47AA54FE" w14:textId="77777777" w:rsidR="007B3C5D" w:rsidRPr="00701E5E" w:rsidRDefault="007B3C5D" w:rsidP="00206630">
            <w:pPr>
              <w:rPr>
                <w:rFonts w:ascii="Garamond" w:hAnsi="Garamond"/>
                <w:b/>
                <w:color w:val="000000"/>
              </w:rPr>
            </w:pPr>
            <w:r w:rsidRPr="00701E5E">
              <w:rPr>
                <w:rFonts w:ascii="Garamond" w:hAnsi="Garamond"/>
                <w:b/>
                <w:color w:val="000000"/>
              </w:rPr>
              <w:t>Tværfaglighed</w:t>
            </w:r>
          </w:p>
        </w:tc>
        <w:tc>
          <w:tcPr>
            <w:tcW w:w="7406" w:type="dxa"/>
          </w:tcPr>
          <w:p w14:paraId="6C8B79B9"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 hvordan temaet indgår i tværfaglige samspil, både hvilke fag der er tale om og hvad fokus er for det tværfaglige samspil</w:t>
            </w:r>
          </w:p>
          <w:p w14:paraId="3DC9AC29" w14:textId="77777777" w:rsidR="007574C4" w:rsidRPr="00701E5E" w:rsidRDefault="007574C4" w:rsidP="007574C4">
            <w:pPr>
              <w:rPr>
                <w:rFonts w:ascii="Garamond" w:hAnsi="Garamond" w:cs="Calibri"/>
                <w:color w:val="000000"/>
              </w:rPr>
            </w:pPr>
            <w:r w:rsidRPr="00701E5E">
              <w:rPr>
                <w:rFonts w:ascii="Garamond" w:hAnsi="Garamond" w:cs="Calibri"/>
                <w:color w:val="000000"/>
              </w:rPr>
              <w:t>Gennem forløbet bliver eleven løbende gjort opmærksom på samspillet med de merkantile fag og øvrige humanistiske fag.</w:t>
            </w:r>
          </w:p>
          <w:p w14:paraId="7CDE87C5" w14:textId="77777777" w:rsidR="007B3C5D" w:rsidRPr="00701E5E" w:rsidRDefault="007B3C5D" w:rsidP="00206630">
            <w:pPr>
              <w:rPr>
                <w:rFonts w:ascii="Garamond" w:hAnsi="Garamond" w:cs="Calibri"/>
                <w:color w:val="000000"/>
              </w:rPr>
            </w:pPr>
          </w:p>
        </w:tc>
      </w:tr>
      <w:tr w:rsidR="007B3C5D" w:rsidRPr="00701E5E" w14:paraId="431BA795" w14:textId="77777777" w:rsidTr="00206630">
        <w:tc>
          <w:tcPr>
            <w:tcW w:w="2087" w:type="dxa"/>
          </w:tcPr>
          <w:p w14:paraId="533FAF75" w14:textId="77777777" w:rsidR="007B3C5D" w:rsidRPr="00701E5E" w:rsidRDefault="007B3C5D" w:rsidP="00206630">
            <w:pPr>
              <w:rPr>
                <w:rFonts w:ascii="Garamond" w:hAnsi="Garamond"/>
                <w:b/>
                <w:color w:val="000000"/>
              </w:rPr>
            </w:pPr>
            <w:r w:rsidRPr="00701E5E">
              <w:rPr>
                <w:rFonts w:ascii="Garamond" w:hAnsi="Garamond"/>
                <w:b/>
                <w:color w:val="000000"/>
              </w:rPr>
              <w:t>Studiemetoder &amp; kompetencer</w:t>
            </w:r>
          </w:p>
        </w:tc>
        <w:tc>
          <w:tcPr>
            <w:tcW w:w="7406" w:type="dxa"/>
          </w:tcPr>
          <w:p w14:paraId="4D3B048E"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Beskrivelse af hvilke studiemetoder- og kompetencer trænes og hvordan?</w:t>
            </w:r>
          </w:p>
          <w:p w14:paraId="6C2A9606" w14:textId="77777777" w:rsidR="007574C4" w:rsidRPr="00701E5E" w:rsidRDefault="007574C4" w:rsidP="007574C4">
            <w:pPr>
              <w:rPr>
                <w:rFonts w:ascii="Garamond" w:hAnsi="Garamond" w:cs="Calibri"/>
                <w:color w:val="000000"/>
              </w:rPr>
            </w:pPr>
            <w:r w:rsidRPr="00701E5E">
              <w:rPr>
                <w:rFonts w:ascii="Garamond" w:hAnsi="Garamond" w:cs="Calibri"/>
                <w:color w:val="000000"/>
              </w:rPr>
              <w:t xml:space="preserve">Informatik er et </w:t>
            </w:r>
            <w:proofErr w:type="spellStart"/>
            <w:r w:rsidRPr="00701E5E">
              <w:rPr>
                <w:rFonts w:ascii="Garamond" w:hAnsi="Garamond" w:cs="Calibri"/>
                <w:color w:val="000000"/>
              </w:rPr>
              <w:t>almendannende</w:t>
            </w:r>
            <w:proofErr w:type="spellEnd"/>
            <w:r w:rsidRPr="00701E5E">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38CA473C" w14:textId="77777777" w:rsidR="007B3C5D" w:rsidRPr="00701E5E" w:rsidRDefault="007B3C5D" w:rsidP="00206630">
            <w:pPr>
              <w:rPr>
                <w:rFonts w:ascii="Garamond" w:hAnsi="Garamond" w:cs="Calibri"/>
                <w:color w:val="000000"/>
              </w:rPr>
            </w:pPr>
          </w:p>
        </w:tc>
      </w:tr>
      <w:tr w:rsidR="007B3C5D" w:rsidRPr="00701E5E" w14:paraId="618879BB" w14:textId="77777777" w:rsidTr="00206630">
        <w:tc>
          <w:tcPr>
            <w:tcW w:w="2087" w:type="dxa"/>
          </w:tcPr>
          <w:p w14:paraId="16F8D05B" w14:textId="77777777" w:rsidR="007B3C5D" w:rsidRPr="00701E5E" w:rsidRDefault="007B3C5D" w:rsidP="00206630">
            <w:pPr>
              <w:rPr>
                <w:rFonts w:ascii="Garamond" w:hAnsi="Garamond"/>
                <w:b/>
                <w:color w:val="000000"/>
              </w:rPr>
            </w:pPr>
            <w:r w:rsidRPr="00701E5E">
              <w:rPr>
                <w:rFonts w:ascii="Garamond" w:hAnsi="Garamond"/>
                <w:b/>
                <w:color w:val="000000"/>
              </w:rPr>
              <w:t>Skriftlighed</w:t>
            </w:r>
          </w:p>
        </w:tc>
        <w:tc>
          <w:tcPr>
            <w:tcW w:w="7406" w:type="dxa"/>
          </w:tcPr>
          <w:p w14:paraId="625DE2A3"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Hvilke skriftlige opgaver gives og hvordan understøttes elevernes progression heri + antal timer fordybelsestid</w:t>
            </w:r>
          </w:p>
          <w:p w14:paraId="46CC6E2B" w14:textId="77777777" w:rsidR="005E3F78" w:rsidRPr="00701E5E" w:rsidRDefault="5B54A5D2" w:rsidP="00206630">
            <w:pPr>
              <w:rPr>
                <w:rFonts w:ascii="Garamond" w:hAnsi="Garamond" w:cs="Calibri"/>
                <w:color w:val="000000"/>
              </w:rPr>
            </w:pPr>
            <w:r w:rsidRPr="00701E5E">
              <w:rPr>
                <w:rFonts w:ascii="Garamond" w:hAnsi="Garamond" w:cs="Calibri"/>
                <w:color w:val="000000" w:themeColor="text1"/>
              </w:rPr>
              <w:t>5 timers elev</w:t>
            </w:r>
            <w:r w:rsidR="005E3F78" w:rsidRPr="00701E5E">
              <w:rPr>
                <w:rFonts w:ascii="Garamond" w:hAnsi="Garamond" w:cs="Calibri"/>
                <w:color w:val="000000" w:themeColor="text1"/>
              </w:rPr>
              <w:t xml:space="preserve"> fordybelsestid.</w:t>
            </w:r>
          </w:p>
          <w:p w14:paraId="2BAB3121" w14:textId="77777777" w:rsidR="007B3C5D" w:rsidRPr="00701E5E" w:rsidRDefault="007B3C5D" w:rsidP="00206630">
            <w:pPr>
              <w:rPr>
                <w:rFonts w:ascii="Garamond" w:hAnsi="Garamond" w:cs="Calibri"/>
                <w:color w:val="000000"/>
              </w:rPr>
            </w:pPr>
          </w:p>
        </w:tc>
      </w:tr>
      <w:tr w:rsidR="007B3C5D" w:rsidRPr="00701E5E" w14:paraId="5C193DA4" w14:textId="77777777" w:rsidTr="00206630">
        <w:tc>
          <w:tcPr>
            <w:tcW w:w="2087" w:type="dxa"/>
          </w:tcPr>
          <w:p w14:paraId="4BB2E45B" w14:textId="77777777" w:rsidR="007B3C5D" w:rsidRPr="00701E5E" w:rsidRDefault="007B3C5D" w:rsidP="00206630">
            <w:pPr>
              <w:rPr>
                <w:rFonts w:ascii="Garamond" w:hAnsi="Garamond"/>
                <w:b/>
                <w:color w:val="000000"/>
              </w:rPr>
            </w:pPr>
            <w:r w:rsidRPr="00701E5E">
              <w:rPr>
                <w:rFonts w:ascii="Garamond" w:hAnsi="Garamond"/>
                <w:b/>
                <w:color w:val="000000"/>
              </w:rPr>
              <w:t>Evaluering og Feedback</w:t>
            </w:r>
          </w:p>
        </w:tc>
        <w:tc>
          <w:tcPr>
            <w:tcW w:w="7406" w:type="dxa"/>
          </w:tcPr>
          <w:p w14:paraId="28EF66B4" w14:textId="77777777" w:rsidR="007B3C5D" w:rsidRPr="00701E5E" w:rsidRDefault="007B3C5D" w:rsidP="00206630">
            <w:pPr>
              <w:rPr>
                <w:rFonts w:ascii="Garamond" w:hAnsi="Garamond" w:cs="Calibri"/>
                <w:i/>
                <w:iCs/>
                <w:color w:val="000000"/>
              </w:rPr>
            </w:pPr>
            <w:r w:rsidRPr="00701E5E">
              <w:rPr>
                <w:rFonts w:ascii="Garamond" w:hAnsi="Garamond" w:cs="Calibri"/>
                <w:i/>
                <w:iCs/>
                <w:color w:val="000000"/>
              </w:rPr>
              <w:t>Beskrivelse af hvordan elevernes evalueres undervejs og hvordan de får feedback (også på det eventuelle skriftlige produkt)</w:t>
            </w:r>
          </w:p>
          <w:p w14:paraId="0343D399" w14:textId="77777777" w:rsidR="007B3C5D" w:rsidRPr="00701E5E" w:rsidRDefault="000962CF" w:rsidP="00206630">
            <w:pPr>
              <w:rPr>
                <w:rFonts w:ascii="Garamond" w:hAnsi="Garamond" w:cs="Calibri"/>
                <w:color w:val="000000" w:themeColor="text1"/>
              </w:rPr>
            </w:pPr>
            <w:r w:rsidRPr="00701E5E">
              <w:rPr>
                <w:rFonts w:ascii="Garamond" w:hAnsi="Garamond" w:cs="Calibri"/>
                <w:color w:val="000000" w:themeColor="text1"/>
              </w:rPr>
              <w:t>Formativ- og summativ feedback.</w:t>
            </w:r>
          </w:p>
        </w:tc>
      </w:tr>
    </w:tbl>
    <w:p w14:paraId="4F5EAB19" w14:textId="77777777" w:rsidR="00BD65EC" w:rsidRPr="00701E5E" w:rsidRDefault="00BD65EC">
      <w:pPr>
        <w:rPr>
          <w:rFonts w:ascii="Garamond" w:hAnsi="Garamond"/>
          <w:color w:val="000000"/>
        </w:rPr>
      </w:pPr>
    </w:p>
    <w:p w14:paraId="2E7672EF" w14:textId="77777777" w:rsidR="006E3713" w:rsidRDefault="006E37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BD65EC" w:rsidRPr="00701E5E" w14:paraId="1FDE8926" w14:textId="77777777" w:rsidTr="00E878ED">
        <w:tc>
          <w:tcPr>
            <w:tcW w:w="2087" w:type="dxa"/>
          </w:tcPr>
          <w:p w14:paraId="7DD6CBD9" w14:textId="7FB3C416" w:rsidR="00BD65EC" w:rsidRPr="00701E5E" w:rsidRDefault="00BD65EC" w:rsidP="00E878ED">
            <w:pPr>
              <w:rPr>
                <w:rFonts w:ascii="Garamond" w:hAnsi="Garamond"/>
                <w:b/>
                <w:color w:val="000000"/>
              </w:rPr>
            </w:pPr>
            <w:r w:rsidRPr="00701E5E">
              <w:rPr>
                <w:rFonts w:ascii="Garamond" w:hAnsi="Garamond"/>
                <w:b/>
                <w:color w:val="000000"/>
              </w:rPr>
              <w:lastRenderedPageBreak/>
              <w:t>Titel 6</w:t>
            </w:r>
          </w:p>
          <w:p w14:paraId="34574802" w14:textId="77777777" w:rsidR="00BD65EC" w:rsidRPr="00701E5E" w:rsidRDefault="00BD65EC" w:rsidP="00E878ED">
            <w:pPr>
              <w:rPr>
                <w:rFonts w:ascii="Garamond" w:hAnsi="Garamond"/>
                <w:b/>
                <w:color w:val="000000"/>
              </w:rPr>
            </w:pPr>
          </w:p>
        </w:tc>
        <w:tc>
          <w:tcPr>
            <w:tcW w:w="7406" w:type="dxa"/>
          </w:tcPr>
          <w:p w14:paraId="13723817" w14:textId="77777777" w:rsidR="00BD65EC" w:rsidRPr="00701E5E" w:rsidRDefault="558641D3" w:rsidP="00E878ED">
            <w:pPr>
              <w:rPr>
                <w:rFonts w:ascii="Garamond" w:hAnsi="Garamond"/>
                <w:b/>
                <w:color w:val="000000"/>
              </w:rPr>
            </w:pPr>
            <w:r w:rsidRPr="00701E5E">
              <w:rPr>
                <w:rFonts w:ascii="Garamond" w:hAnsi="Garamond"/>
                <w:b/>
                <w:bCs/>
                <w:color w:val="000000" w:themeColor="text1"/>
              </w:rPr>
              <w:t>Systemudvikling</w:t>
            </w:r>
          </w:p>
        </w:tc>
      </w:tr>
      <w:tr w:rsidR="00BD65EC" w:rsidRPr="00701E5E" w14:paraId="43B0B95F" w14:textId="77777777" w:rsidTr="00E878ED">
        <w:trPr>
          <w:trHeight w:val="1301"/>
        </w:trPr>
        <w:tc>
          <w:tcPr>
            <w:tcW w:w="2087" w:type="dxa"/>
          </w:tcPr>
          <w:p w14:paraId="37403286" w14:textId="77777777" w:rsidR="00BD65EC" w:rsidRPr="00701E5E" w:rsidRDefault="00BD65EC" w:rsidP="00E878ED">
            <w:pPr>
              <w:rPr>
                <w:rFonts w:ascii="Garamond" w:hAnsi="Garamond"/>
                <w:b/>
                <w:color w:val="000000"/>
              </w:rPr>
            </w:pPr>
            <w:r w:rsidRPr="00701E5E">
              <w:rPr>
                <w:rFonts w:ascii="Garamond" w:hAnsi="Garamond"/>
                <w:b/>
                <w:color w:val="000000"/>
              </w:rPr>
              <w:t>Indhold</w:t>
            </w:r>
          </w:p>
        </w:tc>
        <w:tc>
          <w:tcPr>
            <w:tcW w:w="7406" w:type="dxa"/>
          </w:tcPr>
          <w:p w14:paraId="34DF0F9A" w14:textId="77777777" w:rsidR="00BD65EC" w:rsidRPr="00701E5E" w:rsidRDefault="00BD65EC" w:rsidP="00E878ED">
            <w:pPr>
              <w:rPr>
                <w:rFonts w:ascii="Garamond" w:hAnsi="Garamond"/>
                <w:i/>
                <w:iCs/>
                <w:color w:val="000000"/>
              </w:rPr>
            </w:pPr>
            <w:r w:rsidRPr="00701E5E">
              <w:rPr>
                <w:rFonts w:ascii="Garamond" w:hAnsi="Garamond"/>
                <w:i/>
                <w:iCs/>
                <w:color w:val="000000"/>
              </w:rPr>
              <w:t>Hvad undervises der i? Indhold og materialer</w:t>
            </w:r>
          </w:p>
          <w:p w14:paraId="6C666760" w14:textId="77777777" w:rsidR="085E1956" w:rsidRPr="00701E5E" w:rsidRDefault="085E1956" w:rsidP="4F091D34">
            <w:pPr>
              <w:spacing w:line="259" w:lineRule="auto"/>
              <w:rPr>
                <w:rFonts w:ascii="Garamond" w:hAnsi="Garamond"/>
              </w:rPr>
            </w:pPr>
            <w:r w:rsidRPr="00701E5E">
              <w:rPr>
                <w:rFonts w:ascii="Garamond" w:hAnsi="Garamond"/>
              </w:rPr>
              <w:t xml:space="preserve">I dette modul arbejder eleverne med at forstå, </w:t>
            </w:r>
            <w:r w:rsidR="0DF82F7B" w:rsidRPr="00701E5E">
              <w:rPr>
                <w:rFonts w:ascii="Garamond" w:hAnsi="Garamond"/>
              </w:rPr>
              <w:t>forskellige udviklingsmodeller</w:t>
            </w:r>
            <w:r w:rsidR="2E1EB133" w:rsidRPr="00701E5E">
              <w:rPr>
                <w:rFonts w:ascii="Garamond" w:hAnsi="Garamond"/>
              </w:rPr>
              <w:t xml:space="preserve">, som FAKIR, </w:t>
            </w:r>
            <w:proofErr w:type="spellStart"/>
            <w:r w:rsidR="2E1EB133" w:rsidRPr="00701E5E">
              <w:rPr>
                <w:rFonts w:ascii="Garamond" w:hAnsi="Garamond"/>
              </w:rPr>
              <w:t>Prototyping</w:t>
            </w:r>
            <w:proofErr w:type="spellEnd"/>
            <w:r w:rsidR="2E1EB133" w:rsidRPr="00701E5E">
              <w:rPr>
                <w:rFonts w:ascii="Garamond" w:hAnsi="Garamond"/>
              </w:rPr>
              <w:t xml:space="preserve">, </w:t>
            </w:r>
            <w:proofErr w:type="spellStart"/>
            <w:r w:rsidR="2E1EB133" w:rsidRPr="00701E5E">
              <w:rPr>
                <w:rFonts w:ascii="Garamond" w:hAnsi="Garamond"/>
              </w:rPr>
              <w:t>Scrum</w:t>
            </w:r>
            <w:proofErr w:type="spellEnd"/>
            <w:r w:rsidR="0DF82F7B" w:rsidRPr="00701E5E">
              <w:rPr>
                <w:rFonts w:ascii="Garamond" w:hAnsi="Garamond"/>
              </w:rPr>
              <w:t xml:space="preserve"> er og hvordan man an</w:t>
            </w:r>
            <w:r w:rsidR="26A5FF4B" w:rsidRPr="00701E5E">
              <w:rPr>
                <w:rFonts w:ascii="Garamond" w:hAnsi="Garamond"/>
              </w:rPr>
              <w:t>vender dem i praksis</w:t>
            </w:r>
            <w:r w:rsidR="23903CE2" w:rsidRPr="00701E5E">
              <w:rPr>
                <w:rFonts w:ascii="Garamond" w:hAnsi="Garamond"/>
              </w:rPr>
              <w:t xml:space="preserve">. Eleverne skal lære at </w:t>
            </w:r>
            <w:r w:rsidR="445A5621" w:rsidRPr="00701E5E">
              <w:rPr>
                <w:rFonts w:ascii="Garamond" w:hAnsi="Garamond"/>
              </w:rPr>
              <w:t xml:space="preserve">kende forskellen mellem en agil og ikke agil model. </w:t>
            </w:r>
            <w:r w:rsidR="34FCD5FC" w:rsidRPr="00701E5E">
              <w:rPr>
                <w:rFonts w:ascii="Garamond" w:hAnsi="Garamond"/>
              </w:rPr>
              <w:t>Modellerne vil blive introduceret langs de forskell</w:t>
            </w:r>
            <w:r w:rsidR="0F89BCCB" w:rsidRPr="00701E5E">
              <w:rPr>
                <w:rFonts w:ascii="Garamond" w:hAnsi="Garamond"/>
              </w:rPr>
              <w:t>ige forløb igennem studieåret.</w:t>
            </w:r>
          </w:p>
          <w:p w14:paraId="2F98C550" w14:textId="77777777" w:rsidR="000F1930" w:rsidRPr="00701E5E" w:rsidRDefault="000F1930" w:rsidP="000F1930">
            <w:pPr>
              <w:rPr>
                <w:rFonts w:ascii="Garamond" w:hAnsi="Garamond"/>
                <w:b/>
                <w:bCs/>
              </w:rPr>
            </w:pPr>
            <w:r w:rsidRPr="00701E5E">
              <w:rPr>
                <w:rFonts w:ascii="Garamond" w:hAnsi="Garamond"/>
                <w:b/>
                <w:bCs/>
              </w:rPr>
              <w:t>Materiale:</w:t>
            </w:r>
          </w:p>
          <w:p w14:paraId="12D65612" w14:textId="77777777" w:rsidR="00D53A95" w:rsidRPr="00701E5E" w:rsidRDefault="6AD832F4" w:rsidP="00E878ED">
            <w:pPr>
              <w:rPr>
                <w:rFonts w:ascii="Garamond" w:hAnsi="Garamond" w:cs="Calibri"/>
              </w:rPr>
            </w:pPr>
            <w:hyperlink r:id="rId30">
              <w:r w:rsidRPr="00701E5E">
                <w:rPr>
                  <w:rStyle w:val="Hyperlink"/>
                  <w:rFonts w:ascii="Garamond" w:hAnsi="Garamond" w:cs="Calibri"/>
                </w:rPr>
                <w:t>Informatik B til EUX Merkantil, Kap. 4.1 - Systemudviklingsmodeller</w:t>
              </w:r>
              <w:r w:rsidR="00D53A95" w:rsidRPr="00701E5E">
                <w:rPr>
                  <w:rFonts w:ascii="Garamond" w:hAnsi="Garamond"/>
                </w:rPr>
                <w:br/>
              </w:r>
            </w:hyperlink>
            <w:r w:rsidRPr="00701E5E">
              <w:rPr>
                <w:rFonts w:ascii="Garamond" w:hAnsi="Garamond" w:cs="Calibri"/>
              </w:rPr>
              <w:t xml:space="preserve"> </w:t>
            </w:r>
          </w:p>
        </w:tc>
      </w:tr>
      <w:tr w:rsidR="00BD65EC" w:rsidRPr="00701E5E" w14:paraId="58E7390B" w14:textId="77777777" w:rsidTr="00E878ED">
        <w:tc>
          <w:tcPr>
            <w:tcW w:w="2087" w:type="dxa"/>
          </w:tcPr>
          <w:p w14:paraId="6DC43A44" w14:textId="77777777" w:rsidR="00BD65EC" w:rsidRPr="00701E5E" w:rsidRDefault="00BD65EC" w:rsidP="00E878ED">
            <w:pPr>
              <w:rPr>
                <w:rFonts w:ascii="Garamond" w:hAnsi="Garamond"/>
                <w:b/>
                <w:color w:val="000000"/>
              </w:rPr>
            </w:pPr>
            <w:r w:rsidRPr="00701E5E">
              <w:rPr>
                <w:rFonts w:ascii="Garamond" w:hAnsi="Garamond"/>
                <w:b/>
                <w:color w:val="000000"/>
              </w:rPr>
              <w:t>Omfang</w:t>
            </w:r>
          </w:p>
          <w:p w14:paraId="1BFC2ADB" w14:textId="77777777" w:rsidR="00BD65EC" w:rsidRPr="00701E5E" w:rsidRDefault="00BD65EC" w:rsidP="00E878ED">
            <w:pPr>
              <w:rPr>
                <w:rFonts w:ascii="Garamond" w:hAnsi="Garamond"/>
                <w:b/>
                <w:color w:val="000000"/>
              </w:rPr>
            </w:pPr>
          </w:p>
        </w:tc>
        <w:tc>
          <w:tcPr>
            <w:tcW w:w="7406" w:type="dxa"/>
          </w:tcPr>
          <w:p w14:paraId="3404D978" w14:textId="77777777" w:rsidR="00A9169A" w:rsidRPr="00701E5E" w:rsidRDefault="00BD65EC" w:rsidP="00E878ED">
            <w:pPr>
              <w:rPr>
                <w:rFonts w:ascii="Garamond" w:hAnsi="Garamond"/>
                <w:i/>
                <w:iCs/>
                <w:color w:val="000000"/>
              </w:rPr>
            </w:pPr>
            <w:r w:rsidRPr="00701E5E">
              <w:rPr>
                <w:rFonts w:ascii="Garamond" w:hAnsi="Garamond"/>
                <w:i/>
                <w:iCs/>
                <w:color w:val="000000"/>
              </w:rPr>
              <w:t>Hvor mange moduler anvendes der eller hvor mange procent udgør forløbet?</w:t>
            </w:r>
          </w:p>
          <w:p w14:paraId="39179621" w14:textId="77777777" w:rsidR="00BD65EC" w:rsidRPr="00701E5E" w:rsidRDefault="35D73736" w:rsidP="00E878ED">
            <w:pPr>
              <w:rPr>
                <w:rFonts w:ascii="Garamond" w:hAnsi="Garamond"/>
                <w:b/>
                <w:bCs/>
              </w:rPr>
            </w:pPr>
            <w:r w:rsidRPr="00701E5E">
              <w:rPr>
                <w:rFonts w:ascii="Garamond" w:hAnsi="Garamond"/>
              </w:rPr>
              <w:t>17</w:t>
            </w:r>
            <w:r w:rsidR="3C62ABB4" w:rsidRPr="00701E5E">
              <w:rPr>
                <w:rFonts w:ascii="Garamond" w:hAnsi="Garamond"/>
              </w:rPr>
              <w:t xml:space="preserve"> modul</w:t>
            </w:r>
            <w:r w:rsidR="25259009" w:rsidRPr="00701E5E">
              <w:rPr>
                <w:rFonts w:ascii="Garamond" w:hAnsi="Garamond"/>
              </w:rPr>
              <w:t>er</w:t>
            </w:r>
            <w:r w:rsidR="00C867B9" w:rsidRPr="00701E5E">
              <w:rPr>
                <w:rFonts w:ascii="Garamond" w:hAnsi="Garamond"/>
              </w:rPr>
              <w:t xml:space="preserve"> á 100 minutter.</w:t>
            </w:r>
            <w:r w:rsidR="00BD65EC" w:rsidRPr="00701E5E">
              <w:rPr>
                <w:rFonts w:ascii="Garamond" w:hAnsi="Garamond"/>
              </w:rPr>
              <w:br/>
            </w:r>
          </w:p>
        </w:tc>
      </w:tr>
      <w:tr w:rsidR="00BD65EC" w:rsidRPr="00701E5E" w14:paraId="2ADDC523" w14:textId="77777777" w:rsidTr="00E878ED">
        <w:tc>
          <w:tcPr>
            <w:tcW w:w="2087" w:type="dxa"/>
          </w:tcPr>
          <w:p w14:paraId="398438A8" w14:textId="77777777" w:rsidR="00BD65EC" w:rsidRPr="00701E5E" w:rsidRDefault="00BD65EC" w:rsidP="00E878ED">
            <w:pPr>
              <w:rPr>
                <w:rFonts w:ascii="Garamond" w:hAnsi="Garamond"/>
                <w:b/>
                <w:color w:val="000000"/>
              </w:rPr>
            </w:pPr>
            <w:r w:rsidRPr="00701E5E">
              <w:rPr>
                <w:rFonts w:ascii="Garamond" w:hAnsi="Garamond"/>
                <w:b/>
                <w:color w:val="000000"/>
              </w:rPr>
              <w:t>Faglige mål og kompetencer</w:t>
            </w:r>
          </w:p>
        </w:tc>
        <w:tc>
          <w:tcPr>
            <w:tcW w:w="7406" w:type="dxa"/>
          </w:tcPr>
          <w:p w14:paraId="207E60D2" w14:textId="77777777" w:rsidR="008A0AAB" w:rsidRPr="00701E5E" w:rsidRDefault="00BD65EC" w:rsidP="00E878ED">
            <w:pPr>
              <w:spacing w:before="100" w:beforeAutospacing="1" w:after="100" w:afterAutospacing="1"/>
              <w:rPr>
                <w:rFonts w:ascii="Garamond" w:hAnsi="Garamond" w:cs="Arial"/>
                <w:i/>
                <w:iCs/>
                <w:color w:val="000000"/>
                <w:spacing w:val="2"/>
              </w:rPr>
            </w:pPr>
            <w:r w:rsidRPr="00701E5E">
              <w:rPr>
                <w:rFonts w:ascii="Garamond" w:hAnsi="Garamond" w:cs="Arial"/>
                <w:i/>
                <w:iCs/>
                <w:color w:val="000000"/>
                <w:spacing w:val="2"/>
              </w:rPr>
              <w:t>Indsættes her i punktform</w:t>
            </w:r>
          </w:p>
          <w:p w14:paraId="2B551F53" w14:textId="77777777" w:rsidR="00BD65EC" w:rsidRPr="00701E5E" w:rsidRDefault="6578DD58" w:rsidP="7FB19324">
            <w:pPr>
              <w:spacing w:line="300" w:lineRule="exact"/>
              <w:rPr>
                <w:rFonts w:ascii="Garamond" w:hAnsi="Garamond"/>
              </w:rPr>
            </w:pPr>
            <w:r w:rsidRPr="00701E5E">
              <w:rPr>
                <w:rFonts w:ascii="Garamond" w:hAnsi="Garamond"/>
              </w:rPr>
              <w:t xml:space="preserve">Fagligt mål </w:t>
            </w:r>
            <w:r w:rsidR="26FC9021" w:rsidRPr="00701E5E">
              <w:rPr>
                <w:rFonts w:ascii="Garamond" w:hAnsi="Garamond"/>
              </w:rPr>
              <w:t>2: It-systemers og menneskelig aktivitets gensidige påvirkning</w:t>
            </w:r>
          </w:p>
          <w:p w14:paraId="7B9F6E1E" w14:textId="77777777" w:rsidR="00BD65EC" w:rsidRPr="00701E5E" w:rsidRDefault="26FC9021" w:rsidP="00CD071A">
            <w:pPr>
              <w:pStyle w:val="Listeafsnit"/>
              <w:numPr>
                <w:ilvl w:val="0"/>
                <w:numId w:val="8"/>
              </w:numPr>
              <w:spacing w:line="300" w:lineRule="exact"/>
              <w:rPr>
                <w:rFonts w:ascii="Garamond" w:eastAsia="Garamond" w:hAnsi="Garamond" w:cs="Garamond"/>
              </w:rPr>
            </w:pPr>
            <w:r w:rsidRPr="00701E5E">
              <w:rPr>
                <w:rFonts w:ascii="Garamond" w:eastAsia="Garamond" w:hAnsi="Garamond" w:cs="Garamond"/>
              </w:rPr>
              <w:t>Arbejdsformer i udviklingsarbejdet.</w:t>
            </w:r>
          </w:p>
          <w:p w14:paraId="2E50733B" w14:textId="77777777" w:rsidR="00BD65EC" w:rsidRPr="00701E5E" w:rsidRDefault="00BD65EC" w:rsidP="5992695F">
            <w:pPr>
              <w:spacing w:line="300" w:lineRule="exact"/>
              <w:rPr>
                <w:rFonts w:ascii="Garamond" w:eastAsia="Garamond" w:hAnsi="Garamond" w:cs="Garamond"/>
              </w:rPr>
            </w:pPr>
          </w:p>
          <w:p w14:paraId="5F615B59" w14:textId="77777777" w:rsidR="00BD65EC" w:rsidRPr="00701E5E" w:rsidRDefault="26FC9021" w:rsidP="5992695F">
            <w:pPr>
              <w:spacing w:line="300" w:lineRule="exact"/>
              <w:rPr>
                <w:rFonts w:ascii="Garamond" w:hAnsi="Garamond"/>
              </w:rPr>
            </w:pPr>
            <w:r w:rsidRPr="00701E5E">
              <w:rPr>
                <w:rFonts w:ascii="Garamond" w:eastAsia="Garamond" w:hAnsi="Garamond" w:cs="Garamond"/>
              </w:rPr>
              <w:t>Fagligt mål 4: IT i erhvervslivet</w:t>
            </w:r>
          </w:p>
          <w:p w14:paraId="34FA5906" w14:textId="77777777" w:rsidR="00BD65EC" w:rsidRPr="00701E5E" w:rsidRDefault="6A80AD38" w:rsidP="00125E21">
            <w:pPr>
              <w:pStyle w:val="Listeafsnit"/>
              <w:numPr>
                <w:ilvl w:val="0"/>
                <w:numId w:val="22"/>
              </w:numPr>
              <w:spacing w:line="300" w:lineRule="exact"/>
              <w:rPr>
                <w:rFonts w:ascii="Garamond" w:hAnsi="Garamond"/>
              </w:rPr>
            </w:pPr>
            <w:r w:rsidRPr="00701E5E">
              <w:rPr>
                <w:rFonts w:ascii="Garamond" w:eastAsia="Garamond" w:hAnsi="Garamond" w:cs="Garamond"/>
              </w:rPr>
              <w:t>IT-projektstyring</w:t>
            </w:r>
          </w:p>
          <w:p w14:paraId="0336000B" w14:textId="77777777" w:rsidR="00BD65EC" w:rsidRPr="00701E5E" w:rsidRDefault="00BD65EC" w:rsidP="1F171797">
            <w:pPr>
              <w:spacing w:line="300" w:lineRule="exact"/>
              <w:rPr>
                <w:rFonts w:ascii="Garamond" w:hAnsi="Garamond"/>
              </w:rPr>
            </w:pPr>
          </w:p>
          <w:p w14:paraId="49AC56B3" w14:textId="77777777" w:rsidR="00BD65EC" w:rsidRPr="00701E5E" w:rsidRDefault="2BADB210" w:rsidP="7A8C7B81">
            <w:pPr>
              <w:spacing w:line="300" w:lineRule="exact"/>
              <w:rPr>
                <w:rFonts w:ascii="Garamond" w:hAnsi="Garamond"/>
                <w:color w:val="1F3864" w:themeColor="accent1" w:themeShade="80"/>
              </w:rPr>
            </w:pPr>
            <w:r w:rsidRPr="00701E5E">
              <w:rPr>
                <w:rFonts w:ascii="Garamond" w:hAnsi="Garamond"/>
                <w:color w:val="1F3864" w:themeColor="accent1" w:themeShade="80"/>
              </w:rPr>
              <w:t>EUX-krav:</w:t>
            </w:r>
          </w:p>
          <w:p w14:paraId="7386ED6A" w14:textId="3C128D38" w:rsidR="00BD65EC" w:rsidRPr="00701E5E" w:rsidRDefault="2BADB210" w:rsidP="1D944BC7">
            <w:pPr>
              <w:pStyle w:val="Listeafsnit"/>
              <w:numPr>
                <w:ilvl w:val="0"/>
                <w:numId w:val="27"/>
              </w:numPr>
              <w:spacing w:line="300" w:lineRule="exact"/>
              <w:rPr>
                <w:rFonts w:ascii="Garamond" w:hAnsi="Garamond"/>
              </w:rPr>
            </w:pPr>
            <w:r w:rsidRPr="00701E5E">
              <w:rPr>
                <w:rFonts w:ascii="Garamond" w:hAnsi="Garamond"/>
                <w:color w:val="1F3864" w:themeColor="accent1" w:themeShade="80"/>
              </w:rPr>
              <w:t>Vælge mellem forskellige arbejdsprocesser og -metoder i en erhvervsrelevant opgave under hensyn til parametre som bæredygtighed, sikkerhed og kvalitet.</w:t>
            </w:r>
          </w:p>
          <w:p w14:paraId="1A4EEAEE" w14:textId="2EC08280" w:rsidR="00BD65EC" w:rsidRPr="00701E5E" w:rsidRDefault="0C280286" w:rsidP="1D944BC7">
            <w:pPr>
              <w:pStyle w:val="Listeafsnit"/>
              <w:numPr>
                <w:ilvl w:val="0"/>
                <w:numId w:val="27"/>
              </w:numPr>
              <w:spacing w:line="300" w:lineRule="exact"/>
              <w:rPr>
                <w:rFonts w:ascii="Garamond" w:hAnsi="Garamond"/>
                <w:color w:val="1F3864" w:themeColor="accent1" w:themeShade="80"/>
              </w:rPr>
            </w:pPr>
            <w:r w:rsidRPr="00701E5E">
              <w:rPr>
                <w:rFonts w:ascii="Garamond" w:hAnsi="Garamond"/>
                <w:color w:val="1F3864" w:themeColor="accent1" w:themeShade="80"/>
              </w:rPr>
              <w:t>Skelne mellem innovation og udvikling samt mellem forskellige typer af innovation i en eksisterende organisation eller ved opstart af ny virksomhed</w:t>
            </w:r>
          </w:p>
          <w:p w14:paraId="609763D5" w14:textId="77777777" w:rsidR="00BD65EC" w:rsidRPr="00701E5E" w:rsidRDefault="0C280286" w:rsidP="7A8C7B81">
            <w:pPr>
              <w:pStyle w:val="Listeafsnit"/>
              <w:numPr>
                <w:ilvl w:val="0"/>
                <w:numId w:val="27"/>
              </w:numPr>
              <w:spacing w:line="300" w:lineRule="exact"/>
              <w:rPr>
                <w:rFonts w:ascii="Garamond" w:hAnsi="Garamond"/>
              </w:rPr>
            </w:pPr>
            <w:r w:rsidRPr="00701E5E">
              <w:rPr>
                <w:rFonts w:ascii="Garamond" w:hAnsi="Garamond"/>
                <w:color w:val="1F3864" w:themeColor="accent1" w:themeShade="80"/>
              </w:rPr>
              <w:t>Anvende innovative metoder i løsning af en erhvervsrelevant opgave.</w:t>
            </w:r>
            <w:r w:rsidR="6A80AD38" w:rsidRPr="00701E5E">
              <w:rPr>
                <w:rFonts w:ascii="Garamond" w:hAnsi="Garamond"/>
              </w:rPr>
              <w:br/>
            </w:r>
          </w:p>
        </w:tc>
      </w:tr>
      <w:tr w:rsidR="00BD65EC" w:rsidRPr="00701E5E" w14:paraId="46CB980D" w14:textId="77777777" w:rsidTr="00E878ED">
        <w:tc>
          <w:tcPr>
            <w:tcW w:w="2087" w:type="dxa"/>
          </w:tcPr>
          <w:p w14:paraId="18E092A1" w14:textId="77777777" w:rsidR="00BD65EC" w:rsidRPr="00701E5E" w:rsidRDefault="00BD65EC" w:rsidP="00E878ED">
            <w:pPr>
              <w:rPr>
                <w:rFonts w:ascii="Garamond" w:hAnsi="Garamond"/>
                <w:b/>
                <w:color w:val="000000"/>
              </w:rPr>
            </w:pPr>
            <w:r w:rsidRPr="00701E5E">
              <w:rPr>
                <w:rFonts w:ascii="Garamond" w:hAnsi="Garamond"/>
                <w:b/>
                <w:color w:val="000000"/>
              </w:rPr>
              <w:t>Væsentligste arbejdsformer</w:t>
            </w:r>
          </w:p>
        </w:tc>
        <w:tc>
          <w:tcPr>
            <w:tcW w:w="7406" w:type="dxa"/>
          </w:tcPr>
          <w:p w14:paraId="7A65E5D4" w14:textId="77777777" w:rsidR="00BD65EC" w:rsidRPr="00701E5E" w:rsidRDefault="00BD65EC" w:rsidP="00E878ED">
            <w:pPr>
              <w:rPr>
                <w:rFonts w:ascii="Garamond" w:hAnsi="Garamond"/>
                <w:i/>
                <w:iCs/>
                <w:color w:val="000000"/>
              </w:rPr>
            </w:pPr>
            <w:r w:rsidRPr="00701E5E">
              <w:rPr>
                <w:rFonts w:ascii="Garamond" w:hAnsi="Garamond"/>
                <w:i/>
                <w:iCs/>
                <w:color w:val="000000"/>
              </w:rPr>
              <w:t>Indsættes her i punktform. Hvilke arbejdsmetoder anvendes og med hvilket formål?</w:t>
            </w:r>
          </w:p>
          <w:p w14:paraId="322EF0D3" w14:textId="77777777" w:rsidR="009D20E2" w:rsidRPr="00701E5E" w:rsidRDefault="009D20E2" w:rsidP="00CD071A">
            <w:pPr>
              <w:pStyle w:val="Listeafsnit"/>
              <w:numPr>
                <w:ilvl w:val="0"/>
                <w:numId w:val="8"/>
              </w:numPr>
              <w:rPr>
                <w:rFonts w:ascii="Garamond" w:hAnsi="Garamond"/>
              </w:rPr>
            </w:pPr>
            <w:r w:rsidRPr="00701E5E">
              <w:rPr>
                <w:rFonts w:ascii="Garamond" w:hAnsi="Garamond"/>
              </w:rPr>
              <w:t>Klasseundervisning</w:t>
            </w:r>
          </w:p>
          <w:p w14:paraId="4DD99D67" w14:textId="77777777" w:rsidR="009D20E2" w:rsidRPr="00701E5E" w:rsidRDefault="009D20E2" w:rsidP="00CD071A">
            <w:pPr>
              <w:pStyle w:val="Listeafsnit"/>
              <w:numPr>
                <w:ilvl w:val="0"/>
                <w:numId w:val="8"/>
              </w:numPr>
              <w:rPr>
                <w:rFonts w:ascii="Garamond" w:hAnsi="Garamond"/>
              </w:rPr>
            </w:pPr>
            <w:r w:rsidRPr="00701E5E">
              <w:rPr>
                <w:rFonts w:ascii="Garamond" w:hAnsi="Garamond"/>
              </w:rPr>
              <w:t>Gruppearbejde</w:t>
            </w:r>
          </w:p>
          <w:p w14:paraId="30784E96" w14:textId="77777777" w:rsidR="00A112DE" w:rsidRPr="00701E5E" w:rsidRDefault="009D20E2" w:rsidP="00CD071A">
            <w:pPr>
              <w:pStyle w:val="Listeafsnit"/>
              <w:numPr>
                <w:ilvl w:val="0"/>
                <w:numId w:val="8"/>
              </w:numPr>
              <w:rPr>
                <w:rFonts w:ascii="Garamond" w:hAnsi="Garamond"/>
              </w:rPr>
            </w:pPr>
            <w:r w:rsidRPr="00701E5E">
              <w:rPr>
                <w:rFonts w:ascii="Garamond" w:hAnsi="Garamond"/>
              </w:rPr>
              <w:t>Logbogsskrivning.</w:t>
            </w:r>
          </w:p>
          <w:p w14:paraId="126BA5FD" w14:textId="77777777" w:rsidR="00BD65EC" w:rsidRPr="00701E5E" w:rsidRDefault="00BD65EC" w:rsidP="00E878ED">
            <w:pPr>
              <w:rPr>
                <w:rFonts w:ascii="Garamond" w:hAnsi="Garamond"/>
                <w:color w:val="000000"/>
              </w:rPr>
            </w:pPr>
          </w:p>
        </w:tc>
      </w:tr>
      <w:tr w:rsidR="00BD65EC" w:rsidRPr="00701E5E" w14:paraId="6FB9E932" w14:textId="77777777" w:rsidTr="00E878ED">
        <w:tc>
          <w:tcPr>
            <w:tcW w:w="2087" w:type="dxa"/>
          </w:tcPr>
          <w:p w14:paraId="0B950CF5" w14:textId="77777777" w:rsidR="00BD65EC" w:rsidRPr="00701E5E" w:rsidRDefault="00BD65EC" w:rsidP="00E878ED">
            <w:pPr>
              <w:rPr>
                <w:rFonts w:ascii="Garamond" w:hAnsi="Garamond"/>
                <w:b/>
                <w:color w:val="000000"/>
              </w:rPr>
            </w:pPr>
            <w:r w:rsidRPr="00701E5E">
              <w:rPr>
                <w:rFonts w:ascii="Garamond" w:hAnsi="Garamond"/>
                <w:b/>
                <w:color w:val="000000"/>
              </w:rPr>
              <w:t>Mulige produkter</w:t>
            </w:r>
          </w:p>
        </w:tc>
        <w:tc>
          <w:tcPr>
            <w:tcW w:w="7406" w:type="dxa"/>
          </w:tcPr>
          <w:p w14:paraId="701ECB7F" w14:textId="77777777" w:rsidR="00EC3424" w:rsidRPr="00701E5E" w:rsidRDefault="00BD65EC" w:rsidP="00E878ED">
            <w:pPr>
              <w:rPr>
                <w:rFonts w:ascii="Garamond" w:hAnsi="Garamond" w:cs="Calibri"/>
                <w:i/>
                <w:iCs/>
                <w:color w:val="000000"/>
              </w:rPr>
            </w:pPr>
            <w:r w:rsidRPr="00701E5E">
              <w:rPr>
                <w:rFonts w:ascii="Garamond" w:hAnsi="Garamond" w:cs="Calibri"/>
                <w:i/>
                <w:iCs/>
                <w:color w:val="000000"/>
              </w:rPr>
              <w:t xml:space="preserve">Indsættes her i punktform. Hvad skal leveres? </w:t>
            </w:r>
          </w:p>
          <w:p w14:paraId="6871C5B0" w14:textId="77777777" w:rsidR="00BD65EC" w:rsidRPr="00701E5E" w:rsidRDefault="00EC3424" w:rsidP="00CD071A">
            <w:pPr>
              <w:pStyle w:val="Listeafsnit"/>
              <w:numPr>
                <w:ilvl w:val="0"/>
                <w:numId w:val="16"/>
              </w:numPr>
              <w:rPr>
                <w:rFonts w:ascii="Garamond" w:hAnsi="Garamond"/>
                <w:i/>
                <w:iCs/>
                <w:color w:val="000000"/>
              </w:rPr>
            </w:pPr>
            <w:r w:rsidRPr="00701E5E">
              <w:rPr>
                <w:rFonts w:ascii="Garamond" w:hAnsi="Garamond"/>
                <w:color w:val="000000"/>
              </w:rPr>
              <w:t>Refleksioner i logbog.</w:t>
            </w:r>
            <w:r w:rsidR="00BD65EC" w:rsidRPr="00701E5E">
              <w:rPr>
                <w:rFonts w:ascii="Garamond" w:hAnsi="Garamond"/>
                <w:i/>
                <w:iCs/>
                <w:color w:val="000000"/>
              </w:rPr>
              <w:br/>
            </w:r>
          </w:p>
        </w:tc>
      </w:tr>
      <w:tr w:rsidR="00BD65EC" w:rsidRPr="00701E5E" w14:paraId="69B6EF3F" w14:textId="77777777" w:rsidTr="00E878ED">
        <w:tc>
          <w:tcPr>
            <w:tcW w:w="2087" w:type="dxa"/>
          </w:tcPr>
          <w:p w14:paraId="4A341175" w14:textId="77777777" w:rsidR="00BD65EC" w:rsidRPr="00701E5E" w:rsidRDefault="00BD65EC" w:rsidP="00E878ED">
            <w:pPr>
              <w:rPr>
                <w:rFonts w:ascii="Garamond" w:hAnsi="Garamond"/>
                <w:b/>
                <w:color w:val="000000"/>
              </w:rPr>
            </w:pPr>
            <w:r w:rsidRPr="00701E5E">
              <w:rPr>
                <w:rFonts w:ascii="Garamond" w:hAnsi="Garamond"/>
                <w:b/>
                <w:color w:val="000000"/>
              </w:rPr>
              <w:t>Tværfaglighed</w:t>
            </w:r>
          </w:p>
        </w:tc>
        <w:tc>
          <w:tcPr>
            <w:tcW w:w="7406" w:type="dxa"/>
          </w:tcPr>
          <w:p w14:paraId="4A8E9DBB" w14:textId="77777777" w:rsidR="00BD65EC" w:rsidRPr="00701E5E" w:rsidRDefault="00BD65EC" w:rsidP="00E878ED">
            <w:pPr>
              <w:rPr>
                <w:rFonts w:ascii="Garamond" w:hAnsi="Garamond" w:cs="Calibri"/>
                <w:i/>
                <w:iCs/>
                <w:color w:val="000000"/>
              </w:rPr>
            </w:pPr>
            <w:r w:rsidRPr="00701E5E">
              <w:rPr>
                <w:rFonts w:ascii="Garamond" w:hAnsi="Garamond" w:cs="Calibri"/>
                <w:i/>
                <w:iCs/>
                <w:color w:val="000000"/>
              </w:rPr>
              <w:t>Beskriv hvordan temaet indgår i tværfaglige samspil, både hvilke fag der er tale om og hvad fokus er for det tværfaglige samspil</w:t>
            </w:r>
          </w:p>
          <w:p w14:paraId="5C45DBCF" w14:textId="77777777" w:rsidR="007574C4" w:rsidRPr="00701E5E" w:rsidRDefault="007574C4" w:rsidP="007574C4">
            <w:pPr>
              <w:rPr>
                <w:rFonts w:ascii="Garamond" w:hAnsi="Garamond" w:cs="Calibri"/>
                <w:color w:val="000000"/>
              </w:rPr>
            </w:pPr>
            <w:r w:rsidRPr="00701E5E">
              <w:rPr>
                <w:rFonts w:ascii="Garamond" w:hAnsi="Garamond" w:cs="Calibri"/>
                <w:color w:val="000000"/>
              </w:rPr>
              <w:t>Gennem forløbet bliver eleven løbende gjort opmærksom på samspillet med de merkantile fag og øvrige humanistiske fag.</w:t>
            </w:r>
          </w:p>
          <w:p w14:paraId="7F0E7BF9" w14:textId="77777777" w:rsidR="00BD65EC" w:rsidRPr="00701E5E" w:rsidRDefault="00BD65EC" w:rsidP="00E878ED">
            <w:pPr>
              <w:rPr>
                <w:rFonts w:ascii="Garamond" w:hAnsi="Garamond" w:cs="Calibri"/>
                <w:color w:val="000000"/>
              </w:rPr>
            </w:pPr>
          </w:p>
        </w:tc>
      </w:tr>
      <w:tr w:rsidR="00BD65EC" w:rsidRPr="00701E5E" w14:paraId="059FC8DD" w14:textId="77777777" w:rsidTr="00E878ED">
        <w:tc>
          <w:tcPr>
            <w:tcW w:w="2087" w:type="dxa"/>
          </w:tcPr>
          <w:p w14:paraId="2A054464" w14:textId="77777777" w:rsidR="00BD65EC" w:rsidRPr="00701E5E" w:rsidRDefault="00BD65EC" w:rsidP="00E878ED">
            <w:pPr>
              <w:rPr>
                <w:rFonts w:ascii="Garamond" w:hAnsi="Garamond"/>
                <w:b/>
                <w:color w:val="000000"/>
              </w:rPr>
            </w:pPr>
            <w:r w:rsidRPr="00701E5E">
              <w:rPr>
                <w:rFonts w:ascii="Garamond" w:hAnsi="Garamond"/>
                <w:b/>
                <w:color w:val="000000"/>
              </w:rPr>
              <w:t>Studiemetoder &amp; kompetencer</w:t>
            </w:r>
          </w:p>
        </w:tc>
        <w:tc>
          <w:tcPr>
            <w:tcW w:w="7406" w:type="dxa"/>
          </w:tcPr>
          <w:p w14:paraId="271D7783" w14:textId="77777777" w:rsidR="00BD65EC" w:rsidRPr="00701E5E" w:rsidRDefault="00BD65EC" w:rsidP="00E878ED">
            <w:pPr>
              <w:rPr>
                <w:rFonts w:ascii="Garamond" w:hAnsi="Garamond" w:cs="Calibri"/>
                <w:i/>
                <w:iCs/>
                <w:color w:val="000000"/>
              </w:rPr>
            </w:pPr>
            <w:r w:rsidRPr="00701E5E">
              <w:rPr>
                <w:rFonts w:ascii="Garamond" w:hAnsi="Garamond" w:cs="Calibri"/>
                <w:i/>
                <w:iCs/>
                <w:color w:val="000000"/>
              </w:rPr>
              <w:t>Beskrivelse af hvilke studiemetoder- og kompetencer trænes og hvordan?</w:t>
            </w:r>
          </w:p>
          <w:p w14:paraId="307EA57F" w14:textId="77777777" w:rsidR="00BD65EC" w:rsidRPr="00701E5E" w:rsidRDefault="007574C4" w:rsidP="00E878ED">
            <w:pPr>
              <w:rPr>
                <w:rFonts w:ascii="Garamond" w:hAnsi="Garamond" w:cs="Calibri"/>
                <w:color w:val="000000"/>
              </w:rPr>
            </w:pPr>
            <w:r w:rsidRPr="00701E5E">
              <w:rPr>
                <w:rFonts w:ascii="Garamond" w:hAnsi="Garamond" w:cs="Calibri"/>
                <w:color w:val="000000"/>
              </w:rPr>
              <w:lastRenderedPageBreak/>
              <w:t xml:space="preserve">Informatik er et </w:t>
            </w:r>
            <w:proofErr w:type="spellStart"/>
            <w:r w:rsidRPr="00701E5E">
              <w:rPr>
                <w:rFonts w:ascii="Garamond" w:hAnsi="Garamond" w:cs="Calibri"/>
                <w:color w:val="000000"/>
              </w:rPr>
              <w:t>almendannende</w:t>
            </w:r>
            <w:proofErr w:type="spellEnd"/>
            <w:r w:rsidRPr="00701E5E">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tc>
      </w:tr>
      <w:tr w:rsidR="00BD65EC" w:rsidRPr="00701E5E" w14:paraId="23409615" w14:textId="77777777" w:rsidTr="00E878ED">
        <w:tc>
          <w:tcPr>
            <w:tcW w:w="2087" w:type="dxa"/>
          </w:tcPr>
          <w:p w14:paraId="5DE983F3" w14:textId="77777777" w:rsidR="00BD65EC" w:rsidRPr="00701E5E" w:rsidRDefault="00BD65EC" w:rsidP="00E878ED">
            <w:pPr>
              <w:rPr>
                <w:rFonts w:ascii="Garamond" w:hAnsi="Garamond"/>
                <w:b/>
                <w:color w:val="000000"/>
              </w:rPr>
            </w:pPr>
            <w:r w:rsidRPr="00701E5E">
              <w:rPr>
                <w:rFonts w:ascii="Garamond" w:hAnsi="Garamond"/>
                <w:b/>
                <w:color w:val="000000"/>
              </w:rPr>
              <w:lastRenderedPageBreak/>
              <w:t>Skriftlighed</w:t>
            </w:r>
          </w:p>
        </w:tc>
        <w:tc>
          <w:tcPr>
            <w:tcW w:w="7406" w:type="dxa"/>
          </w:tcPr>
          <w:p w14:paraId="6277EDEC" w14:textId="77777777" w:rsidR="00BD65EC" w:rsidRPr="00701E5E" w:rsidRDefault="00BD65EC" w:rsidP="00E878ED">
            <w:pPr>
              <w:rPr>
                <w:rFonts w:ascii="Garamond" w:hAnsi="Garamond" w:cs="Calibri"/>
                <w:i/>
                <w:iCs/>
                <w:color w:val="000000"/>
              </w:rPr>
            </w:pPr>
            <w:r w:rsidRPr="00701E5E">
              <w:rPr>
                <w:rFonts w:ascii="Garamond" w:hAnsi="Garamond" w:cs="Calibri"/>
                <w:i/>
                <w:iCs/>
                <w:color w:val="000000"/>
              </w:rPr>
              <w:t>Hvilke skriftlige opgaver gives og hvordan understøttes elevernes progression heri + antal timer fordybelsestid</w:t>
            </w:r>
          </w:p>
          <w:p w14:paraId="2DEF5F1C" w14:textId="77777777" w:rsidR="00153197" w:rsidRPr="00701E5E" w:rsidRDefault="00153197" w:rsidP="00E878ED">
            <w:pPr>
              <w:rPr>
                <w:rFonts w:ascii="Garamond" w:hAnsi="Garamond" w:cs="Calibri"/>
                <w:color w:val="000000"/>
              </w:rPr>
            </w:pPr>
            <w:r w:rsidRPr="00701E5E">
              <w:rPr>
                <w:rFonts w:ascii="Garamond" w:hAnsi="Garamond" w:cs="Calibri"/>
                <w:color w:val="000000"/>
              </w:rPr>
              <w:t>Ingen fordybelsestid.</w:t>
            </w:r>
          </w:p>
          <w:p w14:paraId="53208FFC" w14:textId="77777777" w:rsidR="00BD65EC" w:rsidRPr="00701E5E" w:rsidRDefault="00BD65EC" w:rsidP="00E878ED">
            <w:pPr>
              <w:rPr>
                <w:rFonts w:ascii="Garamond" w:hAnsi="Garamond" w:cs="Calibri"/>
                <w:color w:val="000000"/>
              </w:rPr>
            </w:pPr>
          </w:p>
        </w:tc>
      </w:tr>
      <w:tr w:rsidR="00BD65EC" w:rsidRPr="00701E5E" w14:paraId="1D169B71" w14:textId="77777777" w:rsidTr="00E878ED">
        <w:tc>
          <w:tcPr>
            <w:tcW w:w="2087" w:type="dxa"/>
          </w:tcPr>
          <w:p w14:paraId="7FCA6DCE" w14:textId="77777777" w:rsidR="00BD65EC" w:rsidRPr="00701E5E" w:rsidRDefault="00BD65EC" w:rsidP="00E878ED">
            <w:pPr>
              <w:rPr>
                <w:rFonts w:ascii="Garamond" w:hAnsi="Garamond"/>
                <w:b/>
                <w:color w:val="000000"/>
              </w:rPr>
            </w:pPr>
            <w:r w:rsidRPr="00701E5E">
              <w:rPr>
                <w:rFonts w:ascii="Garamond" w:hAnsi="Garamond"/>
                <w:b/>
                <w:color w:val="000000"/>
              </w:rPr>
              <w:t>Evaluering og Feedback</w:t>
            </w:r>
          </w:p>
        </w:tc>
        <w:tc>
          <w:tcPr>
            <w:tcW w:w="7406" w:type="dxa"/>
          </w:tcPr>
          <w:p w14:paraId="13E3714C" w14:textId="77777777" w:rsidR="00BD65EC" w:rsidRPr="00701E5E" w:rsidRDefault="00BD65EC" w:rsidP="00E878ED">
            <w:pPr>
              <w:rPr>
                <w:rFonts w:ascii="Garamond" w:hAnsi="Garamond" w:cs="Calibri"/>
                <w:i/>
                <w:iCs/>
                <w:color w:val="000000"/>
              </w:rPr>
            </w:pPr>
            <w:r w:rsidRPr="00701E5E">
              <w:rPr>
                <w:rFonts w:ascii="Garamond" w:hAnsi="Garamond" w:cs="Calibri"/>
                <w:i/>
                <w:iCs/>
                <w:color w:val="000000"/>
              </w:rPr>
              <w:t>Beskrivelse af hvordan elevernes evalueres undervejs og hvordan de får feedback (også på det eventuelle skriftlige produkt)</w:t>
            </w:r>
          </w:p>
          <w:p w14:paraId="177E3506" w14:textId="77777777" w:rsidR="000962CF" w:rsidRPr="00701E5E" w:rsidRDefault="000962CF" w:rsidP="000962CF">
            <w:pPr>
              <w:rPr>
                <w:rFonts w:ascii="Garamond" w:hAnsi="Garamond" w:cs="Calibri"/>
                <w:color w:val="000000"/>
              </w:rPr>
            </w:pPr>
            <w:r w:rsidRPr="00701E5E">
              <w:rPr>
                <w:rFonts w:ascii="Garamond" w:hAnsi="Garamond" w:cs="Calibri"/>
                <w:color w:val="000000"/>
              </w:rPr>
              <w:t>Formativ- og summativ feedback.</w:t>
            </w:r>
          </w:p>
          <w:p w14:paraId="5FC4D46F" w14:textId="77777777" w:rsidR="00BD65EC" w:rsidRPr="00701E5E" w:rsidRDefault="00BD65EC" w:rsidP="00E878ED">
            <w:pPr>
              <w:rPr>
                <w:rFonts w:ascii="Garamond" w:hAnsi="Garamond"/>
              </w:rPr>
            </w:pPr>
          </w:p>
        </w:tc>
      </w:tr>
    </w:tbl>
    <w:p w14:paraId="0755EDDC" w14:textId="77777777" w:rsidR="00BD65EC" w:rsidRPr="00701E5E" w:rsidRDefault="00BD65EC">
      <w:pPr>
        <w:rPr>
          <w:rFonts w:ascii="Garamond" w:hAnsi="Garamond"/>
          <w:color w:val="000000"/>
        </w:rPr>
      </w:pPr>
    </w:p>
    <w:p w14:paraId="0692C00E" w14:textId="77777777" w:rsidR="00870F88" w:rsidRPr="00701E5E" w:rsidRDefault="00BD65EC">
      <w:pPr>
        <w:rPr>
          <w:rFonts w:ascii="Garamond" w:hAnsi="Garamond"/>
          <w:color w:val="000000"/>
        </w:rPr>
      </w:pPr>
      <w:r w:rsidRPr="00701E5E">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870F88" w:rsidRPr="00701E5E" w14:paraId="5A7AE491" w14:textId="77777777" w:rsidTr="00E878ED">
        <w:tc>
          <w:tcPr>
            <w:tcW w:w="2087" w:type="dxa"/>
          </w:tcPr>
          <w:p w14:paraId="46DE963A" w14:textId="77777777" w:rsidR="00870F88" w:rsidRPr="00701E5E" w:rsidRDefault="00870F88" w:rsidP="00E878ED">
            <w:pPr>
              <w:rPr>
                <w:rFonts w:ascii="Garamond" w:hAnsi="Garamond"/>
                <w:b/>
                <w:color w:val="000000"/>
              </w:rPr>
            </w:pPr>
            <w:r w:rsidRPr="00701E5E">
              <w:rPr>
                <w:rFonts w:ascii="Garamond" w:hAnsi="Garamond"/>
                <w:b/>
                <w:color w:val="000000"/>
              </w:rPr>
              <w:lastRenderedPageBreak/>
              <w:t>Titel 7</w:t>
            </w:r>
          </w:p>
          <w:p w14:paraId="6436114D" w14:textId="77777777" w:rsidR="00870F88" w:rsidRPr="00701E5E" w:rsidRDefault="00870F88" w:rsidP="00E878ED">
            <w:pPr>
              <w:rPr>
                <w:rFonts w:ascii="Garamond" w:hAnsi="Garamond"/>
                <w:b/>
                <w:color w:val="000000"/>
              </w:rPr>
            </w:pPr>
          </w:p>
        </w:tc>
        <w:tc>
          <w:tcPr>
            <w:tcW w:w="7406" w:type="dxa"/>
          </w:tcPr>
          <w:p w14:paraId="094295D6" w14:textId="77777777" w:rsidR="00870F88" w:rsidRPr="00701E5E" w:rsidRDefault="40347C3D" w:rsidP="00E878ED">
            <w:pPr>
              <w:rPr>
                <w:rFonts w:ascii="Garamond" w:hAnsi="Garamond"/>
                <w:b/>
                <w:color w:val="000000"/>
              </w:rPr>
            </w:pPr>
            <w:r w:rsidRPr="00701E5E">
              <w:rPr>
                <w:rFonts w:ascii="Garamond" w:hAnsi="Garamond"/>
                <w:b/>
                <w:bCs/>
                <w:color w:val="000000" w:themeColor="text1"/>
              </w:rPr>
              <w:t>IT i erhvervslivet (Innovation og bæredygtighed)</w:t>
            </w:r>
          </w:p>
        </w:tc>
      </w:tr>
      <w:tr w:rsidR="00870F88" w:rsidRPr="00701E5E" w14:paraId="04C76800" w14:textId="77777777" w:rsidTr="00E878ED">
        <w:trPr>
          <w:trHeight w:val="1301"/>
        </w:trPr>
        <w:tc>
          <w:tcPr>
            <w:tcW w:w="2087" w:type="dxa"/>
          </w:tcPr>
          <w:p w14:paraId="379F86DD" w14:textId="77777777" w:rsidR="00870F88" w:rsidRPr="00701E5E" w:rsidRDefault="00870F88" w:rsidP="00E878ED">
            <w:pPr>
              <w:rPr>
                <w:rFonts w:ascii="Garamond" w:hAnsi="Garamond"/>
                <w:b/>
                <w:color w:val="000000"/>
              </w:rPr>
            </w:pPr>
            <w:r w:rsidRPr="00701E5E">
              <w:rPr>
                <w:rFonts w:ascii="Garamond" w:hAnsi="Garamond"/>
                <w:b/>
                <w:color w:val="000000"/>
              </w:rPr>
              <w:t>Indhold</w:t>
            </w:r>
          </w:p>
        </w:tc>
        <w:tc>
          <w:tcPr>
            <w:tcW w:w="7406" w:type="dxa"/>
          </w:tcPr>
          <w:p w14:paraId="7E058D3F" w14:textId="77777777" w:rsidR="00870F88" w:rsidRPr="00701E5E" w:rsidRDefault="00870F88" w:rsidP="00E878ED">
            <w:pPr>
              <w:rPr>
                <w:rFonts w:ascii="Garamond" w:hAnsi="Garamond"/>
                <w:i/>
                <w:iCs/>
                <w:color w:val="000000"/>
              </w:rPr>
            </w:pPr>
            <w:r w:rsidRPr="00701E5E">
              <w:rPr>
                <w:rFonts w:ascii="Garamond" w:hAnsi="Garamond"/>
                <w:i/>
                <w:iCs/>
                <w:color w:val="000000"/>
              </w:rPr>
              <w:t>Hvad undervises der i? Indhold og materialer</w:t>
            </w:r>
          </w:p>
          <w:p w14:paraId="3608963C" w14:textId="77777777" w:rsidR="00220F4D" w:rsidRPr="00701E5E" w:rsidRDefault="6BCDF3DC" w:rsidP="00220F4D">
            <w:pPr>
              <w:rPr>
                <w:rFonts w:ascii="Garamond" w:hAnsi="Garamond"/>
              </w:rPr>
            </w:pPr>
            <w:r w:rsidRPr="00701E5E">
              <w:rPr>
                <w:rFonts w:ascii="Garamond" w:hAnsi="Garamond"/>
              </w:rPr>
              <w:t xml:space="preserve">Forløbet har fokus på </w:t>
            </w:r>
            <w:r w:rsidR="71C102EC" w:rsidRPr="00701E5E">
              <w:rPr>
                <w:rFonts w:ascii="Garamond" w:hAnsi="Garamond"/>
              </w:rPr>
              <w:t>hvordan innovation og bæredygtighed er et kæmpe fokusområde i virksomhederne i dagligdagen</w:t>
            </w:r>
            <w:r w:rsidR="1026D189" w:rsidRPr="00701E5E">
              <w:rPr>
                <w:rFonts w:ascii="Garamond" w:hAnsi="Garamond"/>
              </w:rPr>
              <w:t xml:space="preserve"> ift. Forbrug af energi, som f.eks. i ERP-systemer</w:t>
            </w:r>
            <w:r w:rsidR="71C102EC" w:rsidRPr="00701E5E">
              <w:rPr>
                <w:rFonts w:ascii="Garamond" w:hAnsi="Garamond"/>
              </w:rPr>
              <w:t xml:space="preserve">. </w:t>
            </w:r>
            <w:r w:rsidR="7DBFA699" w:rsidRPr="00701E5E">
              <w:rPr>
                <w:rFonts w:ascii="Garamond" w:hAnsi="Garamond"/>
              </w:rPr>
              <w:t xml:space="preserve">Eleverne kommer til at arbejde på en case fra en virksomhed og udvikle en bæredygtig løsning </w:t>
            </w:r>
            <w:r w:rsidR="0666EB41" w:rsidRPr="00701E5E">
              <w:rPr>
                <w:rFonts w:ascii="Garamond" w:hAnsi="Garamond"/>
              </w:rPr>
              <w:t>virksomheden. Der bliver bl.a. talt om hvor meget energi bliver der brugt ift. It-systemer og digitale enheder i erhvervslivet, samt gøre eleverne op</w:t>
            </w:r>
            <w:r w:rsidR="0032AC31" w:rsidRPr="00701E5E">
              <w:rPr>
                <w:rFonts w:ascii="Garamond" w:hAnsi="Garamond"/>
              </w:rPr>
              <w:t>mærksom på, hvor meget energi, de selv forbruger, når de går på sociale medier, internettet, tv osv., ved at de noterer det ned, i en peri</w:t>
            </w:r>
            <w:r w:rsidR="58C18DB1" w:rsidRPr="00701E5E">
              <w:rPr>
                <w:rFonts w:ascii="Garamond" w:hAnsi="Garamond"/>
              </w:rPr>
              <w:t>ode. Desuden, bliver der arbejdet med 4-p modellen, så eleverne kan vurdere graden af innov</w:t>
            </w:r>
            <w:r w:rsidR="0BC3D1CF" w:rsidRPr="00701E5E">
              <w:rPr>
                <w:rFonts w:ascii="Garamond" w:hAnsi="Garamond"/>
              </w:rPr>
              <w:t>ation af deres udviklede produkt/løsning, i slutningen af forløbet.</w:t>
            </w:r>
          </w:p>
          <w:p w14:paraId="0278484E" w14:textId="77777777" w:rsidR="00220F4D" w:rsidRPr="00701E5E" w:rsidRDefault="00220F4D" w:rsidP="00E878ED">
            <w:pPr>
              <w:rPr>
                <w:rFonts w:ascii="Garamond" w:hAnsi="Garamond"/>
                <w:i/>
                <w:iCs/>
                <w:color w:val="000000"/>
              </w:rPr>
            </w:pPr>
          </w:p>
          <w:p w14:paraId="5B7A76E8" w14:textId="77777777" w:rsidR="00B815E4" w:rsidRPr="00701E5E" w:rsidRDefault="00B815E4" w:rsidP="00B815E4">
            <w:pPr>
              <w:rPr>
                <w:rFonts w:ascii="Garamond" w:hAnsi="Garamond"/>
                <w:b/>
                <w:bCs/>
              </w:rPr>
            </w:pPr>
            <w:r w:rsidRPr="00701E5E">
              <w:rPr>
                <w:rFonts w:ascii="Garamond" w:hAnsi="Garamond"/>
                <w:b/>
                <w:bCs/>
              </w:rPr>
              <w:t>Materiale:</w:t>
            </w:r>
          </w:p>
          <w:p w14:paraId="04308053" w14:textId="77777777" w:rsidR="419643CE" w:rsidRPr="00701E5E" w:rsidRDefault="19383DB3" w:rsidP="5097D10E">
            <w:pPr>
              <w:rPr>
                <w:rFonts w:ascii="Garamond" w:hAnsi="Garamond"/>
              </w:rPr>
            </w:pPr>
            <w:hyperlink r:id="rId31" w:anchor="c4850">
              <w:r w:rsidRPr="00701E5E">
                <w:rPr>
                  <w:rStyle w:val="Hyperlink"/>
                  <w:rFonts w:ascii="Garamond" w:hAnsi="Garamond"/>
                </w:rPr>
                <w:t>Informatik B til EUX Merkantil, Kap. 1.2.2 - IT-systemer</w:t>
              </w:r>
            </w:hyperlink>
          </w:p>
          <w:p w14:paraId="53B792B2" w14:textId="77777777" w:rsidR="419643CE" w:rsidRPr="00701E5E" w:rsidRDefault="77D548D5" w:rsidP="419643CE">
            <w:pPr>
              <w:rPr>
                <w:rFonts w:ascii="Garamond" w:hAnsi="Garamond"/>
              </w:rPr>
            </w:pPr>
            <w:hyperlink r:id="rId32" w:anchor="c4924">
              <w:r w:rsidRPr="00701E5E">
                <w:rPr>
                  <w:rStyle w:val="Hyperlink"/>
                  <w:rFonts w:ascii="Garamond" w:hAnsi="Garamond"/>
                </w:rPr>
                <w:t>Informatik B til EUX Merkantil, Kap. 2.1 - 4p-modellen til innovation</w:t>
              </w:r>
            </w:hyperlink>
            <w:r w:rsidRPr="00701E5E">
              <w:rPr>
                <w:rFonts w:ascii="Garamond" w:hAnsi="Garamond"/>
              </w:rPr>
              <w:t xml:space="preserve"> </w:t>
            </w:r>
            <w:r w:rsidR="19383DB3" w:rsidRPr="00701E5E">
              <w:rPr>
                <w:rFonts w:ascii="Garamond" w:hAnsi="Garamond"/>
              </w:rPr>
              <w:br/>
              <w:t xml:space="preserve"> </w:t>
            </w:r>
            <w:hyperlink r:id="rId33">
              <w:r w:rsidR="601D16AC" w:rsidRPr="00701E5E">
                <w:rPr>
                  <w:rStyle w:val="Hyperlink"/>
                  <w:rFonts w:ascii="Garamond" w:hAnsi="Garamond"/>
                </w:rPr>
                <w:t xml:space="preserve">DR Nyheder - </w:t>
              </w:r>
              <w:proofErr w:type="spellStart"/>
              <w:r w:rsidR="601D16AC" w:rsidRPr="00701E5E">
                <w:rPr>
                  <w:rStyle w:val="Hyperlink"/>
                  <w:rFonts w:ascii="Garamond" w:hAnsi="Garamond"/>
                </w:rPr>
                <w:t>Chatbots</w:t>
              </w:r>
              <w:proofErr w:type="spellEnd"/>
              <w:r w:rsidR="601D16AC" w:rsidRPr="00701E5E">
                <w:rPr>
                  <w:rStyle w:val="Hyperlink"/>
                  <w:rFonts w:ascii="Garamond" w:hAnsi="Garamond"/>
                </w:rPr>
                <w:t xml:space="preserve"> sviner klimaet: Kæmpe datacentre kan om få år sluge hele Japans strømforbrug</w:t>
              </w:r>
              <w:r w:rsidR="19383DB3" w:rsidRPr="00701E5E">
                <w:rPr>
                  <w:rFonts w:ascii="Garamond" w:hAnsi="Garamond"/>
                </w:rPr>
                <w:br/>
              </w:r>
            </w:hyperlink>
            <w:hyperlink r:id="rId34">
              <w:r w:rsidR="219D6268" w:rsidRPr="00701E5E">
                <w:rPr>
                  <w:rStyle w:val="Hyperlink"/>
                  <w:rFonts w:ascii="Garamond" w:hAnsi="Garamond"/>
                </w:rPr>
                <w:t>Google Blog - AI for nedkøling af datacentre</w:t>
              </w:r>
            </w:hyperlink>
            <w:r w:rsidR="06062094" w:rsidRPr="00701E5E">
              <w:rPr>
                <w:rFonts w:ascii="Garamond" w:hAnsi="Garamond"/>
              </w:rPr>
              <w:t xml:space="preserve"> </w:t>
            </w:r>
            <w:r w:rsidR="601D16AC" w:rsidRPr="00701E5E">
              <w:rPr>
                <w:rFonts w:ascii="Garamond" w:hAnsi="Garamond"/>
              </w:rPr>
              <w:t xml:space="preserve"> </w:t>
            </w:r>
          </w:p>
          <w:p w14:paraId="44838663" w14:textId="77777777" w:rsidR="00220F4D" w:rsidRPr="00701E5E" w:rsidRDefault="00220F4D" w:rsidP="00E878ED">
            <w:pPr>
              <w:rPr>
                <w:rFonts w:ascii="Garamond" w:hAnsi="Garamond"/>
              </w:rPr>
            </w:pPr>
          </w:p>
        </w:tc>
      </w:tr>
      <w:tr w:rsidR="00870F88" w:rsidRPr="00701E5E" w14:paraId="69DAF692" w14:textId="77777777" w:rsidTr="00E878ED">
        <w:tc>
          <w:tcPr>
            <w:tcW w:w="2087" w:type="dxa"/>
          </w:tcPr>
          <w:p w14:paraId="70ED67EB" w14:textId="77777777" w:rsidR="00870F88" w:rsidRPr="00701E5E" w:rsidRDefault="00870F88" w:rsidP="00E878ED">
            <w:pPr>
              <w:rPr>
                <w:rFonts w:ascii="Garamond" w:hAnsi="Garamond"/>
                <w:b/>
                <w:color w:val="000000"/>
              </w:rPr>
            </w:pPr>
            <w:r w:rsidRPr="00701E5E">
              <w:rPr>
                <w:rFonts w:ascii="Garamond" w:hAnsi="Garamond"/>
                <w:b/>
                <w:color w:val="000000"/>
              </w:rPr>
              <w:t>Omfang</w:t>
            </w:r>
          </w:p>
          <w:p w14:paraId="5EB88ABF" w14:textId="77777777" w:rsidR="00870F88" w:rsidRPr="00701E5E" w:rsidRDefault="00870F88" w:rsidP="00E878ED">
            <w:pPr>
              <w:rPr>
                <w:rFonts w:ascii="Garamond" w:hAnsi="Garamond"/>
                <w:b/>
                <w:color w:val="000000"/>
              </w:rPr>
            </w:pPr>
          </w:p>
        </w:tc>
        <w:tc>
          <w:tcPr>
            <w:tcW w:w="7406" w:type="dxa"/>
          </w:tcPr>
          <w:p w14:paraId="68AF9C46" w14:textId="77777777" w:rsidR="00870F88" w:rsidRPr="00701E5E" w:rsidRDefault="00870F88" w:rsidP="00E878ED">
            <w:pPr>
              <w:rPr>
                <w:rFonts w:ascii="Garamond" w:hAnsi="Garamond"/>
                <w:i/>
                <w:iCs/>
                <w:color w:val="000000"/>
              </w:rPr>
            </w:pPr>
            <w:r w:rsidRPr="00701E5E">
              <w:rPr>
                <w:rFonts w:ascii="Garamond" w:hAnsi="Garamond"/>
                <w:i/>
                <w:iCs/>
                <w:color w:val="000000"/>
              </w:rPr>
              <w:t>Hvor mange moduler anvendes der eller hvor mange procent udgør forløbet?</w:t>
            </w:r>
          </w:p>
          <w:p w14:paraId="340B0FEF" w14:textId="77777777" w:rsidR="009C5C3D" w:rsidRPr="00701E5E" w:rsidRDefault="65B12704" w:rsidP="009C5C3D">
            <w:pPr>
              <w:rPr>
                <w:rFonts w:ascii="Garamond" w:hAnsi="Garamond"/>
              </w:rPr>
            </w:pPr>
            <w:r w:rsidRPr="00701E5E">
              <w:rPr>
                <w:rFonts w:ascii="Garamond" w:hAnsi="Garamond"/>
              </w:rPr>
              <w:t>5</w:t>
            </w:r>
            <w:r w:rsidR="009C5C3D" w:rsidRPr="00701E5E">
              <w:rPr>
                <w:rFonts w:ascii="Garamond" w:hAnsi="Garamond"/>
              </w:rPr>
              <w:t xml:space="preserve"> moduler á 100 minutter.</w:t>
            </w:r>
          </w:p>
          <w:p w14:paraId="276F09E2" w14:textId="77777777" w:rsidR="009C5C3D" w:rsidRPr="00701E5E" w:rsidRDefault="009C5C3D" w:rsidP="00E878ED">
            <w:pPr>
              <w:rPr>
                <w:rFonts w:ascii="Garamond" w:hAnsi="Garamond"/>
                <w:i/>
                <w:iCs/>
                <w:color w:val="000000"/>
              </w:rPr>
            </w:pPr>
          </w:p>
        </w:tc>
      </w:tr>
      <w:tr w:rsidR="00870F88" w:rsidRPr="00701E5E" w14:paraId="0EFE3CA6" w14:textId="77777777" w:rsidTr="00E878ED">
        <w:tc>
          <w:tcPr>
            <w:tcW w:w="2087" w:type="dxa"/>
          </w:tcPr>
          <w:p w14:paraId="10322638" w14:textId="77777777" w:rsidR="00870F88" w:rsidRPr="00701E5E" w:rsidRDefault="00870F88" w:rsidP="00E878ED">
            <w:pPr>
              <w:rPr>
                <w:rFonts w:ascii="Garamond" w:hAnsi="Garamond"/>
                <w:b/>
                <w:color w:val="000000"/>
              </w:rPr>
            </w:pPr>
            <w:r w:rsidRPr="00701E5E">
              <w:rPr>
                <w:rFonts w:ascii="Garamond" w:hAnsi="Garamond"/>
                <w:b/>
                <w:color w:val="000000"/>
              </w:rPr>
              <w:t>Faglige mål og kompetencer</w:t>
            </w:r>
          </w:p>
        </w:tc>
        <w:tc>
          <w:tcPr>
            <w:tcW w:w="7406" w:type="dxa"/>
          </w:tcPr>
          <w:p w14:paraId="6EF0EA63" w14:textId="77777777" w:rsidR="00C91DCC" w:rsidRPr="00701E5E" w:rsidRDefault="00870F88" w:rsidP="3F359991">
            <w:pPr>
              <w:spacing w:line="300" w:lineRule="exact"/>
              <w:rPr>
                <w:rFonts w:ascii="Garamond" w:hAnsi="Garamond"/>
              </w:rPr>
            </w:pPr>
            <w:r w:rsidRPr="00701E5E">
              <w:rPr>
                <w:rFonts w:ascii="Garamond" w:hAnsi="Garamond" w:cs="Arial"/>
                <w:i/>
                <w:iCs/>
                <w:color w:val="000000"/>
                <w:spacing w:val="2"/>
              </w:rPr>
              <w:t>Indsættes her i punktform</w:t>
            </w:r>
          </w:p>
          <w:p w14:paraId="2B5CD313" w14:textId="77777777" w:rsidR="00C91DCC" w:rsidRPr="00701E5E" w:rsidRDefault="00C91DCC" w:rsidP="44E812A6">
            <w:pPr>
              <w:spacing w:line="300" w:lineRule="exact"/>
              <w:rPr>
                <w:rFonts w:ascii="Garamond" w:hAnsi="Garamond"/>
              </w:rPr>
            </w:pPr>
            <w:r w:rsidRPr="00701E5E">
              <w:rPr>
                <w:rFonts w:ascii="Garamond" w:hAnsi="Garamond"/>
              </w:rPr>
              <w:t xml:space="preserve">Fagligt mål </w:t>
            </w:r>
            <w:r w:rsidR="2511EFF2" w:rsidRPr="00701E5E">
              <w:rPr>
                <w:rFonts w:ascii="Garamond" w:hAnsi="Garamond"/>
              </w:rPr>
              <w:t>4: IT i erhvervslivet</w:t>
            </w:r>
          </w:p>
          <w:p w14:paraId="231A442A" w14:textId="77777777" w:rsidR="2705C52B" w:rsidRPr="00701E5E" w:rsidRDefault="2705C52B" w:rsidP="00CD071A">
            <w:pPr>
              <w:pStyle w:val="Listeafsnit"/>
              <w:numPr>
                <w:ilvl w:val="0"/>
                <w:numId w:val="23"/>
              </w:numPr>
              <w:spacing w:line="300" w:lineRule="exact"/>
              <w:rPr>
                <w:rFonts w:ascii="Garamond" w:hAnsi="Garamond"/>
              </w:rPr>
            </w:pPr>
            <w:r w:rsidRPr="00701E5E">
              <w:rPr>
                <w:rFonts w:ascii="Garamond" w:hAnsi="Garamond"/>
              </w:rPr>
              <w:t>It-strategi.</w:t>
            </w:r>
          </w:p>
          <w:p w14:paraId="41B5C4F1" w14:textId="77777777" w:rsidR="3F359991" w:rsidRPr="00701E5E" w:rsidRDefault="2705C52B" w:rsidP="18C64976">
            <w:pPr>
              <w:spacing w:line="300" w:lineRule="exact"/>
              <w:rPr>
                <w:rFonts w:ascii="Garamond" w:hAnsi="Garamond"/>
              </w:rPr>
            </w:pPr>
            <w:r w:rsidRPr="00701E5E">
              <w:rPr>
                <w:rFonts w:ascii="Garamond" w:hAnsi="Garamond"/>
              </w:rPr>
              <w:t xml:space="preserve">Fagligt mål 8: </w:t>
            </w:r>
          </w:p>
          <w:p w14:paraId="7551288A" w14:textId="77777777" w:rsidR="2705C52B" w:rsidRPr="00701E5E" w:rsidRDefault="2705C52B" w:rsidP="00CD071A">
            <w:pPr>
              <w:pStyle w:val="Listeafsnit"/>
              <w:numPr>
                <w:ilvl w:val="0"/>
                <w:numId w:val="24"/>
              </w:numPr>
              <w:spacing w:line="300" w:lineRule="exact"/>
              <w:rPr>
                <w:rFonts w:ascii="Garamond" w:hAnsi="Garamond"/>
              </w:rPr>
            </w:pPr>
            <w:r w:rsidRPr="00701E5E">
              <w:rPr>
                <w:rFonts w:ascii="Garamond" w:hAnsi="Garamond"/>
              </w:rPr>
              <w:t>Eksempler på og kategorisering af brancherelevante, innovative it-systemer.</w:t>
            </w:r>
          </w:p>
          <w:p w14:paraId="458D31EA" w14:textId="77777777" w:rsidR="02F5A2DF" w:rsidRPr="00701E5E" w:rsidRDefault="02F5A2DF" w:rsidP="02F5A2DF">
            <w:pPr>
              <w:spacing w:line="300" w:lineRule="exact"/>
              <w:rPr>
                <w:rFonts w:ascii="Garamond" w:hAnsi="Garamond"/>
              </w:rPr>
            </w:pPr>
          </w:p>
          <w:p w14:paraId="54C0BA8B" w14:textId="77777777" w:rsidR="3F803862" w:rsidRPr="00701E5E" w:rsidRDefault="3F803862" w:rsidP="02F5A2DF">
            <w:pPr>
              <w:spacing w:line="300" w:lineRule="exact"/>
              <w:rPr>
                <w:rFonts w:ascii="Garamond" w:hAnsi="Garamond"/>
              </w:rPr>
            </w:pPr>
            <w:r w:rsidRPr="00701E5E">
              <w:rPr>
                <w:rFonts w:ascii="Garamond" w:hAnsi="Garamond"/>
                <w:color w:val="1F3864" w:themeColor="accent1" w:themeShade="80"/>
              </w:rPr>
              <w:t>EUX-krav:</w:t>
            </w:r>
          </w:p>
          <w:p w14:paraId="00C14CDA" w14:textId="68C70A69" w:rsidR="3F803862" w:rsidRPr="00701E5E" w:rsidRDefault="3F803862" w:rsidP="02F5A2DF">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Digitalt dokumentere og formidle egne arbejdsprocesser, metoder og resultater.</w:t>
            </w:r>
          </w:p>
          <w:p w14:paraId="12ADFF52" w14:textId="36E74A0B" w:rsidR="3F803862" w:rsidRPr="00701E5E" w:rsidRDefault="3F803862" w:rsidP="02F5A2DF">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 xml:space="preserve">Beskrive alternative værktøjer, faglige metoder, materialer m.v. </w:t>
            </w:r>
            <w:proofErr w:type="spellStart"/>
            <w:r w:rsidRPr="00701E5E">
              <w:rPr>
                <w:rFonts w:ascii="Garamond" w:hAnsi="Garamond"/>
                <w:color w:val="1F3864" w:themeColor="accent1" w:themeShade="80"/>
              </w:rPr>
              <w:t>ifb</w:t>
            </w:r>
            <w:proofErr w:type="spellEnd"/>
            <w:r w:rsidRPr="00701E5E">
              <w:rPr>
                <w:rFonts w:ascii="Garamond" w:hAnsi="Garamond"/>
                <w:color w:val="1F3864" w:themeColor="accent1" w:themeShade="80"/>
              </w:rPr>
              <w:t xml:space="preserve"> faglige opgaver.</w:t>
            </w:r>
          </w:p>
          <w:p w14:paraId="3828A224" w14:textId="6210510D" w:rsidR="3F803862" w:rsidRPr="00701E5E" w:rsidRDefault="3F803862" w:rsidP="02F5A2DF">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Udvælge og anvende forskellige former for faglig dokumentation i relation til en erhvervsrelevant opgave.</w:t>
            </w:r>
          </w:p>
          <w:p w14:paraId="09E10AA6" w14:textId="27023D63" w:rsidR="3F803862" w:rsidRPr="00701E5E" w:rsidRDefault="3F803862" w:rsidP="02F5A2DF">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Give og modtage faglig feedback på arbejdsprocesser, metoder og resultater.</w:t>
            </w:r>
          </w:p>
          <w:p w14:paraId="196229B8" w14:textId="1BF9B464" w:rsidR="3F803862" w:rsidRPr="00701E5E" w:rsidRDefault="3F803862" w:rsidP="02F5A2DF">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Forstå og anvende faglige udtryk og begreber.</w:t>
            </w:r>
          </w:p>
          <w:p w14:paraId="65E74026" w14:textId="558A275C" w:rsidR="3F803862" w:rsidRPr="00701E5E" w:rsidRDefault="3F803862" w:rsidP="245823EF">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Skelne mellem innovation og udvikling samt mellem forskellige typer af innovation i en eksisterende organisation eller ved opstart af ny virksomhed</w:t>
            </w:r>
          </w:p>
          <w:p w14:paraId="7394D681" w14:textId="77777777" w:rsidR="48794DF5" w:rsidRPr="00701E5E" w:rsidRDefault="7BFA3979" w:rsidP="48794DF5">
            <w:pPr>
              <w:pStyle w:val="Listeafsnit"/>
              <w:numPr>
                <w:ilvl w:val="0"/>
                <w:numId w:val="25"/>
              </w:numPr>
              <w:spacing w:line="300" w:lineRule="exact"/>
              <w:rPr>
                <w:rFonts w:ascii="Garamond" w:hAnsi="Garamond"/>
                <w:color w:val="1F3864" w:themeColor="accent1" w:themeShade="80"/>
              </w:rPr>
            </w:pPr>
            <w:r w:rsidRPr="00701E5E">
              <w:rPr>
                <w:rFonts w:ascii="Garamond" w:hAnsi="Garamond"/>
                <w:color w:val="1F3864" w:themeColor="accent1" w:themeShade="80"/>
              </w:rPr>
              <w:t>Anvende innovative metoder i løsning af en erhvervsrelevant opgave.</w:t>
            </w:r>
          </w:p>
          <w:p w14:paraId="2FF617DD" w14:textId="77777777" w:rsidR="00C91DCC" w:rsidRPr="00701E5E" w:rsidRDefault="00C91DCC" w:rsidP="00C91DCC">
            <w:pPr>
              <w:pStyle w:val="Listeafsnit"/>
              <w:spacing w:line="300" w:lineRule="exact"/>
              <w:contextualSpacing w:val="0"/>
              <w:rPr>
                <w:rFonts w:ascii="Garamond" w:hAnsi="Garamond"/>
              </w:rPr>
            </w:pPr>
          </w:p>
        </w:tc>
      </w:tr>
      <w:tr w:rsidR="00870F88" w:rsidRPr="00701E5E" w14:paraId="2EAF1068" w14:textId="77777777" w:rsidTr="00E878ED">
        <w:tc>
          <w:tcPr>
            <w:tcW w:w="2087" w:type="dxa"/>
          </w:tcPr>
          <w:p w14:paraId="4A696B18" w14:textId="77777777" w:rsidR="00870F88" w:rsidRPr="00701E5E" w:rsidRDefault="00870F88" w:rsidP="00E878ED">
            <w:pPr>
              <w:rPr>
                <w:rFonts w:ascii="Garamond" w:hAnsi="Garamond"/>
                <w:b/>
                <w:color w:val="000000"/>
              </w:rPr>
            </w:pPr>
            <w:r w:rsidRPr="00701E5E">
              <w:rPr>
                <w:rFonts w:ascii="Garamond" w:hAnsi="Garamond"/>
                <w:b/>
                <w:color w:val="000000"/>
              </w:rPr>
              <w:lastRenderedPageBreak/>
              <w:t>Væsentligste arbejdsformer</w:t>
            </w:r>
          </w:p>
        </w:tc>
        <w:tc>
          <w:tcPr>
            <w:tcW w:w="7406" w:type="dxa"/>
          </w:tcPr>
          <w:p w14:paraId="493E59CD" w14:textId="77777777" w:rsidR="00870F88" w:rsidRPr="00701E5E" w:rsidRDefault="00870F88" w:rsidP="00E878ED">
            <w:pPr>
              <w:rPr>
                <w:rFonts w:ascii="Garamond" w:hAnsi="Garamond"/>
                <w:i/>
                <w:iCs/>
                <w:color w:val="000000"/>
              </w:rPr>
            </w:pPr>
            <w:r w:rsidRPr="00701E5E">
              <w:rPr>
                <w:rFonts w:ascii="Garamond" w:hAnsi="Garamond"/>
                <w:i/>
                <w:iCs/>
                <w:color w:val="000000"/>
              </w:rPr>
              <w:t>Indsættes her i punktform. Hvilke arbejdsmetoder anvendes og med hvilket formål?</w:t>
            </w:r>
          </w:p>
          <w:p w14:paraId="7807DE64" w14:textId="77777777" w:rsidR="00880EA8" w:rsidRPr="00701E5E" w:rsidRDefault="00880EA8" w:rsidP="00CD071A">
            <w:pPr>
              <w:pStyle w:val="Listeafsnit"/>
              <w:numPr>
                <w:ilvl w:val="0"/>
                <w:numId w:val="9"/>
              </w:numPr>
              <w:rPr>
                <w:rFonts w:ascii="Garamond" w:hAnsi="Garamond"/>
              </w:rPr>
            </w:pPr>
            <w:r w:rsidRPr="00701E5E">
              <w:rPr>
                <w:rFonts w:ascii="Garamond" w:hAnsi="Garamond"/>
              </w:rPr>
              <w:t>Klasseundervisning</w:t>
            </w:r>
          </w:p>
          <w:p w14:paraId="60EBA91F" w14:textId="77777777" w:rsidR="00880EA8" w:rsidRPr="00701E5E" w:rsidRDefault="00880EA8" w:rsidP="00CD071A">
            <w:pPr>
              <w:pStyle w:val="Listeafsnit"/>
              <w:numPr>
                <w:ilvl w:val="0"/>
                <w:numId w:val="9"/>
              </w:numPr>
              <w:rPr>
                <w:rFonts w:ascii="Garamond" w:hAnsi="Garamond"/>
              </w:rPr>
            </w:pPr>
            <w:r w:rsidRPr="00701E5E">
              <w:rPr>
                <w:rFonts w:ascii="Garamond" w:hAnsi="Garamond"/>
              </w:rPr>
              <w:t>Gruppearbejde</w:t>
            </w:r>
          </w:p>
          <w:p w14:paraId="4BC401C6" w14:textId="77777777" w:rsidR="00880EA8" w:rsidRPr="00701E5E" w:rsidRDefault="00A60DAA" w:rsidP="00CD071A">
            <w:pPr>
              <w:pStyle w:val="Listeafsnit"/>
              <w:numPr>
                <w:ilvl w:val="0"/>
                <w:numId w:val="9"/>
              </w:numPr>
              <w:rPr>
                <w:rFonts w:ascii="Garamond" w:hAnsi="Garamond"/>
              </w:rPr>
            </w:pPr>
            <w:r w:rsidRPr="00701E5E">
              <w:rPr>
                <w:rFonts w:ascii="Garamond" w:hAnsi="Garamond"/>
                <w:color w:val="000000"/>
              </w:rPr>
              <w:t>Refleksioner i logbog</w:t>
            </w:r>
            <w:r w:rsidR="00880EA8" w:rsidRPr="00701E5E">
              <w:rPr>
                <w:rFonts w:ascii="Garamond" w:hAnsi="Garamond"/>
              </w:rPr>
              <w:t>.</w:t>
            </w:r>
          </w:p>
          <w:p w14:paraId="3984D7E8" w14:textId="77777777" w:rsidR="001A6798" w:rsidRPr="00701E5E" w:rsidRDefault="001A6798" w:rsidP="00E878ED">
            <w:pPr>
              <w:rPr>
                <w:rFonts w:ascii="Garamond" w:hAnsi="Garamond"/>
                <w:i/>
                <w:iCs/>
                <w:color w:val="000000"/>
              </w:rPr>
            </w:pPr>
          </w:p>
          <w:p w14:paraId="385BA3FE" w14:textId="77777777" w:rsidR="00870F88" w:rsidRPr="00701E5E" w:rsidRDefault="00870F88" w:rsidP="00E878ED">
            <w:pPr>
              <w:rPr>
                <w:rFonts w:ascii="Garamond" w:hAnsi="Garamond"/>
                <w:color w:val="000000"/>
              </w:rPr>
            </w:pPr>
          </w:p>
        </w:tc>
      </w:tr>
      <w:tr w:rsidR="00870F88" w:rsidRPr="00701E5E" w14:paraId="0D18DB87" w14:textId="77777777" w:rsidTr="00E878ED">
        <w:tc>
          <w:tcPr>
            <w:tcW w:w="2087" w:type="dxa"/>
          </w:tcPr>
          <w:p w14:paraId="0D15240D" w14:textId="77777777" w:rsidR="00870F88" w:rsidRPr="00701E5E" w:rsidRDefault="00870F88" w:rsidP="00E878ED">
            <w:pPr>
              <w:rPr>
                <w:rFonts w:ascii="Garamond" w:hAnsi="Garamond"/>
                <w:b/>
                <w:color w:val="000000"/>
              </w:rPr>
            </w:pPr>
            <w:r w:rsidRPr="00701E5E">
              <w:rPr>
                <w:rFonts w:ascii="Garamond" w:hAnsi="Garamond"/>
                <w:b/>
                <w:color w:val="000000"/>
              </w:rPr>
              <w:t>Mulige produkter</w:t>
            </w:r>
          </w:p>
        </w:tc>
        <w:tc>
          <w:tcPr>
            <w:tcW w:w="7406" w:type="dxa"/>
          </w:tcPr>
          <w:p w14:paraId="7F14B806" w14:textId="77777777" w:rsidR="000F6BF5" w:rsidRPr="00701E5E" w:rsidRDefault="00870F88" w:rsidP="00E878ED">
            <w:pPr>
              <w:rPr>
                <w:rFonts w:ascii="Garamond" w:hAnsi="Garamond" w:cs="Calibri"/>
                <w:i/>
                <w:iCs/>
                <w:color w:val="000000"/>
              </w:rPr>
            </w:pPr>
            <w:r w:rsidRPr="00701E5E">
              <w:rPr>
                <w:rFonts w:ascii="Garamond" w:hAnsi="Garamond" w:cs="Calibri"/>
                <w:i/>
                <w:iCs/>
                <w:color w:val="000000"/>
              </w:rPr>
              <w:t xml:space="preserve">Indsættes her i punktform. Hvad skal leveres? </w:t>
            </w:r>
          </w:p>
          <w:p w14:paraId="58E4ABF3" w14:textId="77777777" w:rsidR="003E1704" w:rsidRPr="00701E5E" w:rsidRDefault="003E1704" w:rsidP="00CD071A">
            <w:pPr>
              <w:pStyle w:val="Listeafsnit"/>
              <w:numPr>
                <w:ilvl w:val="0"/>
                <w:numId w:val="10"/>
              </w:numPr>
              <w:rPr>
                <w:rFonts w:ascii="Garamond" w:hAnsi="Garamond" w:cs="Calibri"/>
                <w:color w:val="000000"/>
              </w:rPr>
            </w:pPr>
            <w:r w:rsidRPr="00701E5E">
              <w:rPr>
                <w:rFonts w:ascii="Garamond" w:hAnsi="Garamond" w:cs="Calibri"/>
                <w:color w:val="000000" w:themeColor="text1"/>
              </w:rPr>
              <w:t>Øvelser fra undervisningen</w:t>
            </w:r>
          </w:p>
          <w:p w14:paraId="57A56729" w14:textId="77777777" w:rsidR="4DEF7D54" w:rsidRPr="00701E5E" w:rsidRDefault="7A847BB5" w:rsidP="00CD071A">
            <w:pPr>
              <w:pStyle w:val="Listeafsnit"/>
              <w:numPr>
                <w:ilvl w:val="0"/>
                <w:numId w:val="10"/>
              </w:numPr>
              <w:rPr>
                <w:rFonts w:ascii="Garamond" w:hAnsi="Garamond" w:cs="Calibri"/>
                <w:color w:val="000000" w:themeColor="text1"/>
              </w:rPr>
            </w:pPr>
            <w:r w:rsidRPr="00701E5E">
              <w:rPr>
                <w:rFonts w:ascii="Garamond" w:hAnsi="Garamond" w:cs="Calibri"/>
                <w:color w:val="000000" w:themeColor="text1"/>
              </w:rPr>
              <w:t>App på App-lab eller mockup</w:t>
            </w:r>
          </w:p>
          <w:p w14:paraId="7F738095" w14:textId="77777777" w:rsidR="00870F88" w:rsidRPr="00701E5E" w:rsidRDefault="60976578" w:rsidP="00CD071A">
            <w:pPr>
              <w:pStyle w:val="Listeafsnit"/>
              <w:numPr>
                <w:ilvl w:val="0"/>
                <w:numId w:val="10"/>
              </w:numPr>
              <w:rPr>
                <w:rFonts w:ascii="Garamond" w:hAnsi="Garamond" w:cs="Calibri"/>
                <w:color w:val="000000"/>
              </w:rPr>
            </w:pPr>
            <w:proofErr w:type="spellStart"/>
            <w:r w:rsidRPr="00701E5E">
              <w:rPr>
                <w:rFonts w:ascii="Garamond" w:eastAsia="Garamond" w:hAnsi="Garamond" w:cs="Garamond"/>
              </w:rPr>
              <w:t>Relfektionskrivning</w:t>
            </w:r>
            <w:proofErr w:type="spellEnd"/>
            <w:r w:rsidRPr="00701E5E">
              <w:rPr>
                <w:rFonts w:ascii="Garamond" w:eastAsia="Garamond" w:hAnsi="Garamond" w:cs="Garamond"/>
              </w:rPr>
              <w:t xml:space="preserve"> i logbogen</w:t>
            </w:r>
            <w:r w:rsidR="00C02402" w:rsidRPr="00701E5E">
              <w:rPr>
                <w:rFonts w:ascii="Garamond" w:hAnsi="Garamond"/>
              </w:rPr>
              <w:br/>
            </w:r>
          </w:p>
        </w:tc>
      </w:tr>
      <w:tr w:rsidR="00870F88" w:rsidRPr="00701E5E" w14:paraId="4D06E215" w14:textId="77777777" w:rsidTr="00E878ED">
        <w:tc>
          <w:tcPr>
            <w:tcW w:w="2087" w:type="dxa"/>
          </w:tcPr>
          <w:p w14:paraId="0DAA8637" w14:textId="77777777" w:rsidR="00870F88" w:rsidRPr="00701E5E" w:rsidRDefault="00870F88" w:rsidP="00E878ED">
            <w:pPr>
              <w:rPr>
                <w:rFonts w:ascii="Garamond" w:hAnsi="Garamond"/>
                <w:b/>
                <w:color w:val="000000"/>
              </w:rPr>
            </w:pPr>
            <w:r w:rsidRPr="00701E5E">
              <w:rPr>
                <w:rFonts w:ascii="Garamond" w:hAnsi="Garamond"/>
                <w:b/>
                <w:color w:val="000000"/>
              </w:rPr>
              <w:t>Tværfaglighed</w:t>
            </w:r>
          </w:p>
        </w:tc>
        <w:tc>
          <w:tcPr>
            <w:tcW w:w="7406" w:type="dxa"/>
          </w:tcPr>
          <w:p w14:paraId="61EB99FC" w14:textId="77777777" w:rsidR="00870F88" w:rsidRPr="00701E5E" w:rsidRDefault="00870F88" w:rsidP="00E878ED">
            <w:pPr>
              <w:rPr>
                <w:rFonts w:ascii="Garamond" w:hAnsi="Garamond" w:cs="Calibri"/>
                <w:i/>
                <w:iCs/>
                <w:color w:val="000000"/>
              </w:rPr>
            </w:pPr>
            <w:r w:rsidRPr="00701E5E">
              <w:rPr>
                <w:rFonts w:ascii="Garamond" w:hAnsi="Garamond" w:cs="Calibri"/>
                <w:i/>
                <w:iCs/>
                <w:color w:val="000000"/>
              </w:rPr>
              <w:t>Beskriv hvordan temaet indgår i tværfaglige samspil, både hvilke fag der er tale om og hvad fokus er for det tværfaglige samspil</w:t>
            </w:r>
          </w:p>
          <w:p w14:paraId="267F469E" w14:textId="77777777" w:rsidR="00870F88" w:rsidRPr="00701E5E" w:rsidRDefault="00870F88" w:rsidP="00E878ED">
            <w:pPr>
              <w:rPr>
                <w:rFonts w:ascii="Garamond" w:hAnsi="Garamond" w:cs="Calibri"/>
                <w:color w:val="000000"/>
              </w:rPr>
            </w:pPr>
            <w:r w:rsidRPr="00701E5E">
              <w:rPr>
                <w:rFonts w:ascii="Garamond" w:hAnsi="Garamond" w:cs="Calibri"/>
                <w:color w:val="000000"/>
              </w:rPr>
              <w:t>Gennem forløbet bliver eleven løbende gjort opmærksom på samspillet med de merkantile fag og øvrige humanistiske fag.</w:t>
            </w:r>
          </w:p>
          <w:p w14:paraId="7BC4EEB7" w14:textId="77777777" w:rsidR="00870F88" w:rsidRPr="00701E5E" w:rsidRDefault="00870F88" w:rsidP="00E878ED">
            <w:pPr>
              <w:rPr>
                <w:rFonts w:ascii="Garamond" w:hAnsi="Garamond" w:cs="Calibri"/>
                <w:color w:val="000000"/>
              </w:rPr>
            </w:pPr>
          </w:p>
        </w:tc>
      </w:tr>
      <w:tr w:rsidR="00870F88" w:rsidRPr="00701E5E" w14:paraId="0097F502" w14:textId="77777777" w:rsidTr="00E878ED">
        <w:tc>
          <w:tcPr>
            <w:tcW w:w="2087" w:type="dxa"/>
          </w:tcPr>
          <w:p w14:paraId="1C1C265C" w14:textId="77777777" w:rsidR="00870F88" w:rsidRPr="00701E5E" w:rsidRDefault="00870F88" w:rsidP="00E878ED">
            <w:pPr>
              <w:rPr>
                <w:rFonts w:ascii="Garamond" w:hAnsi="Garamond"/>
                <w:b/>
                <w:color w:val="000000"/>
              </w:rPr>
            </w:pPr>
            <w:r w:rsidRPr="00701E5E">
              <w:rPr>
                <w:rFonts w:ascii="Garamond" w:hAnsi="Garamond"/>
                <w:b/>
                <w:color w:val="000000"/>
              </w:rPr>
              <w:t>Studiemetoder &amp; kompetencer</w:t>
            </w:r>
          </w:p>
        </w:tc>
        <w:tc>
          <w:tcPr>
            <w:tcW w:w="7406" w:type="dxa"/>
          </w:tcPr>
          <w:p w14:paraId="7EF84C05" w14:textId="77777777" w:rsidR="00870F88" w:rsidRPr="00701E5E" w:rsidRDefault="00870F88" w:rsidP="00E878ED">
            <w:pPr>
              <w:rPr>
                <w:rFonts w:ascii="Garamond" w:hAnsi="Garamond" w:cs="Calibri"/>
                <w:i/>
                <w:iCs/>
                <w:color w:val="000000"/>
              </w:rPr>
            </w:pPr>
            <w:r w:rsidRPr="00701E5E">
              <w:rPr>
                <w:rFonts w:ascii="Garamond" w:hAnsi="Garamond" w:cs="Calibri"/>
                <w:i/>
                <w:iCs/>
                <w:color w:val="000000"/>
              </w:rPr>
              <w:t>Beskrivelse af hvilke studiemetoder- og kompetencer trænes og hvordan?</w:t>
            </w:r>
          </w:p>
          <w:p w14:paraId="1689494A" w14:textId="77777777" w:rsidR="00870F88" w:rsidRPr="00701E5E" w:rsidRDefault="00870F88" w:rsidP="00E878ED">
            <w:pPr>
              <w:rPr>
                <w:rFonts w:ascii="Garamond" w:hAnsi="Garamond" w:cs="Calibri"/>
                <w:color w:val="000000"/>
              </w:rPr>
            </w:pPr>
            <w:r w:rsidRPr="00701E5E">
              <w:rPr>
                <w:rFonts w:ascii="Garamond" w:hAnsi="Garamond" w:cs="Calibri"/>
                <w:color w:val="000000"/>
              </w:rPr>
              <w:t xml:space="preserve">Informatik er et </w:t>
            </w:r>
            <w:proofErr w:type="spellStart"/>
            <w:r w:rsidRPr="00701E5E">
              <w:rPr>
                <w:rFonts w:ascii="Garamond" w:hAnsi="Garamond" w:cs="Calibri"/>
                <w:color w:val="000000"/>
              </w:rPr>
              <w:t>almendannende</w:t>
            </w:r>
            <w:proofErr w:type="spellEnd"/>
            <w:r w:rsidRPr="00701E5E">
              <w:rPr>
                <w:rFonts w:ascii="Garamond" w:hAnsi="Garamond" w:cs="Calibri"/>
                <w:color w:val="000000"/>
              </w:rPr>
              <w:t>, studie- og karriereforberedende it-fag. Faget tager udgangspunkt i virkelighedsnære arbejdsprocesser og it-systemer og relaterer sig dermed til virkelighedsnære forhold i samfundet og erhvervslivet. Da informatik er til stede overalt i samfundet, interagerer it-udviklingen med samfundsudviklingen og den globale udvikling i øvrigt. Informatik og dets elementer af innovation og digital dannelse er centrale for at forstå, tage stilling til og bidrage til samfundsudviklingen nationalt og globalt.</w:t>
            </w:r>
          </w:p>
          <w:p w14:paraId="2BCD5DE5" w14:textId="77777777" w:rsidR="00870F88" w:rsidRPr="00701E5E" w:rsidRDefault="00870F88" w:rsidP="00E878ED">
            <w:pPr>
              <w:rPr>
                <w:rFonts w:ascii="Garamond" w:hAnsi="Garamond" w:cs="Calibri"/>
                <w:color w:val="000000"/>
              </w:rPr>
            </w:pPr>
          </w:p>
        </w:tc>
      </w:tr>
      <w:tr w:rsidR="00870F88" w:rsidRPr="00701E5E" w14:paraId="7BF56F76" w14:textId="77777777" w:rsidTr="00E878ED">
        <w:tc>
          <w:tcPr>
            <w:tcW w:w="2087" w:type="dxa"/>
          </w:tcPr>
          <w:p w14:paraId="609F06E5" w14:textId="77777777" w:rsidR="00870F88" w:rsidRPr="00701E5E" w:rsidRDefault="00870F88" w:rsidP="00E878ED">
            <w:pPr>
              <w:rPr>
                <w:rFonts w:ascii="Garamond" w:hAnsi="Garamond"/>
                <w:b/>
                <w:color w:val="000000"/>
              </w:rPr>
            </w:pPr>
            <w:r w:rsidRPr="00701E5E">
              <w:rPr>
                <w:rFonts w:ascii="Garamond" w:hAnsi="Garamond"/>
                <w:b/>
                <w:color w:val="000000"/>
              </w:rPr>
              <w:t>Skriftlighed</w:t>
            </w:r>
          </w:p>
        </w:tc>
        <w:tc>
          <w:tcPr>
            <w:tcW w:w="7406" w:type="dxa"/>
          </w:tcPr>
          <w:p w14:paraId="4FD86FBC" w14:textId="77777777" w:rsidR="00870F88" w:rsidRPr="00701E5E" w:rsidRDefault="00870F88" w:rsidP="00E878ED">
            <w:pPr>
              <w:rPr>
                <w:rFonts w:ascii="Garamond" w:hAnsi="Garamond" w:cs="Calibri"/>
                <w:i/>
                <w:iCs/>
                <w:color w:val="000000"/>
              </w:rPr>
            </w:pPr>
            <w:r w:rsidRPr="00701E5E">
              <w:rPr>
                <w:rFonts w:ascii="Garamond" w:hAnsi="Garamond" w:cs="Calibri"/>
                <w:i/>
                <w:color w:val="000000" w:themeColor="text1"/>
              </w:rPr>
              <w:t>Hvilke skriftlige opgaver gives og hvordan understøttes elevernes progression heri + antal timer fordybelsestid</w:t>
            </w:r>
          </w:p>
          <w:p w14:paraId="3D435DDB" w14:textId="77777777" w:rsidR="3E356E00" w:rsidRPr="00701E5E" w:rsidRDefault="3E356E00" w:rsidP="321CD493">
            <w:pPr>
              <w:spacing w:line="259" w:lineRule="auto"/>
              <w:rPr>
                <w:rFonts w:ascii="Garamond" w:hAnsi="Garamond"/>
              </w:rPr>
            </w:pPr>
            <w:r w:rsidRPr="00701E5E">
              <w:rPr>
                <w:rFonts w:ascii="Garamond" w:hAnsi="Garamond" w:cs="Calibri"/>
                <w:color w:val="000000" w:themeColor="text1"/>
              </w:rPr>
              <w:t>Ingen fordybelsestid.</w:t>
            </w:r>
          </w:p>
          <w:p w14:paraId="5C747D3D" w14:textId="77777777" w:rsidR="00870F88" w:rsidRPr="00701E5E" w:rsidRDefault="00870F88" w:rsidP="00E878ED">
            <w:pPr>
              <w:rPr>
                <w:rFonts w:ascii="Garamond" w:hAnsi="Garamond" w:cs="Calibri"/>
                <w:color w:val="000000"/>
              </w:rPr>
            </w:pPr>
          </w:p>
        </w:tc>
      </w:tr>
      <w:tr w:rsidR="00870F88" w:rsidRPr="00701E5E" w14:paraId="51A028A2" w14:textId="77777777" w:rsidTr="00E878ED">
        <w:tc>
          <w:tcPr>
            <w:tcW w:w="2087" w:type="dxa"/>
          </w:tcPr>
          <w:p w14:paraId="11C20E10" w14:textId="77777777" w:rsidR="00870F88" w:rsidRPr="00701E5E" w:rsidRDefault="00870F88" w:rsidP="00E878ED">
            <w:pPr>
              <w:rPr>
                <w:rFonts w:ascii="Garamond" w:hAnsi="Garamond"/>
                <w:b/>
                <w:color w:val="000000"/>
              </w:rPr>
            </w:pPr>
            <w:r w:rsidRPr="00701E5E">
              <w:rPr>
                <w:rFonts w:ascii="Garamond" w:hAnsi="Garamond"/>
                <w:b/>
                <w:color w:val="000000"/>
              </w:rPr>
              <w:t>Evaluering og Feedback</w:t>
            </w:r>
          </w:p>
        </w:tc>
        <w:tc>
          <w:tcPr>
            <w:tcW w:w="7406" w:type="dxa"/>
          </w:tcPr>
          <w:p w14:paraId="5CA22998" w14:textId="77777777" w:rsidR="00870F88" w:rsidRPr="00701E5E" w:rsidRDefault="00870F88" w:rsidP="00E878ED">
            <w:pPr>
              <w:rPr>
                <w:rFonts w:ascii="Garamond" w:hAnsi="Garamond" w:cs="Calibri"/>
                <w:i/>
                <w:iCs/>
                <w:color w:val="000000"/>
              </w:rPr>
            </w:pPr>
            <w:r w:rsidRPr="00701E5E">
              <w:rPr>
                <w:rFonts w:ascii="Garamond" w:hAnsi="Garamond" w:cs="Calibri"/>
                <w:i/>
                <w:iCs/>
                <w:color w:val="000000"/>
              </w:rPr>
              <w:t>Beskrivelse af hvordan elevernes evalueres undervejs og hvordan de får feedback (også på det eventuelle skriftlige produkt)</w:t>
            </w:r>
          </w:p>
          <w:p w14:paraId="54228562" w14:textId="77777777" w:rsidR="00870F88" w:rsidRPr="00701E5E" w:rsidRDefault="00870F88" w:rsidP="00E878ED">
            <w:pPr>
              <w:rPr>
                <w:rFonts w:ascii="Garamond" w:hAnsi="Garamond" w:cs="Calibri"/>
                <w:color w:val="000000"/>
              </w:rPr>
            </w:pPr>
            <w:r w:rsidRPr="00701E5E">
              <w:rPr>
                <w:rFonts w:ascii="Garamond" w:hAnsi="Garamond" w:cs="Calibri"/>
                <w:color w:val="000000"/>
              </w:rPr>
              <w:t>Formativ- og summativ feedback.</w:t>
            </w:r>
          </w:p>
          <w:p w14:paraId="4B63E049" w14:textId="77777777" w:rsidR="00870F88" w:rsidRPr="00701E5E" w:rsidRDefault="00870F88" w:rsidP="00E878ED">
            <w:pPr>
              <w:rPr>
                <w:rFonts w:ascii="Garamond" w:hAnsi="Garamond"/>
              </w:rPr>
            </w:pPr>
          </w:p>
        </w:tc>
      </w:tr>
    </w:tbl>
    <w:p w14:paraId="0843C012" w14:textId="130A188D" w:rsidR="00FF1ECE" w:rsidRPr="00701E5E" w:rsidRDefault="00FF1ECE">
      <w:pPr>
        <w:rPr>
          <w:rFonts w:ascii="Garamond" w:hAnsi="Garamond"/>
          <w:color w:val="000000"/>
        </w:rPr>
      </w:pPr>
    </w:p>
    <w:sectPr w:rsidR="00FF1ECE" w:rsidRPr="00701E5E" w:rsidSect="00B30FE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Univers">
    <w:panose1 w:val="020B0503020202020204"/>
    <w:charset w:val="00"/>
    <w:family w:val="swiss"/>
    <w:pitch w:val="variable"/>
    <w:sig w:usb0="80000287" w:usb1="00000000" w:usb2="00000000" w:usb3="00000000" w:csb0="0000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6EA"/>
    <w:multiLevelType w:val="hybridMultilevel"/>
    <w:tmpl w:val="A48AAA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3A4D03"/>
    <w:multiLevelType w:val="hybridMultilevel"/>
    <w:tmpl w:val="821866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B61828"/>
    <w:multiLevelType w:val="hybridMultilevel"/>
    <w:tmpl w:val="E97281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FC070B"/>
    <w:multiLevelType w:val="hybridMultilevel"/>
    <w:tmpl w:val="FFFFFFFF"/>
    <w:lvl w:ilvl="0" w:tplc="DE364B80">
      <w:start w:val="1"/>
      <w:numFmt w:val="bullet"/>
      <w:lvlText w:val=""/>
      <w:lvlJc w:val="left"/>
      <w:pPr>
        <w:ind w:left="720" w:hanging="360"/>
      </w:pPr>
      <w:rPr>
        <w:rFonts w:ascii="Symbol" w:hAnsi="Symbol" w:hint="default"/>
      </w:rPr>
    </w:lvl>
    <w:lvl w:ilvl="1" w:tplc="F5DA66F8">
      <w:start w:val="1"/>
      <w:numFmt w:val="bullet"/>
      <w:lvlText w:val="o"/>
      <w:lvlJc w:val="left"/>
      <w:pPr>
        <w:ind w:left="1440" w:hanging="360"/>
      </w:pPr>
      <w:rPr>
        <w:rFonts w:ascii="Courier New" w:hAnsi="Courier New" w:hint="default"/>
      </w:rPr>
    </w:lvl>
    <w:lvl w:ilvl="2" w:tplc="C28C09EC">
      <w:start w:val="1"/>
      <w:numFmt w:val="bullet"/>
      <w:lvlText w:val=""/>
      <w:lvlJc w:val="left"/>
      <w:pPr>
        <w:ind w:left="2160" w:hanging="360"/>
      </w:pPr>
      <w:rPr>
        <w:rFonts w:ascii="Wingdings" w:hAnsi="Wingdings" w:hint="default"/>
      </w:rPr>
    </w:lvl>
    <w:lvl w:ilvl="3" w:tplc="F7EA7A36">
      <w:start w:val="1"/>
      <w:numFmt w:val="bullet"/>
      <w:lvlText w:val=""/>
      <w:lvlJc w:val="left"/>
      <w:pPr>
        <w:ind w:left="2880" w:hanging="360"/>
      </w:pPr>
      <w:rPr>
        <w:rFonts w:ascii="Symbol" w:hAnsi="Symbol" w:hint="default"/>
      </w:rPr>
    </w:lvl>
    <w:lvl w:ilvl="4" w:tplc="F8103C0A">
      <w:start w:val="1"/>
      <w:numFmt w:val="bullet"/>
      <w:lvlText w:val="o"/>
      <w:lvlJc w:val="left"/>
      <w:pPr>
        <w:ind w:left="3600" w:hanging="360"/>
      </w:pPr>
      <w:rPr>
        <w:rFonts w:ascii="Courier New" w:hAnsi="Courier New" w:hint="default"/>
      </w:rPr>
    </w:lvl>
    <w:lvl w:ilvl="5" w:tplc="CE1A79F2">
      <w:start w:val="1"/>
      <w:numFmt w:val="bullet"/>
      <w:lvlText w:val=""/>
      <w:lvlJc w:val="left"/>
      <w:pPr>
        <w:ind w:left="4320" w:hanging="360"/>
      </w:pPr>
      <w:rPr>
        <w:rFonts w:ascii="Wingdings" w:hAnsi="Wingdings" w:hint="default"/>
      </w:rPr>
    </w:lvl>
    <w:lvl w:ilvl="6" w:tplc="DD800200">
      <w:start w:val="1"/>
      <w:numFmt w:val="bullet"/>
      <w:lvlText w:val=""/>
      <w:lvlJc w:val="left"/>
      <w:pPr>
        <w:ind w:left="5040" w:hanging="360"/>
      </w:pPr>
      <w:rPr>
        <w:rFonts w:ascii="Symbol" w:hAnsi="Symbol" w:hint="default"/>
      </w:rPr>
    </w:lvl>
    <w:lvl w:ilvl="7" w:tplc="38186F00">
      <w:start w:val="1"/>
      <w:numFmt w:val="bullet"/>
      <w:lvlText w:val="o"/>
      <w:lvlJc w:val="left"/>
      <w:pPr>
        <w:ind w:left="5760" w:hanging="360"/>
      </w:pPr>
      <w:rPr>
        <w:rFonts w:ascii="Courier New" w:hAnsi="Courier New" w:hint="default"/>
      </w:rPr>
    </w:lvl>
    <w:lvl w:ilvl="8" w:tplc="D1622DB0">
      <w:start w:val="1"/>
      <w:numFmt w:val="bullet"/>
      <w:lvlText w:val=""/>
      <w:lvlJc w:val="left"/>
      <w:pPr>
        <w:ind w:left="6480" w:hanging="360"/>
      </w:pPr>
      <w:rPr>
        <w:rFonts w:ascii="Wingdings" w:hAnsi="Wingdings" w:hint="default"/>
      </w:rPr>
    </w:lvl>
  </w:abstractNum>
  <w:abstractNum w:abstractNumId="4" w15:restartNumberingAfterBreak="0">
    <w:nsid w:val="11C104E7"/>
    <w:multiLevelType w:val="hybridMultilevel"/>
    <w:tmpl w:val="FFFFFFFF"/>
    <w:lvl w:ilvl="0" w:tplc="98465E5E">
      <w:start w:val="1"/>
      <w:numFmt w:val="bullet"/>
      <w:lvlText w:val=""/>
      <w:lvlJc w:val="left"/>
      <w:pPr>
        <w:ind w:left="720" w:hanging="360"/>
      </w:pPr>
      <w:rPr>
        <w:rFonts w:ascii="Symbol" w:hAnsi="Symbol" w:hint="default"/>
      </w:rPr>
    </w:lvl>
    <w:lvl w:ilvl="1" w:tplc="D53616C8">
      <w:start w:val="1"/>
      <w:numFmt w:val="bullet"/>
      <w:lvlText w:val="o"/>
      <w:lvlJc w:val="left"/>
      <w:pPr>
        <w:ind w:left="1440" w:hanging="360"/>
      </w:pPr>
      <w:rPr>
        <w:rFonts w:ascii="Courier New" w:hAnsi="Courier New" w:hint="default"/>
      </w:rPr>
    </w:lvl>
    <w:lvl w:ilvl="2" w:tplc="59F68C02">
      <w:start w:val="1"/>
      <w:numFmt w:val="bullet"/>
      <w:lvlText w:val=""/>
      <w:lvlJc w:val="left"/>
      <w:pPr>
        <w:ind w:left="2160" w:hanging="360"/>
      </w:pPr>
      <w:rPr>
        <w:rFonts w:ascii="Wingdings" w:hAnsi="Wingdings" w:hint="default"/>
      </w:rPr>
    </w:lvl>
    <w:lvl w:ilvl="3" w:tplc="CE66C27E">
      <w:start w:val="1"/>
      <w:numFmt w:val="bullet"/>
      <w:lvlText w:val=""/>
      <w:lvlJc w:val="left"/>
      <w:pPr>
        <w:ind w:left="2880" w:hanging="360"/>
      </w:pPr>
      <w:rPr>
        <w:rFonts w:ascii="Symbol" w:hAnsi="Symbol" w:hint="default"/>
      </w:rPr>
    </w:lvl>
    <w:lvl w:ilvl="4" w:tplc="EF02E2D8">
      <w:start w:val="1"/>
      <w:numFmt w:val="bullet"/>
      <w:lvlText w:val="o"/>
      <w:lvlJc w:val="left"/>
      <w:pPr>
        <w:ind w:left="3600" w:hanging="360"/>
      </w:pPr>
      <w:rPr>
        <w:rFonts w:ascii="Courier New" w:hAnsi="Courier New" w:hint="default"/>
      </w:rPr>
    </w:lvl>
    <w:lvl w:ilvl="5" w:tplc="29589896">
      <w:start w:val="1"/>
      <w:numFmt w:val="bullet"/>
      <w:lvlText w:val=""/>
      <w:lvlJc w:val="left"/>
      <w:pPr>
        <w:ind w:left="4320" w:hanging="360"/>
      </w:pPr>
      <w:rPr>
        <w:rFonts w:ascii="Wingdings" w:hAnsi="Wingdings" w:hint="default"/>
      </w:rPr>
    </w:lvl>
    <w:lvl w:ilvl="6" w:tplc="50623EC6">
      <w:start w:val="1"/>
      <w:numFmt w:val="bullet"/>
      <w:lvlText w:val=""/>
      <w:lvlJc w:val="left"/>
      <w:pPr>
        <w:ind w:left="5040" w:hanging="360"/>
      </w:pPr>
      <w:rPr>
        <w:rFonts w:ascii="Symbol" w:hAnsi="Symbol" w:hint="default"/>
      </w:rPr>
    </w:lvl>
    <w:lvl w:ilvl="7" w:tplc="A148BDC0">
      <w:start w:val="1"/>
      <w:numFmt w:val="bullet"/>
      <w:lvlText w:val="o"/>
      <w:lvlJc w:val="left"/>
      <w:pPr>
        <w:ind w:left="5760" w:hanging="360"/>
      </w:pPr>
      <w:rPr>
        <w:rFonts w:ascii="Courier New" w:hAnsi="Courier New" w:hint="default"/>
      </w:rPr>
    </w:lvl>
    <w:lvl w:ilvl="8" w:tplc="13947392">
      <w:start w:val="1"/>
      <w:numFmt w:val="bullet"/>
      <w:lvlText w:val=""/>
      <w:lvlJc w:val="left"/>
      <w:pPr>
        <w:ind w:left="6480" w:hanging="360"/>
      </w:pPr>
      <w:rPr>
        <w:rFonts w:ascii="Wingdings" w:hAnsi="Wingdings" w:hint="default"/>
      </w:rPr>
    </w:lvl>
  </w:abstractNum>
  <w:abstractNum w:abstractNumId="5" w15:restartNumberingAfterBreak="0">
    <w:nsid w:val="147C7EB8"/>
    <w:multiLevelType w:val="hybridMultilevel"/>
    <w:tmpl w:val="36E2F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713584C"/>
    <w:multiLevelType w:val="hybridMultilevel"/>
    <w:tmpl w:val="6B562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C4709F"/>
    <w:multiLevelType w:val="hybridMultilevel"/>
    <w:tmpl w:val="8CFAE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A8F687"/>
    <w:multiLevelType w:val="hybridMultilevel"/>
    <w:tmpl w:val="FFFFFFFF"/>
    <w:lvl w:ilvl="0" w:tplc="5094D7DA">
      <w:start w:val="1"/>
      <w:numFmt w:val="bullet"/>
      <w:lvlText w:val=""/>
      <w:lvlJc w:val="left"/>
      <w:pPr>
        <w:ind w:left="720" w:hanging="360"/>
      </w:pPr>
      <w:rPr>
        <w:rFonts w:ascii="Symbol" w:hAnsi="Symbol" w:hint="default"/>
      </w:rPr>
    </w:lvl>
    <w:lvl w:ilvl="1" w:tplc="4192E4AE">
      <w:start w:val="1"/>
      <w:numFmt w:val="bullet"/>
      <w:lvlText w:val="o"/>
      <w:lvlJc w:val="left"/>
      <w:pPr>
        <w:ind w:left="1440" w:hanging="360"/>
      </w:pPr>
      <w:rPr>
        <w:rFonts w:ascii="Courier New" w:hAnsi="Courier New" w:hint="default"/>
      </w:rPr>
    </w:lvl>
    <w:lvl w:ilvl="2" w:tplc="81A89FC4">
      <w:start w:val="1"/>
      <w:numFmt w:val="bullet"/>
      <w:lvlText w:val=""/>
      <w:lvlJc w:val="left"/>
      <w:pPr>
        <w:ind w:left="2160" w:hanging="360"/>
      </w:pPr>
      <w:rPr>
        <w:rFonts w:ascii="Wingdings" w:hAnsi="Wingdings" w:hint="default"/>
      </w:rPr>
    </w:lvl>
    <w:lvl w:ilvl="3" w:tplc="9D985E32">
      <w:start w:val="1"/>
      <w:numFmt w:val="bullet"/>
      <w:lvlText w:val=""/>
      <w:lvlJc w:val="left"/>
      <w:pPr>
        <w:ind w:left="2880" w:hanging="360"/>
      </w:pPr>
      <w:rPr>
        <w:rFonts w:ascii="Symbol" w:hAnsi="Symbol" w:hint="default"/>
      </w:rPr>
    </w:lvl>
    <w:lvl w:ilvl="4" w:tplc="F99A3E96">
      <w:start w:val="1"/>
      <w:numFmt w:val="bullet"/>
      <w:lvlText w:val="o"/>
      <w:lvlJc w:val="left"/>
      <w:pPr>
        <w:ind w:left="3600" w:hanging="360"/>
      </w:pPr>
      <w:rPr>
        <w:rFonts w:ascii="Courier New" w:hAnsi="Courier New" w:hint="default"/>
      </w:rPr>
    </w:lvl>
    <w:lvl w:ilvl="5" w:tplc="8EEED6A2">
      <w:start w:val="1"/>
      <w:numFmt w:val="bullet"/>
      <w:lvlText w:val=""/>
      <w:lvlJc w:val="left"/>
      <w:pPr>
        <w:ind w:left="4320" w:hanging="360"/>
      </w:pPr>
      <w:rPr>
        <w:rFonts w:ascii="Wingdings" w:hAnsi="Wingdings" w:hint="default"/>
      </w:rPr>
    </w:lvl>
    <w:lvl w:ilvl="6" w:tplc="B76E700E">
      <w:start w:val="1"/>
      <w:numFmt w:val="bullet"/>
      <w:lvlText w:val=""/>
      <w:lvlJc w:val="left"/>
      <w:pPr>
        <w:ind w:left="5040" w:hanging="360"/>
      </w:pPr>
      <w:rPr>
        <w:rFonts w:ascii="Symbol" w:hAnsi="Symbol" w:hint="default"/>
      </w:rPr>
    </w:lvl>
    <w:lvl w:ilvl="7" w:tplc="2B20C45C">
      <w:start w:val="1"/>
      <w:numFmt w:val="bullet"/>
      <w:lvlText w:val="o"/>
      <w:lvlJc w:val="left"/>
      <w:pPr>
        <w:ind w:left="5760" w:hanging="360"/>
      </w:pPr>
      <w:rPr>
        <w:rFonts w:ascii="Courier New" w:hAnsi="Courier New" w:hint="default"/>
      </w:rPr>
    </w:lvl>
    <w:lvl w:ilvl="8" w:tplc="B50E7E38">
      <w:start w:val="1"/>
      <w:numFmt w:val="bullet"/>
      <w:lvlText w:val=""/>
      <w:lvlJc w:val="left"/>
      <w:pPr>
        <w:ind w:left="6480" w:hanging="360"/>
      </w:pPr>
      <w:rPr>
        <w:rFonts w:ascii="Wingdings" w:hAnsi="Wingdings" w:hint="default"/>
      </w:rPr>
    </w:lvl>
  </w:abstractNum>
  <w:abstractNum w:abstractNumId="9" w15:restartNumberingAfterBreak="0">
    <w:nsid w:val="2E0A0121"/>
    <w:multiLevelType w:val="hybridMultilevel"/>
    <w:tmpl w:val="F4F87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6144C3"/>
    <w:multiLevelType w:val="hybridMultilevel"/>
    <w:tmpl w:val="FFFFFFFF"/>
    <w:lvl w:ilvl="0" w:tplc="E60639C2">
      <w:start w:val="1"/>
      <w:numFmt w:val="bullet"/>
      <w:lvlText w:val=""/>
      <w:lvlJc w:val="left"/>
      <w:pPr>
        <w:ind w:left="720" w:hanging="360"/>
      </w:pPr>
      <w:rPr>
        <w:rFonts w:ascii="Symbol" w:hAnsi="Symbol" w:hint="default"/>
      </w:rPr>
    </w:lvl>
    <w:lvl w:ilvl="1" w:tplc="490E21C4">
      <w:start w:val="1"/>
      <w:numFmt w:val="bullet"/>
      <w:lvlText w:val="o"/>
      <w:lvlJc w:val="left"/>
      <w:pPr>
        <w:ind w:left="1440" w:hanging="360"/>
      </w:pPr>
      <w:rPr>
        <w:rFonts w:ascii="Courier New" w:hAnsi="Courier New" w:hint="default"/>
      </w:rPr>
    </w:lvl>
    <w:lvl w:ilvl="2" w:tplc="BAB8DCFC">
      <w:start w:val="1"/>
      <w:numFmt w:val="bullet"/>
      <w:lvlText w:val=""/>
      <w:lvlJc w:val="left"/>
      <w:pPr>
        <w:ind w:left="2160" w:hanging="360"/>
      </w:pPr>
      <w:rPr>
        <w:rFonts w:ascii="Wingdings" w:hAnsi="Wingdings" w:hint="default"/>
      </w:rPr>
    </w:lvl>
    <w:lvl w:ilvl="3" w:tplc="4E44051A">
      <w:start w:val="1"/>
      <w:numFmt w:val="bullet"/>
      <w:lvlText w:val=""/>
      <w:lvlJc w:val="left"/>
      <w:pPr>
        <w:ind w:left="2880" w:hanging="360"/>
      </w:pPr>
      <w:rPr>
        <w:rFonts w:ascii="Symbol" w:hAnsi="Symbol" w:hint="default"/>
      </w:rPr>
    </w:lvl>
    <w:lvl w:ilvl="4" w:tplc="FA9E23A2">
      <w:start w:val="1"/>
      <w:numFmt w:val="bullet"/>
      <w:lvlText w:val="o"/>
      <w:lvlJc w:val="left"/>
      <w:pPr>
        <w:ind w:left="3600" w:hanging="360"/>
      </w:pPr>
      <w:rPr>
        <w:rFonts w:ascii="Courier New" w:hAnsi="Courier New" w:hint="default"/>
      </w:rPr>
    </w:lvl>
    <w:lvl w:ilvl="5" w:tplc="6CEE8170">
      <w:start w:val="1"/>
      <w:numFmt w:val="bullet"/>
      <w:lvlText w:val=""/>
      <w:lvlJc w:val="left"/>
      <w:pPr>
        <w:ind w:left="4320" w:hanging="360"/>
      </w:pPr>
      <w:rPr>
        <w:rFonts w:ascii="Wingdings" w:hAnsi="Wingdings" w:hint="default"/>
      </w:rPr>
    </w:lvl>
    <w:lvl w:ilvl="6" w:tplc="34C2611E">
      <w:start w:val="1"/>
      <w:numFmt w:val="bullet"/>
      <w:lvlText w:val=""/>
      <w:lvlJc w:val="left"/>
      <w:pPr>
        <w:ind w:left="5040" w:hanging="360"/>
      </w:pPr>
      <w:rPr>
        <w:rFonts w:ascii="Symbol" w:hAnsi="Symbol" w:hint="default"/>
      </w:rPr>
    </w:lvl>
    <w:lvl w:ilvl="7" w:tplc="42447CB4">
      <w:start w:val="1"/>
      <w:numFmt w:val="bullet"/>
      <w:lvlText w:val="o"/>
      <w:lvlJc w:val="left"/>
      <w:pPr>
        <w:ind w:left="5760" w:hanging="360"/>
      </w:pPr>
      <w:rPr>
        <w:rFonts w:ascii="Courier New" w:hAnsi="Courier New" w:hint="default"/>
      </w:rPr>
    </w:lvl>
    <w:lvl w:ilvl="8" w:tplc="90988A3E">
      <w:start w:val="1"/>
      <w:numFmt w:val="bullet"/>
      <w:lvlText w:val=""/>
      <w:lvlJc w:val="left"/>
      <w:pPr>
        <w:ind w:left="6480" w:hanging="360"/>
      </w:pPr>
      <w:rPr>
        <w:rFonts w:ascii="Wingdings" w:hAnsi="Wingdings" w:hint="default"/>
      </w:rPr>
    </w:lvl>
  </w:abstractNum>
  <w:abstractNum w:abstractNumId="11" w15:restartNumberingAfterBreak="0">
    <w:nsid w:val="3057C685"/>
    <w:multiLevelType w:val="hybridMultilevel"/>
    <w:tmpl w:val="FFFFFFFF"/>
    <w:lvl w:ilvl="0" w:tplc="1ADCEF46">
      <w:start w:val="1"/>
      <w:numFmt w:val="bullet"/>
      <w:lvlText w:val=""/>
      <w:lvlJc w:val="left"/>
      <w:pPr>
        <w:ind w:left="720" w:hanging="360"/>
      </w:pPr>
      <w:rPr>
        <w:rFonts w:ascii="Symbol" w:hAnsi="Symbol" w:hint="default"/>
      </w:rPr>
    </w:lvl>
    <w:lvl w:ilvl="1" w:tplc="EE221D80">
      <w:start w:val="1"/>
      <w:numFmt w:val="bullet"/>
      <w:lvlText w:val="o"/>
      <w:lvlJc w:val="left"/>
      <w:pPr>
        <w:ind w:left="1440" w:hanging="360"/>
      </w:pPr>
      <w:rPr>
        <w:rFonts w:ascii="Courier New" w:hAnsi="Courier New" w:hint="default"/>
      </w:rPr>
    </w:lvl>
    <w:lvl w:ilvl="2" w:tplc="223CB6E6">
      <w:start w:val="1"/>
      <w:numFmt w:val="bullet"/>
      <w:lvlText w:val=""/>
      <w:lvlJc w:val="left"/>
      <w:pPr>
        <w:ind w:left="2160" w:hanging="360"/>
      </w:pPr>
      <w:rPr>
        <w:rFonts w:ascii="Wingdings" w:hAnsi="Wingdings" w:hint="default"/>
      </w:rPr>
    </w:lvl>
    <w:lvl w:ilvl="3" w:tplc="24A66110">
      <w:start w:val="1"/>
      <w:numFmt w:val="bullet"/>
      <w:lvlText w:val=""/>
      <w:lvlJc w:val="left"/>
      <w:pPr>
        <w:ind w:left="2880" w:hanging="360"/>
      </w:pPr>
      <w:rPr>
        <w:rFonts w:ascii="Symbol" w:hAnsi="Symbol" w:hint="default"/>
      </w:rPr>
    </w:lvl>
    <w:lvl w:ilvl="4" w:tplc="17DE231C">
      <w:start w:val="1"/>
      <w:numFmt w:val="bullet"/>
      <w:lvlText w:val="o"/>
      <w:lvlJc w:val="left"/>
      <w:pPr>
        <w:ind w:left="3600" w:hanging="360"/>
      </w:pPr>
      <w:rPr>
        <w:rFonts w:ascii="Courier New" w:hAnsi="Courier New" w:hint="default"/>
      </w:rPr>
    </w:lvl>
    <w:lvl w:ilvl="5" w:tplc="5CD26AC2">
      <w:start w:val="1"/>
      <w:numFmt w:val="bullet"/>
      <w:lvlText w:val=""/>
      <w:lvlJc w:val="left"/>
      <w:pPr>
        <w:ind w:left="4320" w:hanging="360"/>
      </w:pPr>
      <w:rPr>
        <w:rFonts w:ascii="Wingdings" w:hAnsi="Wingdings" w:hint="default"/>
      </w:rPr>
    </w:lvl>
    <w:lvl w:ilvl="6" w:tplc="23DC1816">
      <w:start w:val="1"/>
      <w:numFmt w:val="bullet"/>
      <w:lvlText w:val=""/>
      <w:lvlJc w:val="left"/>
      <w:pPr>
        <w:ind w:left="5040" w:hanging="360"/>
      </w:pPr>
      <w:rPr>
        <w:rFonts w:ascii="Symbol" w:hAnsi="Symbol" w:hint="default"/>
      </w:rPr>
    </w:lvl>
    <w:lvl w:ilvl="7" w:tplc="50509A0C">
      <w:start w:val="1"/>
      <w:numFmt w:val="bullet"/>
      <w:lvlText w:val="o"/>
      <w:lvlJc w:val="left"/>
      <w:pPr>
        <w:ind w:left="5760" w:hanging="360"/>
      </w:pPr>
      <w:rPr>
        <w:rFonts w:ascii="Courier New" w:hAnsi="Courier New" w:hint="default"/>
      </w:rPr>
    </w:lvl>
    <w:lvl w:ilvl="8" w:tplc="4ECE9DB0">
      <w:start w:val="1"/>
      <w:numFmt w:val="bullet"/>
      <w:lvlText w:val=""/>
      <w:lvlJc w:val="left"/>
      <w:pPr>
        <w:ind w:left="6480" w:hanging="360"/>
      </w:pPr>
      <w:rPr>
        <w:rFonts w:ascii="Wingdings" w:hAnsi="Wingdings" w:hint="default"/>
      </w:rPr>
    </w:lvl>
  </w:abstractNum>
  <w:abstractNum w:abstractNumId="12" w15:restartNumberingAfterBreak="0">
    <w:nsid w:val="314F2CC9"/>
    <w:multiLevelType w:val="hybridMultilevel"/>
    <w:tmpl w:val="FFFFFFFF"/>
    <w:lvl w:ilvl="0" w:tplc="C63453AE">
      <w:start w:val="1"/>
      <w:numFmt w:val="bullet"/>
      <w:lvlText w:val=""/>
      <w:lvlJc w:val="left"/>
      <w:pPr>
        <w:ind w:left="720" w:hanging="360"/>
      </w:pPr>
      <w:rPr>
        <w:rFonts w:ascii="Symbol" w:hAnsi="Symbol" w:hint="default"/>
      </w:rPr>
    </w:lvl>
    <w:lvl w:ilvl="1" w:tplc="9FDA10E8">
      <w:start w:val="1"/>
      <w:numFmt w:val="bullet"/>
      <w:lvlText w:val="o"/>
      <w:lvlJc w:val="left"/>
      <w:pPr>
        <w:ind w:left="1440" w:hanging="360"/>
      </w:pPr>
      <w:rPr>
        <w:rFonts w:ascii="Courier New" w:hAnsi="Courier New" w:hint="default"/>
      </w:rPr>
    </w:lvl>
    <w:lvl w:ilvl="2" w:tplc="F96ADBB2">
      <w:start w:val="1"/>
      <w:numFmt w:val="bullet"/>
      <w:lvlText w:val=""/>
      <w:lvlJc w:val="left"/>
      <w:pPr>
        <w:ind w:left="2160" w:hanging="360"/>
      </w:pPr>
      <w:rPr>
        <w:rFonts w:ascii="Wingdings" w:hAnsi="Wingdings" w:hint="default"/>
      </w:rPr>
    </w:lvl>
    <w:lvl w:ilvl="3" w:tplc="D0D87CE0">
      <w:start w:val="1"/>
      <w:numFmt w:val="bullet"/>
      <w:lvlText w:val=""/>
      <w:lvlJc w:val="left"/>
      <w:pPr>
        <w:ind w:left="2880" w:hanging="360"/>
      </w:pPr>
      <w:rPr>
        <w:rFonts w:ascii="Symbol" w:hAnsi="Symbol" w:hint="default"/>
      </w:rPr>
    </w:lvl>
    <w:lvl w:ilvl="4" w:tplc="0E10CE48">
      <w:start w:val="1"/>
      <w:numFmt w:val="bullet"/>
      <w:lvlText w:val="o"/>
      <w:lvlJc w:val="left"/>
      <w:pPr>
        <w:ind w:left="3600" w:hanging="360"/>
      </w:pPr>
      <w:rPr>
        <w:rFonts w:ascii="Courier New" w:hAnsi="Courier New" w:hint="default"/>
      </w:rPr>
    </w:lvl>
    <w:lvl w:ilvl="5" w:tplc="3EA6E366">
      <w:start w:val="1"/>
      <w:numFmt w:val="bullet"/>
      <w:lvlText w:val=""/>
      <w:lvlJc w:val="left"/>
      <w:pPr>
        <w:ind w:left="4320" w:hanging="360"/>
      </w:pPr>
      <w:rPr>
        <w:rFonts w:ascii="Wingdings" w:hAnsi="Wingdings" w:hint="default"/>
      </w:rPr>
    </w:lvl>
    <w:lvl w:ilvl="6" w:tplc="741265B2">
      <w:start w:val="1"/>
      <w:numFmt w:val="bullet"/>
      <w:lvlText w:val=""/>
      <w:lvlJc w:val="left"/>
      <w:pPr>
        <w:ind w:left="5040" w:hanging="360"/>
      </w:pPr>
      <w:rPr>
        <w:rFonts w:ascii="Symbol" w:hAnsi="Symbol" w:hint="default"/>
      </w:rPr>
    </w:lvl>
    <w:lvl w:ilvl="7" w:tplc="D66462FE">
      <w:start w:val="1"/>
      <w:numFmt w:val="bullet"/>
      <w:lvlText w:val="o"/>
      <w:lvlJc w:val="left"/>
      <w:pPr>
        <w:ind w:left="5760" w:hanging="360"/>
      </w:pPr>
      <w:rPr>
        <w:rFonts w:ascii="Courier New" w:hAnsi="Courier New" w:hint="default"/>
      </w:rPr>
    </w:lvl>
    <w:lvl w:ilvl="8" w:tplc="49ACCE3A">
      <w:start w:val="1"/>
      <w:numFmt w:val="bullet"/>
      <w:lvlText w:val=""/>
      <w:lvlJc w:val="left"/>
      <w:pPr>
        <w:ind w:left="6480" w:hanging="360"/>
      </w:pPr>
      <w:rPr>
        <w:rFonts w:ascii="Wingdings" w:hAnsi="Wingdings" w:hint="default"/>
      </w:rPr>
    </w:lvl>
  </w:abstractNum>
  <w:abstractNum w:abstractNumId="13" w15:restartNumberingAfterBreak="0">
    <w:nsid w:val="34530C48"/>
    <w:multiLevelType w:val="hybridMultilevel"/>
    <w:tmpl w:val="8DC2F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61CD80"/>
    <w:multiLevelType w:val="hybridMultilevel"/>
    <w:tmpl w:val="FFFFFFFF"/>
    <w:lvl w:ilvl="0" w:tplc="4434ED4E">
      <w:start w:val="1"/>
      <w:numFmt w:val="bullet"/>
      <w:lvlText w:val=""/>
      <w:lvlJc w:val="left"/>
      <w:pPr>
        <w:ind w:left="720" w:hanging="360"/>
      </w:pPr>
      <w:rPr>
        <w:rFonts w:ascii="Symbol" w:hAnsi="Symbol" w:hint="default"/>
      </w:rPr>
    </w:lvl>
    <w:lvl w:ilvl="1" w:tplc="816C6F90">
      <w:start w:val="1"/>
      <w:numFmt w:val="bullet"/>
      <w:lvlText w:val="o"/>
      <w:lvlJc w:val="left"/>
      <w:pPr>
        <w:ind w:left="1440" w:hanging="360"/>
      </w:pPr>
      <w:rPr>
        <w:rFonts w:ascii="Courier New" w:hAnsi="Courier New" w:hint="default"/>
      </w:rPr>
    </w:lvl>
    <w:lvl w:ilvl="2" w:tplc="42AC1C02">
      <w:start w:val="1"/>
      <w:numFmt w:val="bullet"/>
      <w:lvlText w:val=""/>
      <w:lvlJc w:val="left"/>
      <w:pPr>
        <w:ind w:left="2160" w:hanging="360"/>
      </w:pPr>
      <w:rPr>
        <w:rFonts w:ascii="Wingdings" w:hAnsi="Wingdings" w:hint="default"/>
      </w:rPr>
    </w:lvl>
    <w:lvl w:ilvl="3" w:tplc="DEB8D036">
      <w:start w:val="1"/>
      <w:numFmt w:val="bullet"/>
      <w:lvlText w:val=""/>
      <w:lvlJc w:val="left"/>
      <w:pPr>
        <w:ind w:left="2880" w:hanging="360"/>
      </w:pPr>
      <w:rPr>
        <w:rFonts w:ascii="Symbol" w:hAnsi="Symbol" w:hint="default"/>
      </w:rPr>
    </w:lvl>
    <w:lvl w:ilvl="4" w:tplc="267CB2CE">
      <w:start w:val="1"/>
      <w:numFmt w:val="bullet"/>
      <w:lvlText w:val="o"/>
      <w:lvlJc w:val="left"/>
      <w:pPr>
        <w:ind w:left="3600" w:hanging="360"/>
      </w:pPr>
      <w:rPr>
        <w:rFonts w:ascii="Courier New" w:hAnsi="Courier New" w:hint="default"/>
      </w:rPr>
    </w:lvl>
    <w:lvl w:ilvl="5" w:tplc="3ADA2F44">
      <w:start w:val="1"/>
      <w:numFmt w:val="bullet"/>
      <w:lvlText w:val=""/>
      <w:lvlJc w:val="left"/>
      <w:pPr>
        <w:ind w:left="4320" w:hanging="360"/>
      </w:pPr>
      <w:rPr>
        <w:rFonts w:ascii="Wingdings" w:hAnsi="Wingdings" w:hint="default"/>
      </w:rPr>
    </w:lvl>
    <w:lvl w:ilvl="6" w:tplc="A052E380">
      <w:start w:val="1"/>
      <w:numFmt w:val="bullet"/>
      <w:lvlText w:val=""/>
      <w:lvlJc w:val="left"/>
      <w:pPr>
        <w:ind w:left="5040" w:hanging="360"/>
      </w:pPr>
      <w:rPr>
        <w:rFonts w:ascii="Symbol" w:hAnsi="Symbol" w:hint="default"/>
      </w:rPr>
    </w:lvl>
    <w:lvl w:ilvl="7" w:tplc="2354C5A6">
      <w:start w:val="1"/>
      <w:numFmt w:val="bullet"/>
      <w:lvlText w:val="o"/>
      <w:lvlJc w:val="left"/>
      <w:pPr>
        <w:ind w:left="5760" w:hanging="360"/>
      </w:pPr>
      <w:rPr>
        <w:rFonts w:ascii="Courier New" w:hAnsi="Courier New" w:hint="default"/>
      </w:rPr>
    </w:lvl>
    <w:lvl w:ilvl="8" w:tplc="1B9C703C">
      <w:start w:val="1"/>
      <w:numFmt w:val="bullet"/>
      <w:lvlText w:val=""/>
      <w:lvlJc w:val="left"/>
      <w:pPr>
        <w:ind w:left="6480" w:hanging="360"/>
      </w:pPr>
      <w:rPr>
        <w:rFonts w:ascii="Wingdings" w:hAnsi="Wingdings" w:hint="default"/>
      </w:rPr>
    </w:lvl>
  </w:abstractNum>
  <w:abstractNum w:abstractNumId="15" w15:restartNumberingAfterBreak="0">
    <w:nsid w:val="3FFA165C"/>
    <w:multiLevelType w:val="hybridMultilevel"/>
    <w:tmpl w:val="2FB6D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D70DE89"/>
    <w:multiLevelType w:val="hybridMultilevel"/>
    <w:tmpl w:val="FFFFFFFF"/>
    <w:lvl w:ilvl="0" w:tplc="9044ED1A">
      <w:start w:val="1"/>
      <w:numFmt w:val="bullet"/>
      <w:lvlText w:val=""/>
      <w:lvlJc w:val="left"/>
      <w:pPr>
        <w:ind w:left="720" w:hanging="360"/>
      </w:pPr>
      <w:rPr>
        <w:rFonts w:ascii="Symbol" w:hAnsi="Symbol" w:hint="default"/>
      </w:rPr>
    </w:lvl>
    <w:lvl w:ilvl="1" w:tplc="C1CC467A">
      <w:start w:val="1"/>
      <w:numFmt w:val="bullet"/>
      <w:lvlText w:val="o"/>
      <w:lvlJc w:val="left"/>
      <w:pPr>
        <w:ind w:left="1440" w:hanging="360"/>
      </w:pPr>
      <w:rPr>
        <w:rFonts w:ascii="Courier New" w:hAnsi="Courier New" w:hint="default"/>
      </w:rPr>
    </w:lvl>
    <w:lvl w:ilvl="2" w:tplc="1700DED4">
      <w:start w:val="1"/>
      <w:numFmt w:val="bullet"/>
      <w:lvlText w:val=""/>
      <w:lvlJc w:val="left"/>
      <w:pPr>
        <w:ind w:left="2160" w:hanging="360"/>
      </w:pPr>
      <w:rPr>
        <w:rFonts w:ascii="Wingdings" w:hAnsi="Wingdings" w:hint="default"/>
      </w:rPr>
    </w:lvl>
    <w:lvl w:ilvl="3" w:tplc="2C58795A">
      <w:start w:val="1"/>
      <w:numFmt w:val="bullet"/>
      <w:lvlText w:val=""/>
      <w:lvlJc w:val="left"/>
      <w:pPr>
        <w:ind w:left="2880" w:hanging="360"/>
      </w:pPr>
      <w:rPr>
        <w:rFonts w:ascii="Symbol" w:hAnsi="Symbol" w:hint="default"/>
      </w:rPr>
    </w:lvl>
    <w:lvl w:ilvl="4" w:tplc="CE44C576">
      <w:start w:val="1"/>
      <w:numFmt w:val="bullet"/>
      <w:lvlText w:val="o"/>
      <w:lvlJc w:val="left"/>
      <w:pPr>
        <w:ind w:left="3600" w:hanging="360"/>
      </w:pPr>
      <w:rPr>
        <w:rFonts w:ascii="Courier New" w:hAnsi="Courier New" w:hint="default"/>
      </w:rPr>
    </w:lvl>
    <w:lvl w:ilvl="5" w:tplc="B82620E0">
      <w:start w:val="1"/>
      <w:numFmt w:val="bullet"/>
      <w:lvlText w:val=""/>
      <w:lvlJc w:val="left"/>
      <w:pPr>
        <w:ind w:left="4320" w:hanging="360"/>
      </w:pPr>
      <w:rPr>
        <w:rFonts w:ascii="Wingdings" w:hAnsi="Wingdings" w:hint="default"/>
      </w:rPr>
    </w:lvl>
    <w:lvl w:ilvl="6" w:tplc="862CBEB4">
      <w:start w:val="1"/>
      <w:numFmt w:val="bullet"/>
      <w:lvlText w:val=""/>
      <w:lvlJc w:val="left"/>
      <w:pPr>
        <w:ind w:left="5040" w:hanging="360"/>
      </w:pPr>
      <w:rPr>
        <w:rFonts w:ascii="Symbol" w:hAnsi="Symbol" w:hint="default"/>
      </w:rPr>
    </w:lvl>
    <w:lvl w:ilvl="7" w:tplc="997E23E0">
      <w:start w:val="1"/>
      <w:numFmt w:val="bullet"/>
      <w:lvlText w:val="o"/>
      <w:lvlJc w:val="left"/>
      <w:pPr>
        <w:ind w:left="5760" w:hanging="360"/>
      </w:pPr>
      <w:rPr>
        <w:rFonts w:ascii="Courier New" w:hAnsi="Courier New" w:hint="default"/>
      </w:rPr>
    </w:lvl>
    <w:lvl w:ilvl="8" w:tplc="AA4463A6">
      <w:start w:val="1"/>
      <w:numFmt w:val="bullet"/>
      <w:lvlText w:val=""/>
      <w:lvlJc w:val="left"/>
      <w:pPr>
        <w:ind w:left="6480" w:hanging="360"/>
      </w:pPr>
      <w:rPr>
        <w:rFonts w:ascii="Wingdings" w:hAnsi="Wingdings" w:hint="default"/>
      </w:rPr>
    </w:lvl>
  </w:abstractNum>
  <w:abstractNum w:abstractNumId="17" w15:restartNumberingAfterBreak="0">
    <w:nsid w:val="519BB188"/>
    <w:multiLevelType w:val="hybridMultilevel"/>
    <w:tmpl w:val="FFFFFFFF"/>
    <w:lvl w:ilvl="0" w:tplc="153C12DE">
      <w:start w:val="1"/>
      <w:numFmt w:val="bullet"/>
      <w:lvlText w:val=""/>
      <w:lvlJc w:val="left"/>
      <w:pPr>
        <w:ind w:left="720" w:hanging="360"/>
      </w:pPr>
      <w:rPr>
        <w:rFonts w:ascii="Symbol" w:hAnsi="Symbol" w:hint="default"/>
      </w:rPr>
    </w:lvl>
    <w:lvl w:ilvl="1" w:tplc="2C60C50A">
      <w:start w:val="1"/>
      <w:numFmt w:val="bullet"/>
      <w:lvlText w:val="o"/>
      <w:lvlJc w:val="left"/>
      <w:pPr>
        <w:ind w:left="1440" w:hanging="360"/>
      </w:pPr>
      <w:rPr>
        <w:rFonts w:ascii="Courier New" w:hAnsi="Courier New" w:hint="default"/>
      </w:rPr>
    </w:lvl>
    <w:lvl w:ilvl="2" w:tplc="B2C6E11E">
      <w:start w:val="1"/>
      <w:numFmt w:val="bullet"/>
      <w:lvlText w:val=""/>
      <w:lvlJc w:val="left"/>
      <w:pPr>
        <w:ind w:left="2160" w:hanging="360"/>
      </w:pPr>
      <w:rPr>
        <w:rFonts w:ascii="Wingdings" w:hAnsi="Wingdings" w:hint="default"/>
      </w:rPr>
    </w:lvl>
    <w:lvl w:ilvl="3" w:tplc="FAE4B6C0">
      <w:start w:val="1"/>
      <w:numFmt w:val="bullet"/>
      <w:lvlText w:val=""/>
      <w:lvlJc w:val="left"/>
      <w:pPr>
        <w:ind w:left="2880" w:hanging="360"/>
      </w:pPr>
      <w:rPr>
        <w:rFonts w:ascii="Symbol" w:hAnsi="Symbol" w:hint="default"/>
      </w:rPr>
    </w:lvl>
    <w:lvl w:ilvl="4" w:tplc="83F4AB04">
      <w:start w:val="1"/>
      <w:numFmt w:val="bullet"/>
      <w:lvlText w:val="o"/>
      <w:lvlJc w:val="left"/>
      <w:pPr>
        <w:ind w:left="3600" w:hanging="360"/>
      </w:pPr>
      <w:rPr>
        <w:rFonts w:ascii="Courier New" w:hAnsi="Courier New" w:hint="default"/>
      </w:rPr>
    </w:lvl>
    <w:lvl w:ilvl="5" w:tplc="45680082">
      <w:start w:val="1"/>
      <w:numFmt w:val="bullet"/>
      <w:lvlText w:val=""/>
      <w:lvlJc w:val="left"/>
      <w:pPr>
        <w:ind w:left="4320" w:hanging="360"/>
      </w:pPr>
      <w:rPr>
        <w:rFonts w:ascii="Wingdings" w:hAnsi="Wingdings" w:hint="default"/>
      </w:rPr>
    </w:lvl>
    <w:lvl w:ilvl="6" w:tplc="E4D67ED6">
      <w:start w:val="1"/>
      <w:numFmt w:val="bullet"/>
      <w:lvlText w:val=""/>
      <w:lvlJc w:val="left"/>
      <w:pPr>
        <w:ind w:left="5040" w:hanging="360"/>
      </w:pPr>
      <w:rPr>
        <w:rFonts w:ascii="Symbol" w:hAnsi="Symbol" w:hint="default"/>
      </w:rPr>
    </w:lvl>
    <w:lvl w:ilvl="7" w:tplc="79264022">
      <w:start w:val="1"/>
      <w:numFmt w:val="bullet"/>
      <w:lvlText w:val="o"/>
      <w:lvlJc w:val="left"/>
      <w:pPr>
        <w:ind w:left="5760" w:hanging="360"/>
      </w:pPr>
      <w:rPr>
        <w:rFonts w:ascii="Courier New" w:hAnsi="Courier New" w:hint="default"/>
      </w:rPr>
    </w:lvl>
    <w:lvl w:ilvl="8" w:tplc="E1AE8C7E">
      <w:start w:val="1"/>
      <w:numFmt w:val="bullet"/>
      <w:lvlText w:val=""/>
      <w:lvlJc w:val="left"/>
      <w:pPr>
        <w:ind w:left="6480" w:hanging="360"/>
      </w:pPr>
      <w:rPr>
        <w:rFonts w:ascii="Wingdings" w:hAnsi="Wingdings" w:hint="default"/>
      </w:rPr>
    </w:lvl>
  </w:abstractNum>
  <w:abstractNum w:abstractNumId="18" w15:restartNumberingAfterBreak="0">
    <w:nsid w:val="53D44128"/>
    <w:multiLevelType w:val="hybridMultilevel"/>
    <w:tmpl w:val="499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D420CA"/>
    <w:multiLevelType w:val="hybridMultilevel"/>
    <w:tmpl w:val="3A4E1E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66868CF"/>
    <w:multiLevelType w:val="hybridMultilevel"/>
    <w:tmpl w:val="8F24BE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9180D4B"/>
    <w:multiLevelType w:val="hybridMultilevel"/>
    <w:tmpl w:val="57826E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93F0D49"/>
    <w:multiLevelType w:val="hybridMultilevel"/>
    <w:tmpl w:val="FFFFFFFF"/>
    <w:lvl w:ilvl="0" w:tplc="C60A0F60">
      <w:start w:val="1"/>
      <w:numFmt w:val="bullet"/>
      <w:lvlText w:val=""/>
      <w:lvlJc w:val="left"/>
      <w:pPr>
        <w:ind w:left="720" w:hanging="360"/>
      </w:pPr>
      <w:rPr>
        <w:rFonts w:ascii="Symbol" w:hAnsi="Symbol" w:hint="default"/>
      </w:rPr>
    </w:lvl>
    <w:lvl w:ilvl="1" w:tplc="34EA4BFA">
      <w:start w:val="1"/>
      <w:numFmt w:val="bullet"/>
      <w:lvlText w:val="o"/>
      <w:lvlJc w:val="left"/>
      <w:pPr>
        <w:ind w:left="1440" w:hanging="360"/>
      </w:pPr>
      <w:rPr>
        <w:rFonts w:ascii="Courier New" w:hAnsi="Courier New" w:hint="default"/>
      </w:rPr>
    </w:lvl>
    <w:lvl w:ilvl="2" w:tplc="27FE847E">
      <w:start w:val="1"/>
      <w:numFmt w:val="bullet"/>
      <w:lvlText w:val=""/>
      <w:lvlJc w:val="left"/>
      <w:pPr>
        <w:ind w:left="2160" w:hanging="360"/>
      </w:pPr>
      <w:rPr>
        <w:rFonts w:ascii="Wingdings" w:hAnsi="Wingdings" w:hint="default"/>
      </w:rPr>
    </w:lvl>
    <w:lvl w:ilvl="3" w:tplc="4F5E2C0E">
      <w:start w:val="1"/>
      <w:numFmt w:val="bullet"/>
      <w:lvlText w:val=""/>
      <w:lvlJc w:val="left"/>
      <w:pPr>
        <w:ind w:left="2880" w:hanging="360"/>
      </w:pPr>
      <w:rPr>
        <w:rFonts w:ascii="Symbol" w:hAnsi="Symbol" w:hint="default"/>
      </w:rPr>
    </w:lvl>
    <w:lvl w:ilvl="4" w:tplc="6686B222">
      <w:start w:val="1"/>
      <w:numFmt w:val="bullet"/>
      <w:lvlText w:val="o"/>
      <w:lvlJc w:val="left"/>
      <w:pPr>
        <w:ind w:left="3600" w:hanging="360"/>
      </w:pPr>
      <w:rPr>
        <w:rFonts w:ascii="Courier New" w:hAnsi="Courier New" w:hint="default"/>
      </w:rPr>
    </w:lvl>
    <w:lvl w:ilvl="5" w:tplc="2FB4753C">
      <w:start w:val="1"/>
      <w:numFmt w:val="bullet"/>
      <w:lvlText w:val=""/>
      <w:lvlJc w:val="left"/>
      <w:pPr>
        <w:ind w:left="4320" w:hanging="360"/>
      </w:pPr>
      <w:rPr>
        <w:rFonts w:ascii="Wingdings" w:hAnsi="Wingdings" w:hint="default"/>
      </w:rPr>
    </w:lvl>
    <w:lvl w:ilvl="6" w:tplc="1D0A4C96">
      <w:start w:val="1"/>
      <w:numFmt w:val="bullet"/>
      <w:lvlText w:val=""/>
      <w:lvlJc w:val="left"/>
      <w:pPr>
        <w:ind w:left="5040" w:hanging="360"/>
      </w:pPr>
      <w:rPr>
        <w:rFonts w:ascii="Symbol" w:hAnsi="Symbol" w:hint="default"/>
      </w:rPr>
    </w:lvl>
    <w:lvl w:ilvl="7" w:tplc="7F1E3AB2">
      <w:start w:val="1"/>
      <w:numFmt w:val="bullet"/>
      <w:lvlText w:val="o"/>
      <w:lvlJc w:val="left"/>
      <w:pPr>
        <w:ind w:left="5760" w:hanging="360"/>
      </w:pPr>
      <w:rPr>
        <w:rFonts w:ascii="Courier New" w:hAnsi="Courier New" w:hint="default"/>
      </w:rPr>
    </w:lvl>
    <w:lvl w:ilvl="8" w:tplc="41EED41A">
      <w:start w:val="1"/>
      <w:numFmt w:val="bullet"/>
      <w:lvlText w:val=""/>
      <w:lvlJc w:val="left"/>
      <w:pPr>
        <w:ind w:left="6480" w:hanging="360"/>
      </w:pPr>
      <w:rPr>
        <w:rFonts w:ascii="Wingdings" w:hAnsi="Wingdings" w:hint="default"/>
      </w:rPr>
    </w:lvl>
  </w:abstractNum>
  <w:abstractNum w:abstractNumId="23" w15:restartNumberingAfterBreak="0">
    <w:nsid w:val="70082E3C"/>
    <w:multiLevelType w:val="hybridMultilevel"/>
    <w:tmpl w:val="BBCC36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134F8A6"/>
    <w:multiLevelType w:val="hybridMultilevel"/>
    <w:tmpl w:val="FFFFFFFF"/>
    <w:lvl w:ilvl="0" w:tplc="4824F2BA">
      <w:start w:val="1"/>
      <w:numFmt w:val="bullet"/>
      <w:lvlText w:val=""/>
      <w:lvlJc w:val="left"/>
      <w:pPr>
        <w:ind w:left="720" w:hanging="360"/>
      </w:pPr>
      <w:rPr>
        <w:rFonts w:ascii="Symbol" w:hAnsi="Symbol" w:hint="default"/>
      </w:rPr>
    </w:lvl>
    <w:lvl w:ilvl="1" w:tplc="520AA45C">
      <w:start w:val="1"/>
      <w:numFmt w:val="bullet"/>
      <w:lvlText w:val="o"/>
      <w:lvlJc w:val="left"/>
      <w:pPr>
        <w:ind w:left="1440" w:hanging="360"/>
      </w:pPr>
      <w:rPr>
        <w:rFonts w:ascii="Courier New" w:hAnsi="Courier New" w:hint="default"/>
      </w:rPr>
    </w:lvl>
    <w:lvl w:ilvl="2" w:tplc="D64E0F6A">
      <w:start w:val="1"/>
      <w:numFmt w:val="bullet"/>
      <w:lvlText w:val=""/>
      <w:lvlJc w:val="left"/>
      <w:pPr>
        <w:ind w:left="2160" w:hanging="360"/>
      </w:pPr>
      <w:rPr>
        <w:rFonts w:ascii="Wingdings" w:hAnsi="Wingdings" w:hint="default"/>
      </w:rPr>
    </w:lvl>
    <w:lvl w:ilvl="3" w:tplc="C6EE52E0">
      <w:start w:val="1"/>
      <w:numFmt w:val="bullet"/>
      <w:lvlText w:val=""/>
      <w:lvlJc w:val="left"/>
      <w:pPr>
        <w:ind w:left="2880" w:hanging="360"/>
      </w:pPr>
      <w:rPr>
        <w:rFonts w:ascii="Symbol" w:hAnsi="Symbol" w:hint="default"/>
      </w:rPr>
    </w:lvl>
    <w:lvl w:ilvl="4" w:tplc="E9FE74B0">
      <w:start w:val="1"/>
      <w:numFmt w:val="bullet"/>
      <w:lvlText w:val="o"/>
      <w:lvlJc w:val="left"/>
      <w:pPr>
        <w:ind w:left="3600" w:hanging="360"/>
      </w:pPr>
      <w:rPr>
        <w:rFonts w:ascii="Courier New" w:hAnsi="Courier New" w:hint="default"/>
      </w:rPr>
    </w:lvl>
    <w:lvl w:ilvl="5" w:tplc="F356DB7C">
      <w:start w:val="1"/>
      <w:numFmt w:val="bullet"/>
      <w:lvlText w:val=""/>
      <w:lvlJc w:val="left"/>
      <w:pPr>
        <w:ind w:left="4320" w:hanging="360"/>
      </w:pPr>
      <w:rPr>
        <w:rFonts w:ascii="Wingdings" w:hAnsi="Wingdings" w:hint="default"/>
      </w:rPr>
    </w:lvl>
    <w:lvl w:ilvl="6" w:tplc="9EA81A62">
      <w:start w:val="1"/>
      <w:numFmt w:val="bullet"/>
      <w:lvlText w:val=""/>
      <w:lvlJc w:val="left"/>
      <w:pPr>
        <w:ind w:left="5040" w:hanging="360"/>
      </w:pPr>
      <w:rPr>
        <w:rFonts w:ascii="Symbol" w:hAnsi="Symbol" w:hint="default"/>
      </w:rPr>
    </w:lvl>
    <w:lvl w:ilvl="7" w:tplc="808CF19A">
      <w:start w:val="1"/>
      <w:numFmt w:val="bullet"/>
      <w:lvlText w:val="o"/>
      <w:lvlJc w:val="left"/>
      <w:pPr>
        <w:ind w:left="5760" w:hanging="360"/>
      </w:pPr>
      <w:rPr>
        <w:rFonts w:ascii="Courier New" w:hAnsi="Courier New" w:hint="default"/>
      </w:rPr>
    </w:lvl>
    <w:lvl w:ilvl="8" w:tplc="5F9C5F3E">
      <w:start w:val="1"/>
      <w:numFmt w:val="bullet"/>
      <w:lvlText w:val=""/>
      <w:lvlJc w:val="left"/>
      <w:pPr>
        <w:ind w:left="6480" w:hanging="360"/>
      </w:pPr>
      <w:rPr>
        <w:rFonts w:ascii="Wingdings" w:hAnsi="Wingdings" w:hint="default"/>
      </w:rPr>
    </w:lvl>
  </w:abstractNum>
  <w:abstractNum w:abstractNumId="25" w15:restartNumberingAfterBreak="0">
    <w:nsid w:val="7A556168"/>
    <w:multiLevelType w:val="hybridMultilevel"/>
    <w:tmpl w:val="3FF06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C9D5E51"/>
    <w:multiLevelType w:val="hybridMultilevel"/>
    <w:tmpl w:val="1C3EF9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50010920">
    <w:abstractNumId w:val="15"/>
  </w:num>
  <w:num w:numId="2" w16cid:durableId="1134905738">
    <w:abstractNumId w:val="20"/>
  </w:num>
  <w:num w:numId="3" w16cid:durableId="1604147509">
    <w:abstractNumId w:val="1"/>
  </w:num>
  <w:num w:numId="4" w16cid:durableId="1471483047">
    <w:abstractNumId w:val="0"/>
  </w:num>
  <w:num w:numId="5" w16cid:durableId="263923190">
    <w:abstractNumId w:val="25"/>
  </w:num>
  <w:num w:numId="6" w16cid:durableId="949749163">
    <w:abstractNumId w:val="9"/>
  </w:num>
  <w:num w:numId="7" w16cid:durableId="254482338">
    <w:abstractNumId w:val="21"/>
  </w:num>
  <w:num w:numId="8" w16cid:durableId="1966042297">
    <w:abstractNumId w:val="18"/>
  </w:num>
  <w:num w:numId="9" w16cid:durableId="1570921911">
    <w:abstractNumId w:val="26"/>
  </w:num>
  <w:num w:numId="10" w16cid:durableId="1710030883">
    <w:abstractNumId w:val="23"/>
  </w:num>
  <w:num w:numId="11" w16cid:durableId="407844834">
    <w:abstractNumId w:val="7"/>
  </w:num>
  <w:num w:numId="12" w16cid:durableId="1930195723">
    <w:abstractNumId w:val="13"/>
  </w:num>
  <w:num w:numId="13" w16cid:durableId="1991859822">
    <w:abstractNumId w:val="19"/>
  </w:num>
  <w:num w:numId="14" w16cid:durableId="1916551672">
    <w:abstractNumId w:val="2"/>
  </w:num>
  <w:num w:numId="15" w16cid:durableId="800222272">
    <w:abstractNumId w:val="5"/>
  </w:num>
  <w:num w:numId="16" w16cid:durableId="2033800141">
    <w:abstractNumId w:val="6"/>
  </w:num>
  <w:num w:numId="17" w16cid:durableId="1371690890">
    <w:abstractNumId w:val="17"/>
  </w:num>
  <w:num w:numId="18" w16cid:durableId="2092962378">
    <w:abstractNumId w:val="16"/>
  </w:num>
  <w:num w:numId="19" w16cid:durableId="486941352">
    <w:abstractNumId w:val="11"/>
  </w:num>
  <w:num w:numId="20" w16cid:durableId="1659770534">
    <w:abstractNumId w:val="24"/>
  </w:num>
  <w:num w:numId="21" w16cid:durableId="562298963">
    <w:abstractNumId w:val="10"/>
  </w:num>
  <w:num w:numId="22" w16cid:durableId="461388820">
    <w:abstractNumId w:val="22"/>
  </w:num>
  <w:num w:numId="23" w16cid:durableId="1080130454">
    <w:abstractNumId w:val="14"/>
  </w:num>
  <w:num w:numId="24" w16cid:durableId="743380430">
    <w:abstractNumId w:val="3"/>
  </w:num>
  <w:num w:numId="25" w16cid:durableId="1201434694">
    <w:abstractNumId w:val="8"/>
  </w:num>
  <w:num w:numId="26" w16cid:durableId="820200044">
    <w:abstractNumId w:val="12"/>
  </w:num>
  <w:num w:numId="27" w16cid:durableId="182223296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EA"/>
    <w:rsid w:val="00000592"/>
    <w:rsid w:val="00000BFD"/>
    <w:rsid w:val="00000EB7"/>
    <w:rsid w:val="000013E9"/>
    <w:rsid w:val="00001407"/>
    <w:rsid w:val="00003969"/>
    <w:rsid w:val="00003AE9"/>
    <w:rsid w:val="00003D4E"/>
    <w:rsid w:val="00004428"/>
    <w:rsid w:val="0000603D"/>
    <w:rsid w:val="0000645E"/>
    <w:rsid w:val="00007457"/>
    <w:rsid w:val="000077D7"/>
    <w:rsid w:val="00007C67"/>
    <w:rsid w:val="000110CE"/>
    <w:rsid w:val="00011BBE"/>
    <w:rsid w:val="00013861"/>
    <w:rsid w:val="000145FC"/>
    <w:rsid w:val="00017A2A"/>
    <w:rsid w:val="0002107D"/>
    <w:rsid w:val="00021374"/>
    <w:rsid w:val="000221CA"/>
    <w:rsid w:val="00023DEE"/>
    <w:rsid w:val="00025FB7"/>
    <w:rsid w:val="00026683"/>
    <w:rsid w:val="00026800"/>
    <w:rsid w:val="000269EE"/>
    <w:rsid w:val="00027722"/>
    <w:rsid w:val="000279B8"/>
    <w:rsid w:val="000315DD"/>
    <w:rsid w:val="00034B77"/>
    <w:rsid w:val="0003519F"/>
    <w:rsid w:val="00036900"/>
    <w:rsid w:val="00036AE9"/>
    <w:rsid w:val="00036B45"/>
    <w:rsid w:val="0004100D"/>
    <w:rsid w:val="00041394"/>
    <w:rsid w:val="000416A4"/>
    <w:rsid w:val="00041981"/>
    <w:rsid w:val="00044C8D"/>
    <w:rsid w:val="0004527B"/>
    <w:rsid w:val="000469ED"/>
    <w:rsid w:val="00046F5E"/>
    <w:rsid w:val="00047E6F"/>
    <w:rsid w:val="00050886"/>
    <w:rsid w:val="0005266B"/>
    <w:rsid w:val="0005354B"/>
    <w:rsid w:val="000566BA"/>
    <w:rsid w:val="000613A8"/>
    <w:rsid w:val="000627C9"/>
    <w:rsid w:val="00064B0B"/>
    <w:rsid w:val="00065B64"/>
    <w:rsid w:val="00066AC7"/>
    <w:rsid w:val="00067070"/>
    <w:rsid w:val="00067DCC"/>
    <w:rsid w:val="0007279E"/>
    <w:rsid w:val="00072E48"/>
    <w:rsid w:val="00074600"/>
    <w:rsid w:val="000753DC"/>
    <w:rsid w:val="000779D2"/>
    <w:rsid w:val="00077FCB"/>
    <w:rsid w:val="000838EF"/>
    <w:rsid w:val="000840C5"/>
    <w:rsid w:val="00085A2F"/>
    <w:rsid w:val="0008690A"/>
    <w:rsid w:val="000903D3"/>
    <w:rsid w:val="00092EFF"/>
    <w:rsid w:val="0009406F"/>
    <w:rsid w:val="0009603A"/>
    <w:rsid w:val="000962CF"/>
    <w:rsid w:val="000A1094"/>
    <w:rsid w:val="000A4D4E"/>
    <w:rsid w:val="000A5075"/>
    <w:rsid w:val="000A65E5"/>
    <w:rsid w:val="000B32CB"/>
    <w:rsid w:val="000B3BEA"/>
    <w:rsid w:val="000B489F"/>
    <w:rsid w:val="000B4B33"/>
    <w:rsid w:val="000B7B8B"/>
    <w:rsid w:val="000C260D"/>
    <w:rsid w:val="000C29C9"/>
    <w:rsid w:val="000C2D57"/>
    <w:rsid w:val="000C3289"/>
    <w:rsid w:val="000C3AE8"/>
    <w:rsid w:val="000C3FEA"/>
    <w:rsid w:val="000C44C5"/>
    <w:rsid w:val="000C5349"/>
    <w:rsid w:val="000C57CE"/>
    <w:rsid w:val="000C5982"/>
    <w:rsid w:val="000C784C"/>
    <w:rsid w:val="000C7B82"/>
    <w:rsid w:val="000C7E2E"/>
    <w:rsid w:val="000D02F7"/>
    <w:rsid w:val="000D23FA"/>
    <w:rsid w:val="000D2CCE"/>
    <w:rsid w:val="000D318A"/>
    <w:rsid w:val="000D35A6"/>
    <w:rsid w:val="000D4661"/>
    <w:rsid w:val="000D583C"/>
    <w:rsid w:val="000D6368"/>
    <w:rsid w:val="000D6F62"/>
    <w:rsid w:val="000E079E"/>
    <w:rsid w:val="000E0D02"/>
    <w:rsid w:val="000E20B8"/>
    <w:rsid w:val="000E310C"/>
    <w:rsid w:val="000E322F"/>
    <w:rsid w:val="000E3420"/>
    <w:rsid w:val="000E7A18"/>
    <w:rsid w:val="000E7BA8"/>
    <w:rsid w:val="000F1930"/>
    <w:rsid w:val="000F48B1"/>
    <w:rsid w:val="000F5285"/>
    <w:rsid w:val="000F6BF5"/>
    <w:rsid w:val="000F6EBF"/>
    <w:rsid w:val="000F6EE6"/>
    <w:rsid w:val="00101D26"/>
    <w:rsid w:val="00102706"/>
    <w:rsid w:val="00102D5E"/>
    <w:rsid w:val="00104733"/>
    <w:rsid w:val="001051D9"/>
    <w:rsid w:val="001052AF"/>
    <w:rsid w:val="00106257"/>
    <w:rsid w:val="00106AA0"/>
    <w:rsid w:val="00112E25"/>
    <w:rsid w:val="00112F8B"/>
    <w:rsid w:val="0011436A"/>
    <w:rsid w:val="00115AB9"/>
    <w:rsid w:val="00117F53"/>
    <w:rsid w:val="001206F7"/>
    <w:rsid w:val="00121536"/>
    <w:rsid w:val="0012335B"/>
    <w:rsid w:val="00124C70"/>
    <w:rsid w:val="0012550F"/>
    <w:rsid w:val="00125E21"/>
    <w:rsid w:val="00126FEE"/>
    <w:rsid w:val="001302BA"/>
    <w:rsid w:val="001310B2"/>
    <w:rsid w:val="00132644"/>
    <w:rsid w:val="001348E0"/>
    <w:rsid w:val="00134BFA"/>
    <w:rsid w:val="001360CA"/>
    <w:rsid w:val="001365D9"/>
    <w:rsid w:val="00137DB8"/>
    <w:rsid w:val="001408D5"/>
    <w:rsid w:val="00140E41"/>
    <w:rsid w:val="00143C8A"/>
    <w:rsid w:val="00144DBA"/>
    <w:rsid w:val="00145AA4"/>
    <w:rsid w:val="00146D8E"/>
    <w:rsid w:val="001478D8"/>
    <w:rsid w:val="00147F44"/>
    <w:rsid w:val="001509A3"/>
    <w:rsid w:val="00150BAC"/>
    <w:rsid w:val="0015153D"/>
    <w:rsid w:val="00153197"/>
    <w:rsid w:val="00153FD4"/>
    <w:rsid w:val="00154A8A"/>
    <w:rsid w:val="00154C5A"/>
    <w:rsid w:val="00155AE7"/>
    <w:rsid w:val="00155D9C"/>
    <w:rsid w:val="00156320"/>
    <w:rsid w:val="00156AED"/>
    <w:rsid w:val="00156DC8"/>
    <w:rsid w:val="00156EBA"/>
    <w:rsid w:val="00160A9D"/>
    <w:rsid w:val="00162304"/>
    <w:rsid w:val="00164116"/>
    <w:rsid w:val="00164E99"/>
    <w:rsid w:val="00165551"/>
    <w:rsid w:val="00166E22"/>
    <w:rsid w:val="00171D9B"/>
    <w:rsid w:val="00171DBC"/>
    <w:rsid w:val="00172C76"/>
    <w:rsid w:val="00175868"/>
    <w:rsid w:val="00177D3B"/>
    <w:rsid w:val="00182A51"/>
    <w:rsid w:val="00182A64"/>
    <w:rsid w:val="00183452"/>
    <w:rsid w:val="0018478B"/>
    <w:rsid w:val="00185578"/>
    <w:rsid w:val="00186945"/>
    <w:rsid w:val="001877E7"/>
    <w:rsid w:val="00187BAF"/>
    <w:rsid w:val="001923F2"/>
    <w:rsid w:val="00192FE1"/>
    <w:rsid w:val="001958AC"/>
    <w:rsid w:val="00196FDA"/>
    <w:rsid w:val="001A009D"/>
    <w:rsid w:val="001A0F6D"/>
    <w:rsid w:val="001A12EF"/>
    <w:rsid w:val="001A1F8B"/>
    <w:rsid w:val="001A3898"/>
    <w:rsid w:val="001A51B2"/>
    <w:rsid w:val="001A6798"/>
    <w:rsid w:val="001A6957"/>
    <w:rsid w:val="001B045D"/>
    <w:rsid w:val="001B210E"/>
    <w:rsid w:val="001B3FCB"/>
    <w:rsid w:val="001B43FA"/>
    <w:rsid w:val="001B4A99"/>
    <w:rsid w:val="001C241D"/>
    <w:rsid w:val="001C4113"/>
    <w:rsid w:val="001C4CB2"/>
    <w:rsid w:val="001C53A4"/>
    <w:rsid w:val="001C546D"/>
    <w:rsid w:val="001C60E4"/>
    <w:rsid w:val="001D0588"/>
    <w:rsid w:val="001D2123"/>
    <w:rsid w:val="001D38A1"/>
    <w:rsid w:val="001E0A6D"/>
    <w:rsid w:val="001E1890"/>
    <w:rsid w:val="001E1917"/>
    <w:rsid w:val="001E5FC2"/>
    <w:rsid w:val="001E7305"/>
    <w:rsid w:val="001F0671"/>
    <w:rsid w:val="001F0995"/>
    <w:rsid w:val="001F0A45"/>
    <w:rsid w:val="001F2A9E"/>
    <w:rsid w:val="001F3782"/>
    <w:rsid w:val="001F4DB1"/>
    <w:rsid w:val="001F6EE9"/>
    <w:rsid w:val="001F77A3"/>
    <w:rsid w:val="00202F2D"/>
    <w:rsid w:val="002106C5"/>
    <w:rsid w:val="002129C0"/>
    <w:rsid w:val="0021533A"/>
    <w:rsid w:val="00217AE5"/>
    <w:rsid w:val="00220F4D"/>
    <w:rsid w:val="0022121F"/>
    <w:rsid w:val="0022132C"/>
    <w:rsid w:val="00221C3E"/>
    <w:rsid w:val="00224D83"/>
    <w:rsid w:val="00225053"/>
    <w:rsid w:val="00225D7A"/>
    <w:rsid w:val="0022667B"/>
    <w:rsid w:val="00227420"/>
    <w:rsid w:val="002278DF"/>
    <w:rsid w:val="002313D8"/>
    <w:rsid w:val="0023174F"/>
    <w:rsid w:val="002320ED"/>
    <w:rsid w:val="002327E4"/>
    <w:rsid w:val="00232811"/>
    <w:rsid w:val="0023306B"/>
    <w:rsid w:val="0023418A"/>
    <w:rsid w:val="00234BE4"/>
    <w:rsid w:val="00237198"/>
    <w:rsid w:val="00240929"/>
    <w:rsid w:val="00241888"/>
    <w:rsid w:val="00242415"/>
    <w:rsid w:val="0024486C"/>
    <w:rsid w:val="00244947"/>
    <w:rsid w:val="00246F27"/>
    <w:rsid w:val="00250A96"/>
    <w:rsid w:val="00253A08"/>
    <w:rsid w:val="00253B17"/>
    <w:rsid w:val="00256CAE"/>
    <w:rsid w:val="002570F5"/>
    <w:rsid w:val="0026028C"/>
    <w:rsid w:val="002639AB"/>
    <w:rsid w:val="002641CF"/>
    <w:rsid w:val="0026544D"/>
    <w:rsid w:val="002657F5"/>
    <w:rsid w:val="0026628D"/>
    <w:rsid w:val="00267E95"/>
    <w:rsid w:val="00267F7B"/>
    <w:rsid w:val="00270556"/>
    <w:rsid w:val="00270A98"/>
    <w:rsid w:val="002774A0"/>
    <w:rsid w:val="0027782B"/>
    <w:rsid w:val="00280B32"/>
    <w:rsid w:val="00281C07"/>
    <w:rsid w:val="00281E8A"/>
    <w:rsid w:val="0028224A"/>
    <w:rsid w:val="0028286C"/>
    <w:rsid w:val="002835E6"/>
    <w:rsid w:val="00285409"/>
    <w:rsid w:val="00287F3C"/>
    <w:rsid w:val="00292E5F"/>
    <w:rsid w:val="00293D94"/>
    <w:rsid w:val="00294F70"/>
    <w:rsid w:val="00295030"/>
    <w:rsid w:val="00295FBF"/>
    <w:rsid w:val="00296B1E"/>
    <w:rsid w:val="00297B0B"/>
    <w:rsid w:val="00297B55"/>
    <w:rsid w:val="002A0677"/>
    <w:rsid w:val="002A3315"/>
    <w:rsid w:val="002B0329"/>
    <w:rsid w:val="002B0928"/>
    <w:rsid w:val="002B0993"/>
    <w:rsid w:val="002B1C90"/>
    <w:rsid w:val="002B3510"/>
    <w:rsid w:val="002B65D0"/>
    <w:rsid w:val="002B6AF8"/>
    <w:rsid w:val="002B6EEE"/>
    <w:rsid w:val="002C000C"/>
    <w:rsid w:val="002C030C"/>
    <w:rsid w:val="002C16C3"/>
    <w:rsid w:val="002C5A26"/>
    <w:rsid w:val="002C6335"/>
    <w:rsid w:val="002C6A68"/>
    <w:rsid w:val="002C7CEA"/>
    <w:rsid w:val="002D5972"/>
    <w:rsid w:val="002D69F2"/>
    <w:rsid w:val="002D79B2"/>
    <w:rsid w:val="002E0847"/>
    <w:rsid w:val="002E09C8"/>
    <w:rsid w:val="002E15CF"/>
    <w:rsid w:val="002E1AA3"/>
    <w:rsid w:val="002E5EDA"/>
    <w:rsid w:val="002E6347"/>
    <w:rsid w:val="002E6455"/>
    <w:rsid w:val="002E7016"/>
    <w:rsid w:val="002F04BB"/>
    <w:rsid w:val="002F1289"/>
    <w:rsid w:val="002F550B"/>
    <w:rsid w:val="002F5E4B"/>
    <w:rsid w:val="002F7CDA"/>
    <w:rsid w:val="00301674"/>
    <w:rsid w:val="003026A6"/>
    <w:rsid w:val="0030385C"/>
    <w:rsid w:val="00303D6F"/>
    <w:rsid w:val="0031015B"/>
    <w:rsid w:val="00312ADF"/>
    <w:rsid w:val="00313C61"/>
    <w:rsid w:val="00314171"/>
    <w:rsid w:val="00315DFD"/>
    <w:rsid w:val="00316DFD"/>
    <w:rsid w:val="00319703"/>
    <w:rsid w:val="00320807"/>
    <w:rsid w:val="0032095C"/>
    <w:rsid w:val="00321124"/>
    <w:rsid w:val="003241B8"/>
    <w:rsid w:val="00325432"/>
    <w:rsid w:val="00326918"/>
    <w:rsid w:val="00327B14"/>
    <w:rsid w:val="0032AC31"/>
    <w:rsid w:val="003303AD"/>
    <w:rsid w:val="003307D9"/>
    <w:rsid w:val="00332046"/>
    <w:rsid w:val="00332FB1"/>
    <w:rsid w:val="003337BA"/>
    <w:rsid w:val="00333FCB"/>
    <w:rsid w:val="0033465F"/>
    <w:rsid w:val="00334F46"/>
    <w:rsid w:val="00335E6B"/>
    <w:rsid w:val="0033746A"/>
    <w:rsid w:val="00337B27"/>
    <w:rsid w:val="003437A9"/>
    <w:rsid w:val="00343BA9"/>
    <w:rsid w:val="00345A78"/>
    <w:rsid w:val="00347276"/>
    <w:rsid w:val="0035120E"/>
    <w:rsid w:val="00353453"/>
    <w:rsid w:val="0035396A"/>
    <w:rsid w:val="00357FB9"/>
    <w:rsid w:val="003602B0"/>
    <w:rsid w:val="00360D48"/>
    <w:rsid w:val="00361168"/>
    <w:rsid w:val="003618B6"/>
    <w:rsid w:val="00361B59"/>
    <w:rsid w:val="00363ABE"/>
    <w:rsid w:val="003645D0"/>
    <w:rsid w:val="00366A37"/>
    <w:rsid w:val="00366BDA"/>
    <w:rsid w:val="00366E43"/>
    <w:rsid w:val="0036738C"/>
    <w:rsid w:val="003737E3"/>
    <w:rsid w:val="00376F40"/>
    <w:rsid w:val="00377EAF"/>
    <w:rsid w:val="003811D6"/>
    <w:rsid w:val="00381788"/>
    <w:rsid w:val="00381A0E"/>
    <w:rsid w:val="00381BEC"/>
    <w:rsid w:val="0038500A"/>
    <w:rsid w:val="003853B0"/>
    <w:rsid w:val="003855F5"/>
    <w:rsid w:val="003859E7"/>
    <w:rsid w:val="00385BFE"/>
    <w:rsid w:val="00386A56"/>
    <w:rsid w:val="00392862"/>
    <w:rsid w:val="00395226"/>
    <w:rsid w:val="00397356"/>
    <w:rsid w:val="003A0861"/>
    <w:rsid w:val="003A3389"/>
    <w:rsid w:val="003A3B01"/>
    <w:rsid w:val="003A6D2B"/>
    <w:rsid w:val="003A6EB6"/>
    <w:rsid w:val="003A78BF"/>
    <w:rsid w:val="003B2C49"/>
    <w:rsid w:val="003B2F43"/>
    <w:rsid w:val="003B5309"/>
    <w:rsid w:val="003B5809"/>
    <w:rsid w:val="003B59D3"/>
    <w:rsid w:val="003B5E72"/>
    <w:rsid w:val="003BC10B"/>
    <w:rsid w:val="003C191C"/>
    <w:rsid w:val="003C3335"/>
    <w:rsid w:val="003C629A"/>
    <w:rsid w:val="003D18C5"/>
    <w:rsid w:val="003D22B6"/>
    <w:rsid w:val="003D2420"/>
    <w:rsid w:val="003D3C65"/>
    <w:rsid w:val="003D5580"/>
    <w:rsid w:val="003D608E"/>
    <w:rsid w:val="003E02AC"/>
    <w:rsid w:val="003E11E4"/>
    <w:rsid w:val="003E1704"/>
    <w:rsid w:val="003E2933"/>
    <w:rsid w:val="003E41D1"/>
    <w:rsid w:val="003E47B0"/>
    <w:rsid w:val="003E4F87"/>
    <w:rsid w:val="003F38C7"/>
    <w:rsid w:val="003F4FE9"/>
    <w:rsid w:val="003F6815"/>
    <w:rsid w:val="003FA90D"/>
    <w:rsid w:val="00400015"/>
    <w:rsid w:val="00402572"/>
    <w:rsid w:val="00402A9B"/>
    <w:rsid w:val="0040310B"/>
    <w:rsid w:val="00403E75"/>
    <w:rsid w:val="0040765F"/>
    <w:rsid w:val="00411C93"/>
    <w:rsid w:val="004138D1"/>
    <w:rsid w:val="00415A4D"/>
    <w:rsid w:val="00416054"/>
    <w:rsid w:val="00416551"/>
    <w:rsid w:val="0041757E"/>
    <w:rsid w:val="004205F9"/>
    <w:rsid w:val="004211AE"/>
    <w:rsid w:val="00421BD6"/>
    <w:rsid w:val="00423566"/>
    <w:rsid w:val="004276A3"/>
    <w:rsid w:val="00431B66"/>
    <w:rsid w:val="00431C3E"/>
    <w:rsid w:val="0043450C"/>
    <w:rsid w:val="00437A4D"/>
    <w:rsid w:val="004406FD"/>
    <w:rsid w:val="00444B76"/>
    <w:rsid w:val="00445C7A"/>
    <w:rsid w:val="00446BF0"/>
    <w:rsid w:val="0044760B"/>
    <w:rsid w:val="00450398"/>
    <w:rsid w:val="004504A8"/>
    <w:rsid w:val="00451C74"/>
    <w:rsid w:val="004526F5"/>
    <w:rsid w:val="00452CFA"/>
    <w:rsid w:val="00453C12"/>
    <w:rsid w:val="004540C2"/>
    <w:rsid w:val="00454150"/>
    <w:rsid w:val="00456F37"/>
    <w:rsid w:val="00460C6C"/>
    <w:rsid w:val="00461838"/>
    <w:rsid w:val="00462129"/>
    <w:rsid w:val="00463A73"/>
    <w:rsid w:val="00463FB4"/>
    <w:rsid w:val="004646FB"/>
    <w:rsid w:val="00464DDF"/>
    <w:rsid w:val="0046529E"/>
    <w:rsid w:val="00470B1D"/>
    <w:rsid w:val="00471718"/>
    <w:rsid w:val="00471F3C"/>
    <w:rsid w:val="004730B6"/>
    <w:rsid w:val="00474750"/>
    <w:rsid w:val="00475FCF"/>
    <w:rsid w:val="0047637F"/>
    <w:rsid w:val="004766B0"/>
    <w:rsid w:val="00481FA3"/>
    <w:rsid w:val="00483F0B"/>
    <w:rsid w:val="00483F15"/>
    <w:rsid w:val="004858B0"/>
    <w:rsid w:val="00485DC0"/>
    <w:rsid w:val="00491E18"/>
    <w:rsid w:val="00495DDB"/>
    <w:rsid w:val="00497370"/>
    <w:rsid w:val="004A0986"/>
    <w:rsid w:val="004A0B5E"/>
    <w:rsid w:val="004A360E"/>
    <w:rsid w:val="004A3D65"/>
    <w:rsid w:val="004A3ECB"/>
    <w:rsid w:val="004A4E6F"/>
    <w:rsid w:val="004A545B"/>
    <w:rsid w:val="004A630C"/>
    <w:rsid w:val="004A63A7"/>
    <w:rsid w:val="004A6561"/>
    <w:rsid w:val="004A7531"/>
    <w:rsid w:val="004A7AF7"/>
    <w:rsid w:val="004B0777"/>
    <w:rsid w:val="004B0E50"/>
    <w:rsid w:val="004B152B"/>
    <w:rsid w:val="004B36EF"/>
    <w:rsid w:val="004B73B0"/>
    <w:rsid w:val="004C0632"/>
    <w:rsid w:val="004C4AEB"/>
    <w:rsid w:val="004C4DD7"/>
    <w:rsid w:val="004C6BD4"/>
    <w:rsid w:val="004C71DA"/>
    <w:rsid w:val="004C72C4"/>
    <w:rsid w:val="004C75FD"/>
    <w:rsid w:val="004C7D52"/>
    <w:rsid w:val="004D1003"/>
    <w:rsid w:val="004D1332"/>
    <w:rsid w:val="004D16F7"/>
    <w:rsid w:val="004D1B8B"/>
    <w:rsid w:val="004D1BF2"/>
    <w:rsid w:val="004D5965"/>
    <w:rsid w:val="004E00A1"/>
    <w:rsid w:val="004E1091"/>
    <w:rsid w:val="004E21A4"/>
    <w:rsid w:val="004E2ED7"/>
    <w:rsid w:val="004E544C"/>
    <w:rsid w:val="004E57C7"/>
    <w:rsid w:val="004E6056"/>
    <w:rsid w:val="004E7D27"/>
    <w:rsid w:val="004E7D73"/>
    <w:rsid w:val="004F183A"/>
    <w:rsid w:val="004F1EE7"/>
    <w:rsid w:val="004F346F"/>
    <w:rsid w:val="004F43FA"/>
    <w:rsid w:val="004F521C"/>
    <w:rsid w:val="004F62AF"/>
    <w:rsid w:val="004F633F"/>
    <w:rsid w:val="0050087D"/>
    <w:rsid w:val="0051125F"/>
    <w:rsid w:val="00513BB1"/>
    <w:rsid w:val="00513E62"/>
    <w:rsid w:val="00514CB5"/>
    <w:rsid w:val="00515D6C"/>
    <w:rsid w:val="00515E9D"/>
    <w:rsid w:val="005167A6"/>
    <w:rsid w:val="00517127"/>
    <w:rsid w:val="005175EB"/>
    <w:rsid w:val="0052088D"/>
    <w:rsid w:val="005210DF"/>
    <w:rsid w:val="00521D95"/>
    <w:rsid w:val="0052541D"/>
    <w:rsid w:val="005263F0"/>
    <w:rsid w:val="00526B33"/>
    <w:rsid w:val="00527C4E"/>
    <w:rsid w:val="00530D86"/>
    <w:rsid w:val="00533B60"/>
    <w:rsid w:val="00534C87"/>
    <w:rsid w:val="00534E42"/>
    <w:rsid w:val="00537A1A"/>
    <w:rsid w:val="00545056"/>
    <w:rsid w:val="00546394"/>
    <w:rsid w:val="00546855"/>
    <w:rsid w:val="0054794F"/>
    <w:rsid w:val="00551C0D"/>
    <w:rsid w:val="00552691"/>
    <w:rsid w:val="00553760"/>
    <w:rsid w:val="00553945"/>
    <w:rsid w:val="00553B50"/>
    <w:rsid w:val="005604F9"/>
    <w:rsid w:val="00560E29"/>
    <w:rsid w:val="005615C0"/>
    <w:rsid w:val="00561F42"/>
    <w:rsid w:val="00563355"/>
    <w:rsid w:val="00563E53"/>
    <w:rsid w:val="0056610D"/>
    <w:rsid w:val="00570959"/>
    <w:rsid w:val="00570DD5"/>
    <w:rsid w:val="00572E35"/>
    <w:rsid w:val="00572E8B"/>
    <w:rsid w:val="005740A3"/>
    <w:rsid w:val="005763AC"/>
    <w:rsid w:val="00576CF0"/>
    <w:rsid w:val="00577496"/>
    <w:rsid w:val="00581AAB"/>
    <w:rsid w:val="00582B0C"/>
    <w:rsid w:val="0058474A"/>
    <w:rsid w:val="00584B9B"/>
    <w:rsid w:val="00584F59"/>
    <w:rsid w:val="00590E41"/>
    <w:rsid w:val="005918CE"/>
    <w:rsid w:val="005945FB"/>
    <w:rsid w:val="0059521A"/>
    <w:rsid w:val="00596AB6"/>
    <w:rsid w:val="0059704B"/>
    <w:rsid w:val="0059749A"/>
    <w:rsid w:val="00597B6D"/>
    <w:rsid w:val="005A17D3"/>
    <w:rsid w:val="005A27AF"/>
    <w:rsid w:val="005A468F"/>
    <w:rsid w:val="005A620C"/>
    <w:rsid w:val="005A6812"/>
    <w:rsid w:val="005A709B"/>
    <w:rsid w:val="005A7B24"/>
    <w:rsid w:val="005B059F"/>
    <w:rsid w:val="005B2111"/>
    <w:rsid w:val="005B373D"/>
    <w:rsid w:val="005B37F0"/>
    <w:rsid w:val="005B3BFD"/>
    <w:rsid w:val="005B45FA"/>
    <w:rsid w:val="005B512D"/>
    <w:rsid w:val="005B6DDC"/>
    <w:rsid w:val="005C1D71"/>
    <w:rsid w:val="005C3B38"/>
    <w:rsid w:val="005C5C2F"/>
    <w:rsid w:val="005C5C4D"/>
    <w:rsid w:val="005C648B"/>
    <w:rsid w:val="005D244F"/>
    <w:rsid w:val="005D315A"/>
    <w:rsid w:val="005D360E"/>
    <w:rsid w:val="005D38F9"/>
    <w:rsid w:val="005D4B30"/>
    <w:rsid w:val="005D5431"/>
    <w:rsid w:val="005D5C88"/>
    <w:rsid w:val="005D6351"/>
    <w:rsid w:val="005D68D3"/>
    <w:rsid w:val="005E0A70"/>
    <w:rsid w:val="005E0C34"/>
    <w:rsid w:val="005E1CCA"/>
    <w:rsid w:val="005E3AD1"/>
    <w:rsid w:val="005E3F78"/>
    <w:rsid w:val="005F1227"/>
    <w:rsid w:val="005F252A"/>
    <w:rsid w:val="005F295C"/>
    <w:rsid w:val="005F2998"/>
    <w:rsid w:val="005F4B95"/>
    <w:rsid w:val="005F6189"/>
    <w:rsid w:val="00600DD4"/>
    <w:rsid w:val="006017D9"/>
    <w:rsid w:val="00604239"/>
    <w:rsid w:val="00606450"/>
    <w:rsid w:val="006106DC"/>
    <w:rsid w:val="00610F89"/>
    <w:rsid w:val="00610FAD"/>
    <w:rsid w:val="0061323A"/>
    <w:rsid w:val="006146E8"/>
    <w:rsid w:val="00616905"/>
    <w:rsid w:val="006170A6"/>
    <w:rsid w:val="00617BDF"/>
    <w:rsid w:val="00621C45"/>
    <w:rsid w:val="00623801"/>
    <w:rsid w:val="00623846"/>
    <w:rsid w:val="00627134"/>
    <w:rsid w:val="00631D62"/>
    <w:rsid w:val="00633287"/>
    <w:rsid w:val="00634EDA"/>
    <w:rsid w:val="006354F6"/>
    <w:rsid w:val="00635828"/>
    <w:rsid w:val="00636EA0"/>
    <w:rsid w:val="0063753B"/>
    <w:rsid w:val="006409A5"/>
    <w:rsid w:val="006426CC"/>
    <w:rsid w:val="00642A9C"/>
    <w:rsid w:val="00642B5C"/>
    <w:rsid w:val="00643168"/>
    <w:rsid w:val="0064471A"/>
    <w:rsid w:val="00644B9D"/>
    <w:rsid w:val="00644F7B"/>
    <w:rsid w:val="0064558B"/>
    <w:rsid w:val="00652228"/>
    <w:rsid w:val="00653264"/>
    <w:rsid w:val="0065363A"/>
    <w:rsid w:val="0065442E"/>
    <w:rsid w:val="00655ED6"/>
    <w:rsid w:val="006561AB"/>
    <w:rsid w:val="006566BE"/>
    <w:rsid w:val="00661C9E"/>
    <w:rsid w:val="00664C4A"/>
    <w:rsid w:val="00666010"/>
    <w:rsid w:val="00671265"/>
    <w:rsid w:val="00672B20"/>
    <w:rsid w:val="00673125"/>
    <w:rsid w:val="0067668A"/>
    <w:rsid w:val="006826A8"/>
    <w:rsid w:val="006867F8"/>
    <w:rsid w:val="00686B57"/>
    <w:rsid w:val="006903E7"/>
    <w:rsid w:val="00691BDF"/>
    <w:rsid w:val="00693AA2"/>
    <w:rsid w:val="00694486"/>
    <w:rsid w:val="0069658D"/>
    <w:rsid w:val="006A1B58"/>
    <w:rsid w:val="006A4013"/>
    <w:rsid w:val="006A4B5B"/>
    <w:rsid w:val="006A52A6"/>
    <w:rsid w:val="006A7393"/>
    <w:rsid w:val="006B33CC"/>
    <w:rsid w:val="006B344B"/>
    <w:rsid w:val="006B4D30"/>
    <w:rsid w:val="006B5BE6"/>
    <w:rsid w:val="006B6D31"/>
    <w:rsid w:val="006B6ED2"/>
    <w:rsid w:val="006B71F7"/>
    <w:rsid w:val="006C0988"/>
    <w:rsid w:val="006C1FEC"/>
    <w:rsid w:val="006C3199"/>
    <w:rsid w:val="006C42A1"/>
    <w:rsid w:val="006C6EAE"/>
    <w:rsid w:val="006D563C"/>
    <w:rsid w:val="006D5783"/>
    <w:rsid w:val="006D7238"/>
    <w:rsid w:val="006D7BBE"/>
    <w:rsid w:val="006E088A"/>
    <w:rsid w:val="006E10F5"/>
    <w:rsid w:val="006E131B"/>
    <w:rsid w:val="006E1364"/>
    <w:rsid w:val="006E1672"/>
    <w:rsid w:val="006E3713"/>
    <w:rsid w:val="006E7211"/>
    <w:rsid w:val="006E743B"/>
    <w:rsid w:val="006F0384"/>
    <w:rsid w:val="006F2501"/>
    <w:rsid w:val="006F2B67"/>
    <w:rsid w:val="006F3B23"/>
    <w:rsid w:val="006F56E0"/>
    <w:rsid w:val="006F69EE"/>
    <w:rsid w:val="006F7269"/>
    <w:rsid w:val="006F7F6F"/>
    <w:rsid w:val="00701915"/>
    <w:rsid w:val="00701E5E"/>
    <w:rsid w:val="00705D44"/>
    <w:rsid w:val="00707305"/>
    <w:rsid w:val="00707BA4"/>
    <w:rsid w:val="00710DD4"/>
    <w:rsid w:val="007113F6"/>
    <w:rsid w:val="00712045"/>
    <w:rsid w:val="00713A9F"/>
    <w:rsid w:val="007144B1"/>
    <w:rsid w:val="007159E1"/>
    <w:rsid w:val="00716B85"/>
    <w:rsid w:val="007170D3"/>
    <w:rsid w:val="00717689"/>
    <w:rsid w:val="007216F2"/>
    <w:rsid w:val="00722CAE"/>
    <w:rsid w:val="00722E65"/>
    <w:rsid w:val="00724031"/>
    <w:rsid w:val="00724D89"/>
    <w:rsid w:val="00725126"/>
    <w:rsid w:val="007310FC"/>
    <w:rsid w:val="00733303"/>
    <w:rsid w:val="0073489D"/>
    <w:rsid w:val="00734C0A"/>
    <w:rsid w:val="00734FB4"/>
    <w:rsid w:val="007352FD"/>
    <w:rsid w:val="007359DB"/>
    <w:rsid w:val="00742550"/>
    <w:rsid w:val="00742839"/>
    <w:rsid w:val="00745EE0"/>
    <w:rsid w:val="00746485"/>
    <w:rsid w:val="007470A7"/>
    <w:rsid w:val="007500A0"/>
    <w:rsid w:val="007529CE"/>
    <w:rsid w:val="007531A4"/>
    <w:rsid w:val="007533F3"/>
    <w:rsid w:val="00754DBB"/>
    <w:rsid w:val="00755C33"/>
    <w:rsid w:val="007574C4"/>
    <w:rsid w:val="00761293"/>
    <w:rsid w:val="00761E07"/>
    <w:rsid w:val="0076695F"/>
    <w:rsid w:val="00766F03"/>
    <w:rsid w:val="00767096"/>
    <w:rsid w:val="00767357"/>
    <w:rsid w:val="00767F54"/>
    <w:rsid w:val="007730B1"/>
    <w:rsid w:val="00773A74"/>
    <w:rsid w:val="00777243"/>
    <w:rsid w:val="00780FA0"/>
    <w:rsid w:val="00782A2B"/>
    <w:rsid w:val="00782D94"/>
    <w:rsid w:val="00784390"/>
    <w:rsid w:val="00791783"/>
    <w:rsid w:val="007939F6"/>
    <w:rsid w:val="00797E95"/>
    <w:rsid w:val="007A21BA"/>
    <w:rsid w:val="007A2795"/>
    <w:rsid w:val="007A5C82"/>
    <w:rsid w:val="007A7270"/>
    <w:rsid w:val="007B0523"/>
    <w:rsid w:val="007B15A3"/>
    <w:rsid w:val="007B1B78"/>
    <w:rsid w:val="007B3C5D"/>
    <w:rsid w:val="007B4BF8"/>
    <w:rsid w:val="007B54A8"/>
    <w:rsid w:val="007B5E50"/>
    <w:rsid w:val="007B6001"/>
    <w:rsid w:val="007B660C"/>
    <w:rsid w:val="007B7D37"/>
    <w:rsid w:val="007C0FD7"/>
    <w:rsid w:val="007C1435"/>
    <w:rsid w:val="007C1B0D"/>
    <w:rsid w:val="007C1B5D"/>
    <w:rsid w:val="007C30E3"/>
    <w:rsid w:val="007C31C4"/>
    <w:rsid w:val="007C5428"/>
    <w:rsid w:val="007C6449"/>
    <w:rsid w:val="007C7AE5"/>
    <w:rsid w:val="007D32C2"/>
    <w:rsid w:val="007D58FC"/>
    <w:rsid w:val="007D5D04"/>
    <w:rsid w:val="007D64EE"/>
    <w:rsid w:val="007D669F"/>
    <w:rsid w:val="007D6C7D"/>
    <w:rsid w:val="007D7B35"/>
    <w:rsid w:val="007D7BB5"/>
    <w:rsid w:val="007E16B4"/>
    <w:rsid w:val="007E1D5D"/>
    <w:rsid w:val="007E57D4"/>
    <w:rsid w:val="007F2BC4"/>
    <w:rsid w:val="007F7ABE"/>
    <w:rsid w:val="007F7AE3"/>
    <w:rsid w:val="00800DC2"/>
    <w:rsid w:val="00801BAC"/>
    <w:rsid w:val="00803CB6"/>
    <w:rsid w:val="00803E62"/>
    <w:rsid w:val="00803F94"/>
    <w:rsid w:val="00804C4F"/>
    <w:rsid w:val="00807311"/>
    <w:rsid w:val="00807BCC"/>
    <w:rsid w:val="008101E1"/>
    <w:rsid w:val="00811209"/>
    <w:rsid w:val="00816D7C"/>
    <w:rsid w:val="00817005"/>
    <w:rsid w:val="008201A4"/>
    <w:rsid w:val="00821D05"/>
    <w:rsid w:val="00823507"/>
    <w:rsid w:val="00823C2C"/>
    <w:rsid w:val="00823E02"/>
    <w:rsid w:val="00830049"/>
    <w:rsid w:val="008304E3"/>
    <w:rsid w:val="00833B05"/>
    <w:rsid w:val="00834B49"/>
    <w:rsid w:val="008377E8"/>
    <w:rsid w:val="00837A0E"/>
    <w:rsid w:val="00841276"/>
    <w:rsid w:val="008420F5"/>
    <w:rsid w:val="00844981"/>
    <w:rsid w:val="00845086"/>
    <w:rsid w:val="0084523A"/>
    <w:rsid w:val="008454E3"/>
    <w:rsid w:val="00846EB0"/>
    <w:rsid w:val="00847275"/>
    <w:rsid w:val="00851086"/>
    <w:rsid w:val="008538D3"/>
    <w:rsid w:val="00855762"/>
    <w:rsid w:val="0085796E"/>
    <w:rsid w:val="00860F65"/>
    <w:rsid w:val="00861172"/>
    <w:rsid w:val="00861890"/>
    <w:rsid w:val="00861E5D"/>
    <w:rsid w:val="008620BB"/>
    <w:rsid w:val="008621A9"/>
    <w:rsid w:val="0086324E"/>
    <w:rsid w:val="00866962"/>
    <w:rsid w:val="00867292"/>
    <w:rsid w:val="00870C3F"/>
    <w:rsid w:val="00870F88"/>
    <w:rsid w:val="00872334"/>
    <w:rsid w:val="00872D5D"/>
    <w:rsid w:val="00872E95"/>
    <w:rsid w:val="008731D6"/>
    <w:rsid w:val="0087366A"/>
    <w:rsid w:val="00874A46"/>
    <w:rsid w:val="0087606C"/>
    <w:rsid w:val="00877C59"/>
    <w:rsid w:val="00880EA8"/>
    <w:rsid w:val="0088140C"/>
    <w:rsid w:val="008817E0"/>
    <w:rsid w:val="00882BCE"/>
    <w:rsid w:val="008850D8"/>
    <w:rsid w:val="00885242"/>
    <w:rsid w:val="0088578E"/>
    <w:rsid w:val="0089092C"/>
    <w:rsid w:val="0089163D"/>
    <w:rsid w:val="00892676"/>
    <w:rsid w:val="00893256"/>
    <w:rsid w:val="008945F7"/>
    <w:rsid w:val="00895E80"/>
    <w:rsid w:val="0089724E"/>
    <w:rsid w:val="0089790C"/>
    <w:rsid w:val="00897E56"/>
    <w:rsid w:val="008A0AAB"/>
    <w:rsid w:val="008A0B3A"/>
    <w:rsid w:val="008A1111"/>
    <w:rsid w:val="008A3140"/>
    <w:rsid w:val="008A385C"/>
    <w:rsid w:val="008A5766"/>
    <w:rsid w:val="008A5C57"/>
    <w:rsid w:val="008A5F38"/>
    <w:rsid w:val="008A76BF"/>
    <w:rsid w:val="008A79F2"/>
    <w:rsid w:val="008B0360"/>
    <w:rsid w:val="008B0573"/>
    <w:rsid w:val="008B058D"/>
    <w:rsid w:val="008B0C3C"/>
    <w:rsid w:val="008B41D9"/>
    <w:rsid w:val="008B495A"/>
    <w:rsid w:val="008C2848"/>
    <w:rsid w:val="008C289D"/>
    <w:rsid w:val="008C35B2"/>
    <w:rsid w:val="008C3EA5"/>
    <w:rsid w:val="008C655D"/>
    <w:rsid w:val="008C7058"/>
    <w:rsid w:val="008C736E"/>
    <w:rsid w:val="008D0231"/>
    <w:rsid w:val="008D0F12"/>
    <w:rsid w:val="008D13D9"/>
    <w:rsid w:val="008D2A67"/>
    <w:rsid w:val="008D2B4E"/>
    <w:rsid w:val="008D61A1"/>
    <w:rsid w:val="008D7003"/>
    <w:rsid w:val="008D716A"/>
    <w:rsid w:val="008E3206"/>
    <w:rsid w:val="008E3A07"/>
    <w:rsid w:val="008E4827"/>
    <w:rsid w:val="008E4B3A"/>
    <w:rsid w:val="008E5DF5"/>
    <w:rsid w:val="008E73DC"/>
    <w:rsid w:val="008F0877"/>
    <w:rsid w:val="008F0BCF"/>
    <w:rsid w:val="008F412E"/>
    <w:rsid w:val="00900E2F"/>
    <w:rsid w:val="00903328"/>
    <w:rsid w:val="0090416A"/>
    <w:rsid w:val="009047C3"/>
    <w:rsid w:val="009052A8"/>
    <w:rsid w:val="00905D53"/>
    <w:rsid w:val="00907DE8"/>
    <w:rsid w:val="009152D8"/>
    <w:rsid w:val="009216A3"/>
    <w:rsid w:val="0092214A"/>
    <w:rsid w:val="00924023"/>
    <w:rsid w:val="00926F0A"/>
    <w:rsid w:val="009304E0"/>
    <w:rsid w:val="00931AF5"/>
    <w:rsid w:val="00931E89"/>
    <w:rsid w:val="00932C0D"/>
    <w:rsid w:val="00933B49"/>
    <w:rsid w:val="00937701"/>
    <w:rsid w:val="009404FF"/>
    <w:rsid w:val="009405CA"/>
    <w:rsid w:val="0094514F"/>
    <w:rsid w:val="00946C8F"/>
    <w:rsid w:val="009473B2"/>
    <w:rsid w:val="00950A47"/>
    <w:rsid w:val="00952D3E"/>
    <w:rsid w:val="00956542"/>
    <w:rsid w:val="009568AA"/>
    <w:rsid w:val="00956966"/>
    <w:rsid w:val="00957DF7"/>
    <w:rsid w:val="00963559"/>
    <w:rsid w:val="00965D31"/>
    <w:rsid w:val="00966C03"/>
    <w:rsid w:val="00970ED1"/>
    <w:rsid w:val="009713B3"/>
    <w:rsid w:val="00971F2C"/>
    <w:rsid w:val="0097257D"/>
    <w:rsid w:val="009726FC"/>
    <w:rsid w:val="009735CA"/>
    <w:rsid w:val="00973856"/>
    <w:rsid w:val="00976A65"/>
    <w:rsid w:val="00977579"/>
    <w:rsid w:val="0097776B"/>
    <w:rsid w:val="009777E2"/>
    <w:rsid w:val="00977D7F"/>
    <w:rsid w:val="00981F93"/>
    <w:rsid w:val="00984750"/>
    <w:rsid w:val="00984932"/>
    <w:rsid w:val="00984BAB"/>
    <w:rsid w:val="009865FA"/>
    <w:rsid w:val="00986C11"/>
    <w:rsid w:val="0098737D"/>
    <w:rsid w:val="00991422"/>
    <w:rsid w:val="00994660"/>
    <w:rsid w:val="00995A79"/>
    <w:rsid w:val="00996F25"/>
    <w:rsid w:val="00997C6D"/>
    <w:rsid w:val="009A01DE"/>
    <w:rsid w:val="009A0AA6"/>
    <w:rsid w:val="009A2428"/>
    <w:rsid w:val="009A3145"/>
    <w:rsid w:val="009A32B7"/>
    <w:rsid w:val="009A3D86"/>
    <w:rsid w:val="009A3FB1"/>
    <w:rsid w:val="009A49A3"/>
    <w:rsid w:val="009B247B"/>
    <w:rsid w:val="009B28B6"/>
    <w:rsid w:val="009B59F6"/>
    <w:rsid w:val="009C0071"/>
    <w:rsid w:val="009C0881"/>
    <w:rsid w:val="009C2BD6"/>
    <w:rsid w:val="009C384A"/>
    <w:rsid w:val="009C473D"/>
    <w:rsid w:val="009C509E"/>
    <w:rsid w:val="009C522C"/>
    <w:rsid w:val="009C5C3D"/>
    <w:rsid w:val="009D20E2"/>
    <w:rsid w:val="009D23C6"/>
    <w:rsid w:val="009D272F"/>
    <w:rsid w:val="009D2FD2"/>
    <w:rsid w:val="009D31E0"/>
    <w:rsid w:val="009D3B6E"/>
    <w:rsid w:val="009D4B3C"/>
    <w:rsid w:val="009D54B2"/>
    <w:rsid w:val="009D6133"/>
    <w:rsid w:val="009D6995"/>
    <w:rsid w:val="009D7DAF"/>
    <w:rsid w:val="009E35B6"/>
    <w:rsid w:val="009E6AF4"/>
    <w:rsid w:val="009F47A0"/>
    <w:rsid w:val="009F4DB4"/>
    <w:rsid w:val="009F4EEC"/>
    <w:rsid w:val="009F7002"/>
    <w:rsid w:val="00A00424"/>
    <w:rsid w:val="00A01322"/>
    <w:rsid w:val="00A0171D"/>
    <w:rsid w:val="00A017BD"/>
    <w:rsid w:val="00A025A9"/>
    <w:rsid w:val="00A03B2E"/>
    <w:rsid w:val="00A0487A"/>
    <w:rsid w:val="00A06942"/>
    <w:rsid w:val="00A07734"/>
    <w:rsid w:val="00A112DE"/>
    <w:rsid w:val="00A11B7D"/>
    <w:rsid w:val="00A13E17"/>
    <w:rsid w:val="00A17FC1"/>
    <w:rsid w:val="00A20288"/>
    <w:rsid w:val="00A20A24"/>
    <w:rsid w:val="00A23D3E"/>
    <w:rsid w:val="00A25B96"/>
    <w:rsid w:val="00A26E62"/>
    <w:rsid w:val="00A27E67"/>
    <w:rsid w:val="00A30836"/>
    <w:rsid w:val="00A30F54"/>
    <w:rsid w:val="00A32092"/>
    <w:rsid w:val="00A326BC"/>
    <w:rsid w:val="00A33725"/>
    <w:rsid w:val="00A353CD"/>
    <w:rsid w:val="00A366D4"/>
    <w:rsid w:val="00A373AD"/>
    <w:rsid w:val="00A428DD"/>
    <w:rsid w:val="00A42B87"/>
    <w:rsid w:val="00A4417A"/>
    <w:rsid w:val="00A45FBC"/>
    <w:rsid w:val="00A50C6E"/>
    <w:rsid w:val="00A50DB7"/>
    <w:rsid w:val="00A51420"/>
    <w:rsid w:val="00A558D0"/>
    <w:rsid w:val="00A572AF"/>
    <w:rsid w:val="00A5790C"/>
    <w:rsid w:val="00A60C66"/>
    <w:rsid w:val="00A60DAA"/>
    <w:rsid w:val="00A61CFF"/>
    <w:rsid w:val="00A6283F"/>
    <w:rsid w:val="00A6292E"/>
    <w:rsid w:val="00A638BE"/>
    <w:rsid w:val="00A649F9"/>
    <w:rsid w:val="00A65299"/>
    <w:rsid w:val="00A74D2E"/>
    <w:rsid w:val="00A75700"/>
    <w:rsid w:val="00A77DFF"/>
    <w:rsid w:val="00A827F7"/>
    <w:rsid w:val="00A837AA"/>
    <w:rsid w:val="00A84295"/>
    <w:rsid w:val="00A84887"/>
    <w:rsid w:val="00A8694D"/>
    <w:rsid w:val="00A8750E"/>
    <w:rsid w:val="00A90409"/>
    <w:rsid w:val="00A9168C"/>
    <w:rsid w:val="00A9169A"/>
    <w:rsid w:val="00A91792"/>
    <w:rsid w:val="00A9247A"/>
    <w:rsid w:val="00A94CD7"/>
    <w:rsid w:val="00A967C7"/>
    <w:rsid w:val="00AA09F3"/>
    <w:rsid w:val="00AA12E0"/>
    <w:rsid w:val="00AA1379"/>
    <w:rsid w:val="00AA2BB3"/>
    <w:rsid w:val="00AA66AC"/>
    <w:rsid w:val="00AB0D6B"/>
    <w:rsid w:val="00AB10EA"/>
    <w:rsid w:val="00AB17EA"/>
    <w:rsid w:val="00AB2226"/>
    <w:rsid w:val="00AB2A70"/>
    <w:rsid w:val="00AB322C"/>
    <w:rsid w:val="00AB3910"/>
    <w:rsid w:val="00AB4013"/>
    <w:rsid w:val="00AB419F"/>
    <w:rsid w:val="00AB5638"/>
    <w:rsid w:val="00AB701E"/>
    <w:rsid w:val="00AB72E3"/>
    <w:rsid w:val="00AB731F"/>
    <w:rsid w:val="00AC072B"/>
    <w:rsid w:val="00AC3AE1"/>
    <w:rsid w:val="00AC4164"/>
    <w:rsid w:val="00AC54C0"/>
    <w:rsid w:val="00AC5E66"/>
    <w:rsid w:val="00AC6390"/>
    <w:rsid w:val="00AC7C4B"/>
    <w:rsid w:val="00AD0D6E"/>
    <w:rsid w:val="00AD1010"/>
    <w:rsid w:val="00AD1EA7"/>
    <w:rsid w:val="00AD26C4"/>
    <w:rsid w:val="00AD6073"/>
    <w:rsid w:val="00AD65DC"/>
    <w:rsid w:val="00AD6763"/>
    <w:rsid w:val="00AD7B97"/>
    <w:rsid w:val="00AE10DE"/>
    <w:rsid w:val="00AE12B6"/>
    <w:rsid w:val="00AE1A00"/>
    <w:rsid w:val="00AE2262"/>
    <w:rsid w:val="00AE2D08"/>
    <w:rsid w:val="00AE30DE"/>
    <w:rsid w:val="00AE6956"/>
    <w:rsid w:val="00AF0F07"/>
    <w:rsid w:val="00AF1391"/>
    <w:rsid w:val="00AF17AF"/>
    <w:rsid w:val="00AF464B"/>
    <w:rsid w:val="00AF50D5"/>
    <w:rsid w:val="00AF6420"/>
    <w:rsid w:val="00B009C8"/>
    <w:rsid w:val="00B0349C"/>
    <w:rsid w:val="00B03756"/>
    <w:rsid w:val="00B043CF"/>
    <w:rsid w:val="00B05EEA"/>
    <w:rsid w:val="00B100BB"/>
    <w:rsid w:val="00B109E2"/>
    <w:rsid w:val="00B10DBA"/>
    <w:rsid w:val="00B11231"/>
    <w:rsid w:val="00B11B28"/>
    <w:rsid w:val="00B1227F"/>
    <w:rsid w:val="00B13500"/>
    <w:rsid w:val="00B13BEE"/>
    <w:rsid w:val="00B1658B"/>
    <w:rsid w:val="00B20CDE"/>
    <w:rsid w:val="00B22181"/>
    <w:rsid w:val="00B23287"/>
    <w:rsid w:val="00B240AB"/>
    <w:rsid w:val="00B24634"/>
    <w:rsid w:val="00B27E7E"/>
    <w:rsid w:val="00B30FE8"/>
    <w:rsid w:val="00B31B81"/>
    <w:rsid w:val="00B33F5F"/>
    <w:rsid w:val="00B36919"/>
    <w:rsid w:val="00B3793A"/>
    <w:rsid w:val="00B4132A"/>
    <w:rsid w:val="00B435E9"/>
    <w:rsid w:val="00B43D4E"/>
    <w:rsid w:val="00B45669"/>
    <w:rsid w:val="00B5104C"/>
    <w:rsid w:val="00B571E3"/>
    <w:rsid w:val="00B6027C"/>
    <w:rsid w:val="00B60DC6"/>
    <w:rsid w:val="00B64E98"/>
    <w:rsid w:val="00B65606"/>
    <w:rsid w:val="00B71314"/>
    <w:rsid w:val="00B72686"/>
    <w:rsid w:val="00B72A5A"/>
    <w:rsid w:val="00B72E5A"/>
    <w:rsid w:val="00B7634D"/>
    <w:rsid w:val="00B815E4"/>
    <w:rsid w:val="00B81B10"/>
    <w:rsid w:val="00B834E3"/>
    <w:rsid w:val="00B841C1"/>
    <w:rsid w:val="00B852FF"/>
    <w:rsid w:val="00B85A2D"/>
    <w:rsid w:val="00B86B4C"/>
    <w:rsid w:val="00B92E9E"/>
    <w:rsid w:val="00B93A5D"/>
    <w:rsid w:val="00B95674"/>
    <w:rsid w:val="00BA064D"/>
    <w:rsid w:val="00BA1D5D"/>
    <w:rsid w:val="00BA439A"/>
    <w:rsid w:val="00BA4BD9"/>
    <w:rsid w:val="00BA52DF"/>
    <w:rsid w:val="00BA7840"/>
    <w:rsid w:val="00BA7948"/>
    <w:rsid w:val="00BA7FE9"/>
    <w:rsid w:val="00BA7FED"/>
    <w:rsid w:val="00BB00F6"/>
    <w:rsid w:val="00BB6FCC"/>
    <w:rsid w:val="00BC12B3"/>
    <w:rsid w:val="00BC2029"/>
    <w:rsid w:val="00BC3108"/>
    <w:rsid w:val="00BC3D74"/>
    <w:rsid w:val="00BC582E"/>
    <w:rsid w:val="00BC5835"/>
    <w:rsid w:val="00BC71A0"/>
    <w:rsid w:val="00BD65EC"/>
    <w:rsid w:val="00BD7AB3"/>
    <w:rsid w:val="00BD7CBC"/>
    <w:rsid w:val="00BE118D"/>
    <w:rsid w:val="00BE34BF"/>
    <w:rsid w:val="00BE44E6"/>
    <w:rsid w:val="00BE6FB1"/>
    <w:rsid w:val="00BE7A59"/>
    <w:rsid w:val="00BED45A"/>
    <w:rsid w:val="00BF07E4"/>
    <w:rsid w:val="00BF1A55"/>
    <w:rsid w:val="00BF3DD7"/>
    <w:rsid w:val="00BF4853"/>
    <w:rsid w:val="00BF4D6E"/>
    <w:rsid w:val="00BF5D53"/>
    <w:rsid w:val="00C00BC7"/>
    <w:rsid w:val="00C01DBE"/>
    <w:rsid w:val="00C02402"/>
    <w:rsid w:val="00C05E15"/>
    <w:rsid w:val="00C104C4"/>
    <w:rsid w:val="00C10799"/>
    <w:rsid w:val="00C1175A"/>
    <w:rsid w:val="00C117ED"/>
    <w:rsid w:val="00C11AC3"/>
    <w:rsid w:val="00C12159"/>
    <w:rsid w:val="00C13C35"/>
    <w:rsid w:val="00C168DF"/>
    <w:rsid w:val="00C20B9B"/>
    <w:rsid w:val="00C21583"/>
    <w:rsid w:val="00C24857"/>
    <w:rsid w:val="00C24FE7"/>
    <w:rsid w:val="00C30D1C"/>
    <w:rsid w:val="00C32A1B"/>
    <w:rsid w:val="00C32C44"/>
    <w:rsid w:val="00C35B5F"/>
    <w:rsid w:val="00C370BA"/>
    <w:rsid w:val="00C41749"/>
    <w:rsid w:val="00C43034"/>
    <w:rsid w:val="00C45AF0"/>
    <w:rsid w:val="00C4686F"/>
    <w:rsid w:val="00C46D3E"/>
    <w:rsid w:val="00C47087"/>
    <w:rsid w:val="00C47813"/>
    <w:rsid w:val="00C478BC"/>
    <w:rsid w:val="00C50DA7"/>
    <w:rsid w:val="00C53EBB"/>
    <w:rsid w:val="00C54EE6"/>
    <w:rsid w:val="00C55830"/>
    <w:rsid w:val="00C5610F"/>
    <w:rsid w:val="00C56AA7"/>
    <w:rsid w:val="00C5717E"/>
    <w:rsid w:val="00C6069D"/>
    <w:rsid w:val="00C67DDD"/>
    <w:rsid w:val="00C709A5"/>
    <w:rsid w:val="00C70C24"/>
    <w:rsid w:val="00C7137B"/>
    <w:rsid w:val="00C729E9"/>
    <w:rsid w:val="00C73CC8"/>
    <w:rsid w:val="00C73DEB"/>
    <w:rsid w:val="00C75880"/>
    <w:rsid w:val="00C75E25"/>
    <w:rsid w:val="00C80A61"/>
    <w:rsid w:val="00C812D3"/>
    <w:rsid w:val="00C82D2C"/>
    <w:rsid w:val="00C846EB"/>
    <w:rsid w:val="00C8484B"/>
    <w:rsid w:val="00C85AF7"/>
    <w:rsid w:val="00C867B9"/>
    <w:rsid w:val="00C86961"/>
    <w:rsid w:val="00C90430"/>
    <w:rsid w:val="00C910A6"/>
    <w:rsid w:val="00C91DCC"/>
    <w:rsid w:val="00C932D3"/>
    <w:rsid w:val="00C9495F"/>
    <w:rsid w:val="00CA0D77"/>
    <w:rsid w:val="00CA1ABF"/>
    <w:rsid w:val="00CA1C0D"/>
    <w:rsid w:val="00CA2E0A"/>
    <w:rsid w:val="00CA4028"/>
    <w:rsid w:val="00CA44F9"/>
    <w:rsid w:val="00CA48CD"/>
    <w:rsid w:val="00CA58F6"/>
    <w:rsid w:val="00CA5F73"/>
    <w:rsid w:val="00CB1A78"/>
    <w:rsid w:val="00CB1EDE"/>
    <w:rsid w:val="00CB33C0"/>
    <w:rsid w:val="00CB409A"/>
    <w:rsid w:val="00CB43FD"/>
    <w:rsid w:val="00CB4A39"/>
    <w:rsid w:val="00CB56A1"/>
    <w:rsid w:val="00CB5B14"/>
    <w:rsid w:val="00CB64D3"/>
    <w:rsid w:val="00CB7660"/>
    <w:rsid w:val="00CC26E6"/>
    <w:rsid w:val="00CC29D5"/>
    <w:rsid w:val="00CC396F"/>
    <w:rsid w:val="00CC62F1"/>
    <w:rsid w:val="00CC6E29"/>
    <w:rsid w:val="00CC7319"/>
    <w:rsid w:val="00CD040B"/>
    <w:rsid w:val="00CD071A"/>
    <w:rsid w:val="00CD1308"/>
    <w:rsid w:val="00CD1675"/>
    <w:rsid w:val="00CD3E5D"/>
    <w:rsid w:val="00CD4665"/>
    <w:rsid w:val="00CD6E06"/>
    <w:rsid w:val="00CE0612"/>
    <w:rsid w:val="00CE0C11"/>
    <w:rsid w:val="00CE1F2C"/>
    <w:rsid w:val="00CE2E03"/>
    <w:rsid w:val="00CE51F9"/>
    <w:rsid w:val="00CE6588"/>
    <w:rsid w:val="00CF1B33"/>
    <w:rsid w:val="00CF3E3C"/>
    <w:rsid w:val="00CF40AA"/>
    <w:rsid w:val="00CF4BF4"/>
    <w:rsid w:val="00CF7344"/>
    <w:rsid w:val="00CF7519"/>
    <w:rsid w:val="00D04EE9"/>
    <w:rsid w:val="00D0563E"/>
    <w:rsid w:val="00D06B82"/>
    <w:rsid w:val="00D10AE5"/>
    <w:rsid w:val="00D11906"/>
    <w:rsid w:val="00D134A1"/>
    <w:rsid w:val="00D13C10"/>
    <w:rsid w:val="00D13DA7"/>
    <w:rsid w:val="00D14B93"/>
    <w:rsid w:val="00D21198"/>
    <w:rsid w:val="00D21932"/>
    <w:rsid w:val="00D227C5"/>
    <w:rsid w:val="00D23938"/>
    <w:rsid w:val="00D25083"/>
    <w:rsid w:val="00D25165"/>
    <w:rsid w:val="00D306D7"/>
    <w:rsid w:val="00D31598"/>
    <w:rsid w:val="00D32A48"/>
    <w:rsid w:val="00D34EB7"/>
    <w:rsid w:val="00D37283"/>
    <w:rsid w:val="00D373DF"/>
    <w:rsid w:val="00D37AC6"/>
    <w:rsid w:val="00D401AF"/>
    <w:rsid w:val="00D403F4"/>
    <w:rsid w:val="00D435F9"/>
    <w:rsid w:val="00D467EC"/>
    <w:rsid w:val="00D4684A"/>
    <w:rsid w:val="00D50CA1"/>
    <w:rsid w:val="00D520D1"/>
    <w:rsid w:val="00D53A95"/>
    <w:rsid w:val="00D54764"/>
    <w:rsid w:val="00D5539F"/>
    <w:rsid w:val="00D562D7"/>
    <w:rsid w:val="00D5686A"/>
    <w:rsid w:val="00D57F42"/>
    <w:rsid w:val="00D60412"/>
    <w:rsid w:val="00D608C7"/>
    <w:rsid w:val="00D60C53"/>
    <w:rsid w:val="00D6175C"/>
    <w:rsid w:val="00D66134"/>
    <w:rsid w:val="00D66167"/>
    <w:rsid w:val="00D666D2"/>
    <w:rsid w:val="00D67348"/>
    <w:rsid w:val="00D67A1F"/>
    <w:rsid w:val="00D7028F"/>
    <w:rsid w:val="00D712E6"/>
    <w:rsid w:val="00D721BF"/>
    <w:rsid w:val="00D72B2B"/>
    <w:rsid w:val="00D7314A"/>
    <w:rsid w:val="00D740D3"/>
    <w:rsid w:val="00D74A7A"/>
    <w:rsid w:val="00D764DC"/>
    <w:rsid w:val="00D7762A"/>
    <w:rsid w:val="00D81352"/>
    <w:rsid w:val="00D8417D"/>
    <w:rsid w:val="00D84BAA"/>
    <w:rsid w:val="00D85322"/>
    <w:rsid w:val="00D859F4"/>
    <w:rsid w:val="00D86218"/>
    <w:rsid w:val="00D86885"/>
    <w:rsid w:val="00D93EA8"/>
    <w:rsid w:val="00D94297"/>
    <w:rsid w:val="00D942A4"/>
    <w:rsid w:val="00D96889"/>
    <w:rsid w:val="00D969FF"/>
    <w:rsid w:val="00D96E61"/>
    <w:rsid w:val="00D970AA"/>
    <w:rsid w:val="00DA1DE6"/>
    <w:rsid w:val="00DA5BFF"/>
    <w:rsid w:val="00DB4FA9"/>
    <w:rsid w:val="00DB7457"/>
    <w:rsid w:val="00DB7780"/>
    <w:rsid w:val="00DB7CA1"/>
    <w:rsid w:val="00DC10F0"/>
    <w:rsid w:val="00DC2214"/>
    <w:rsid w:val="00DC2C32"/>
    <w:rsid w:val="00DC64C0"/>
    <w:rsid w:val="00DD0480"/>
    <w:rsid w:val="00DD226F"/>
    <w:rsid w:val="00DD26DF"/>
    <w:rsid w:val="00DD373D"/>
    <w:rsid w:val="00DD3AB3"/>
    <w:rsid w:val="00DD5550"/>
    <w:rsid w:val="00DD5DCB"/>
    <w:rsid w:val="00DD65F5"/>
    <w:rsid w:val="00DD71C8"/>
    <w:rsid w:val="00DE0AB1"/>
    <w:rsid w:val="00DE12A7"/>
    <w:rsid w:val="00DE1A16"/>
    <w:rsid w:val="00DE1CD1"/>
    <w:rsid w:val="00DE2063"/>
    <w:rsid w:val="00DE3E42"/>
    <w:rsid w:val="00DE463D"/>
    <w:rsid w:val="00DE6D20"/>
    <w:rsid w:val="00DE7650"/>
    <w:rsid w:val="00DF036C"/>
    <w:rsid w:val="00DF111D"/>
    <w:rsid w:val="00DF15AE"/>
    <w:rsid w:val="00DF1DBE"/>
    <w:rsid w:val="00DF4612"/>
    <w:rsid w:val="00DF498B"/>
    <w:rsid w:val="00DF6132"/>
    <w:rsid w:val="00DF7284"/>
    <w:rsid w:val="00DF7506"/>
    <w:rsid w:val="00E00510"/>
    <w:rsid w:val="00E00B6A"/>
    <w:rsid w:val="00E013B1"/>
    <w:rsid w:val="00E016DF"/>
    <w:rsid w:val="00E01C98"/>
    <w:rsid w:val="00E02336"/>
    <w:rsid w:val="00E040C5"/>
    <w:rsid w:val="00E047AB"/>
    <w:rsid w:val="00E061E6"/>
    <w:rsid w:val="00E06286"/>
    <w:rsid w:val="00E06AA3"/>
    <w:rsid w:val="00E07909"/>
    <w:rsid w:val="00E110A9"/>
    <w:rsid w:val="00E11C52"/>
    <w:rsid w:val="00E123F1"/>
    <w:rsid w:val="00E1685A"/>
    <w:rsid w:val="00E20B70"/>
    <w:rsid w:val="00E2352D"/>
    <w:rsid w:val="00E248D3"/>
    <w:rsid w:val="00E25630"/>
    <w:rsid w:val="00E26649"/>
    <w:rsid w:val="00E30942"/>
    <w:rsid w:val="00E30F54"/>
    <w:rsid w:val="00E319E7"/>
    <w:rsid w:val="00E32A91"/>
    <w:rsid w:val="00E3342B"/>
    <w:rsid w:val="00E336F2"/>
    <w:rsid w:val="00E34185"/>
    <w:rsid w:val="00E3697D"/>
    <w:rsid w:val="00E40844"/>
    <w:rsid w:val="00E412DA"/>
    <w:rsid w:val="00E43290"/>
    <w:rsid w:val="00E46169"/>
    <w:rsid w:val="00E46177"/>
    <w:rsid w:val="00E46789"/>
    <w:rsid w:val="00E472D9"/>
    <w:rsid w:val="00E50681"/>
    <w:rsid w:val="00E50AEF"/>
    <w:rsid w:val="00E52C5E"/>
    <w:rsid w:val="00E536AB"/>
    <w:rsid w:val="00E54387"/>
    <w:rsid w:val="00E55419"/>
    <w:rsid w:val="00E55580"/>
    <w:rsid w:val="00E561F7"/>
    <w:rsid w:val="00E56D94"/>
    <w:rsid w:val="00E62A12"/>
    <w:rsid w:val="00E63237"/>
    <w:rsid w:val="00E64833"/>
    <w:rsid w:val="00E648C4"/>
    <w:rsid w:val="00E65562"/>
    <w:rsid w:val="00E66E9D"/>
    <w:rsid w:val="00E670EB"/>
    <w:rsid w:val="00E6791D"/>
    <w:rsid w:val="00E72149"/>
    <w:rsid w:val="00E7252F"/>
    <w:rsid w:val="00E730FA"/>
    <w:rsid w:val="00E754C4"/>
    <w:rsid w:val="00E75C68"/>
    <w:rsid w:val="00E75FAB"/>
    <w:rsid w:val="00E7711B"/>
    <w:rsid w:val="00E815F2"/>
    <w:rsid w:val="00E841FD"/>
    <w:rsid w:val="00E874EF"/>
    <w:rsid w:val="00E911A5"/>
    <w:rsid w:val="00E912A2"/>
    <w:rsid w:val="00E92FAA"/>
    <w:rsid w:val="00E93583"/>
    <w:rsid w:val="00E9381A"/>
    <w:rsid w:val="00E945E3"/>
    <w:rsid w:val="00E95A3B"/>
    <w:rsid w:val="00E95E90"/>
    <w:rsid w:val="00E9608C"/>
    <w:rsid w:val="00E970F7"/>
    <w:rsid w:val="00EA0997"/>
    <w:rsid w:val="00EA24DA"/>
    <w:rsid w:val="00EA3592"/>
    <w:rsid w:val="00EA3B2A"/>
    <w:rsid w:val="00EA3C30"/>
    <w:rsid w:val="00EA4101"/>
    <w:rsid w:val="00EA4993"/>
    <w:rsid w:val="00EA4C5E"/>
    <w:rsid w:val="00EA596E"/>
    <w:rsid w:val="00EB1C94"/>
    <w:rsid w:val="00EB529E"/>
    <w:rsid w:val="00EC017A"/>
    <w:rsid w:val="00EC2783"/>
    <w:rsid w:val="00EC3424"/>
    <w:rsid w:val="00EC427D"/>
    <w:rsid w:val="00EC489B"/>
    <w:rsid w:val="00EC7A27"/>
    <w:rsid w:val="00ED238A"/>
    <w:rsid w:val="00ED53D3"/>
    <w:rsid w:val="00ED7CD1"/>
    <w:rsid w:val="00EE0FAF"/>
    <w:rsid w:val="00EE1EAF"/>
    <w:rsid w:val="00EE4269"/>
    <w:rsid w:val="00EE5871"/>
    <w:rsid w:val="00EF19A8"/>
    <w:rsid w:val="00EF2EE9"/>
    <w:rsid w:val="00EF43D7"/>
    <w:rsid w:val="00EF4868"/>
    <w:rsid w:val="00EF48A2"/>
    <w:rsid w:val="00EF5C11"/>
    <w:rsid w:val="00EF78DB"/>
    <w:rsid w:val="00F005A3"/>
    <w:rsid w:val="00F01323"/>
    <w:rsid w:val="00F026F5"/>
    <w:rsid w:val="00F0292D"/>
    <w:rsid w:val="00F05276"/>
    <w:rsid w:val="00F134BB"/>
    <w:rsid w:val="00F1408E"/>
    <w:rsid w:val="00F15347"/>
    <w:rsid w:val="00F16DF1"/>
    <w:rsid w:val="00F23F73"/>
    <w:rsid w:val="00F25459"/>
    <w:rsid w:val="00F260F6"/>
    <w:rsid w:val="00F26E5A"/>
    <w:rsid w:val="00F27387"/>
    <w:rsid w:val="00F27532"/>
    <w:rsid w:val="00F3051A"/>
    <w:rsid w:val="00F30BA3"/>
    <w:rsid w:val="00F316CD"/>
    <w:rsid w:val="00F34408"/>
    <w:rsid w:val="00F34A9F"/>
    <w:rsid w:val="00F37394"/>
    <w:rsid w:val="00F37407"/>
    <w:rsid w:val="00F41612"/>
    <w:rsid w:val="00F4677B"/>
    <w:rsid w:val="00F553FA"/>
    <w:rsid w:val="00F55597"/>
    <w:rsid w:val="00F55839"/>
    <w:rsid w:val="00F5600E"/>
    <w:rsid w:val="00F562A8"/>
    <w:rsid w:val="00F5677D"/>
    <w:rsid w:val="00F57464"/>
    <w:rsid w:val="00F616BC"/>
    <w:rsid w:val="00F61F0C"/>
    <w:rsid w:val="00F6210E"/>
    <w:rsid w:val="00F6217C"/>
    <w:rsid w:val="00F635C6"/>
    <w:rsid w:val="00F6592A"/>
    <w:rsid w:val="00F66E4B"/>
    <w:rsid w:val="00F67FEE"/>
    <w:rsid w:val="00F703EE"/>
    <w:rsid w:val="00F75E4D"/>
    <w:rsid w:val="00F76963"/>
    <w:rsid w:val="00F7768E"/>
    <w:rsid w:val="00F80D37"/>
    <w:rsid w:val="00F83542"/>
    <w:rsid w:val="00F84CD5"/>
    <w:rsid w:val="00F866D5"/>
    <w:rsid w:val="00F922C4"/>
    <w:rsid w:val="00F93250"/>
    <w:rsid w:val="00F93260"/>
    <w:rsid w:val="00F94160"/>
    <w:rsid w:val="00F9755B"/>
    <w:rsid w:val="00FA0992"/>
    <w:rsid w:val="00FA1AAB"/>
    <w:rsid w:val="00FA4AE8"/>
    <w:rsid w:val="00FB0E3F"/>
    <w:rsid w:val="00FB2CC5"/>
    <w:rsid w:val="00FB3481"/>
    <w:rsid w:val="00FB6612"/>
    <w:rsid w:val="00FB7922"/>
    <w:rsid w:val="00FC3537"/>
    <w:rsid w:val="00FC46EC"/>
    <w:rsid w:val="00FC5236"/>
    <w:rsid w:val="00FC76D5"/>
    <w:rsid w:val="00FD2060"/>
    <w:rsid w:val="00FD38A8"/>
    <w:rsid w:val="00FD4A2F"/>
    <w:rsid w:val="00FD4BAA"/>
    <w:rsid w:val="00FD57E1"/>
    <w:rsid w:val="00FD5C2B"/>
    <w:rsid w:val="00FD6BD1"/>
    <w:rsid w:val="00FD6CAD"/>
    <w:rsid w:val="00FE082F"/>
    <w:rsid w:val="00FE0A25"/>
    <w:rsid w:val="00FE0A58"/>
    <w:rsid w:val="00FE36DB"/>
    <w:rsid w:val="00FE3B92"/>
    <w:rsid w:val="00FE3F05"/>
    <w:rsid w:val="00FE55F6"/>
    <w:rsid w:val="00FE6D3D"/>
    <w:rsid w:val="00FF114F"/>
    <w:rsid w:val="00FF1CEC"/>
    <w:rsid w:val="00FF1D59"/>
    <w:rsid w:val="00FF1ECE"/>
    <w:rsid w:val="00FF2540"/>
    <w:rsid w:val="00FF3B57"/>
    <w:rsid w:val="00FF5700"/>
    <w:rsid w:val="00FF72A6"/>
    <w:rsid w:val="00FF76D3"/>
    <w:rsid w:val="00FF7A33"/>
    <w:rsid w:val="01E758AA"/>
    <w:rsid w:val="01EC401E"/>
    <w:rsid w:val="022F65E9"/>
    <w:rsid w:val="02570535"/>
    <w:rsid w:val="02F5A2DF"/>
    <w:rsid w:val="02F77CAE"/>
    <w:rsid w:val="0302F54B"/>
    <w:rsid w:val="030B85E7"/>
    <w:rsid w:val="034A9C6A"/>
    <w:rsid w:val="039EDC5D"/>
    <w:rsid w:val="03A0FD56"/>
    <w:rsid w:val="03A265C8"/>
    <w:rsid w:val="04059980"/>
    <w:rsid w:val="044F571A"/>
    <w:rsid w:val="0471CE76"/>
    <w:rsid w:val="047D3C60"/>
    <w:rsid w:val="04A35D5E"/>
    <w:rsid w:val="051CE2CE"/>
    <w:rsid w:val="052B5839"/>
    <w:rsid w:val="053D0B90"/>
    <w:rsid w:val="05733673"/>
    <w:rsid w:val="05BB041E"/>
    <w:rsid w:val="06062094"/>
    <w:rsid w:val="0631B578"/>
    <w:rsid w:val="0637187D"/>
    <w:rsid w:val="0666EB41"/>
    <w:rsid w:val="0681E332"/>
    <w:rsid w:val="06B0E492"/>
    <w:rsid w:val="06D2B3E9"/>
    <w:rsid w:val="06DEC16B"/>
    <w:rsid w:val="07319395"/>
    <w:rsid w:val="075552E2"/>
    <w:rsid w:val="076FF784"/>
    <w:rsid w:val="077E3644"/>
    <w:rsid w:val="0792D9EC"/>
    <w:rsid w:val="07B86044"/>
    <w:rsid w:val="081D2ABF"/>
    <w:rsid w:val="08317568"/>
    <w:rsid w:val="0838118E"/>
    <w:rsid w:val="0851CC40"/>
    <w:rsid w:val="085E1956"/>
    <w:rsid w:val="086B1DD1"/>
    <w:rsid w:val="087ADC44"/>
    <w:rsid w:val="087F63E8"/>
    <w:rsid w:val="08812252"/>
    <w:rsid w:val="089B9BE1"/>
    <w:rsid w:val="08C86C90"/>
    <w:rsid w:val="08F15331"/>
    <w:rsid w:val="0955005D"/>
    <w:rsid w:val="095A67A8"/>
    <w:rsid w:val="099172C0"/>
    <w:rsid w:val="09C5002D"/>
    <w:rsid w:val="09DB9786"/>
    <w:rsid w:val="09E07ADA"/>
    <w:rsid w:val="0A205E70"/>
    <w:rsid w:val="0A3EDD16"/>
    <w:rsid w:val="0A55FDD3"/>
    <w:rsid w:val="0A6765C7"/>
    <w:rsid w:val="0AD55349"/>
    <w:rsid w:val="0AD6641A"/>
    <w:rsid w:val="0B137230"/>
    <w:rsid w:val="0B6D29C7"/>
    <w:rsid w:val="0BC3D1CF"/>
    <w:rsid w:val="0BE97779"/>
    <w:rsid w:val="0C04F4F2"/>
    <w:rsid w:val="0C17B890"/>
    <w:rsid w:val="0C280286"/>
    <w:rsid w:val="0C452B8F"/>
    <w:rsid w:val="0C577B8E"/>
    <w:rsid w:val="0C8CC731"/>
    <w:rsid w:val="0C986362"/>
    <w:rsid w:val="0C98AB4B"/>
    <w:rsid w:val="0CC67960"/>
    <w:rsid w:val="0CDD0E86"/>
    <w:rsid w:val="0D05D8F0"/>
    <w:rsid w:val="0D82B1D0"/>
    <w:rsid w:val="0D847B27"/>
    <w:rsid w:val="0D911968"/>
    <w:rsid w:val="0DF82F7B"/>
    <w:rsid w:val="0E3E1046"/>
    <w:rsid w:val="0E73EDA0"/>
    <w:rsid w:val="0E820702"/>
    <w:rsid w:val="0EAAED51"/>
    <w:rsid w:val="0ECF5D43"/>
    <w:rsid w:val="0ED7C40C"/>
    <w:rsid w:val="0EFFB2A1"/>
    <w:rsid w:val="0F130C70"/>
    <w:rsid w:val="0F24F667"/>
    <w:rsid w:val="0F28C42B"/>
    <w:rsid w:val="0F329C4F"/>
    <w:rsid w:val="0F719FF1"/>
    <w:rsid w:val="0F89BCCB"/>
    <w:rsid w:val="0FB01519"/>
    <w:rsid w:val="0FDC39BE"/>
    <w:rsid w:val="0FEEE1EE"/>
    <w:rsid w:val="100AB9D3"/>
    <w:rsid w:val="10191CE9"/>
    <w:rsid w:val="101CFC6F"/>
    <w:rsid w:val="1026D189"/>
    <w:rsid w:val="10297C6E"/>
    <w:rsid w:val="10419884"/>
    <w:rsid w:val="10490365"/>
    <w:rsid w:val="1097E2CA"/>
    <w:rsid w:val="10AA4AB5"/>
    <w:rsid w:val="11062B59"/>
    <w:rsid w:val="114B1208"/>
    <w:rsid w:val="118081F5"/>
    <w:rsid w:val="12152C43"/>
    <w:rsid w:val="122477BD"/>
    <w:rsid w:val="12281420"/>
    <w:rsid w:val="125E060A"/>
    <w:rsid w:val="12E93BB3"/>
    <w:rsid w:val="13071D0C"/>
    <w:rsid w:val="13170889"/>
    <w:rsid w:val="1373A5AC"/>
    <w:rsid w:val="138E5437"/>
    <w:rsid w:val="13951954"/>
    <w:rsid w:val="13B64516"/>
    <w:rsid w:val="13FD2609"/>
    <w:rsid w:val="140E2364"/>
    <w:rsid w:val="145EBBB9"/>
    <w:rsid w:val="1479CE9B"/>
    <w:rsid w:val="1486E7EF"/>
    <w:rsid w:val="14DB03A6"/>
    <w:rsid w:val="14E7582E"/>
    <w:rsid w:val="1509FE96"/>
    <w:rsid w:val="1518531F"/>
    <w:rsid w:val="15265BE2"/>
    <w:rsid w:val="1530C97F"/>
    <w:rsid w:val="1571B9C6"/>
    <w:rsid w:val="15767B54"/>
    <w:rsid w:val="15A4C08A"/>
    <w:rsid w:val="15B10DD0"/>
    <w:rsid w:val="15C40687"/>
    <w:rsid w:val="160069C1"/>
    <w:rsid w:val="163F9F8B"/>
    <w:rsid w:val="166C50A8"/>
    <w:rsid w:val="169376CC"/>
    <w:rsid w:val="169A2208"/>
    <w:rsid w:val="16DEB065"/>
    <w:rsid w:val="17335654"/>
    <w:rsid w:val="174A30C1"/>
    <w:rsid w:val="176D1872"/>
    <w:rsid w:val="179F92D7"/>
    <w:rsid w:val="17B48118"/>
    <w:rsid w:val="17BC9510"/>
    <w:rsid w:val="17CD4456"/>
    <w:rsid w:val="182AF6DD"/>
    <w:rsid w:val="186D5587"/>
    <w:rsid w:val="18C64976"/>
    <w:rsid w:val="18D19E40"/>
    <w:rsid w:val="18E57843"/>
    <w:rsid w:val="18E9D54F"/>
    <w:rsid w:val="19277C02"/>
    <w:rsid w:val="1929B337"/>
    <w:rsid w:val="192D241F"/>
    <w:rsid w:val="1931FD4B"/>
    <w:rsid w:val="19383DB3"/>
    <w:rsid w:val="19CC1678"/>
    <w:rsid w:val="19D90C00"/>
    <w:rsid w:val="1A6EAE11"/>
    <w:rsid w:val="1A72C089"/>
    <w:rsid w:val="1A843654"/>
    <w:rsid w:val="1ADB42F0"/>
    <w:rsid w:val="1AFE907E"/>
    <w:rsid w:val="1B05D287"/>
    <w:rsid w:val="1B0869A3"/>
    <w:rsid w:val="1B0C4FD9"/>
    <w:rsid w:val="1B6AE0B7"/>
    <w:rsid w:val="1BB7B4A3"/>
    <w:rsid w:val="1BEA50ED"/>
    <w:rsid w:val="1C0CFDFB"/>
    <w:rsid w:val="1C451F9F"/>
    <w:rsid w:val="1C548C9F"/>
    <w:rsid w:val="1C5B45A8"/>
    <w:rsid w:val="1C5B936D"/>
    <w:rsid w:val="1C5F93F5"/>
    <w:rsid w:val="1C91A6CD"/>
    <w:rsid w:val="1C96B095"/>
    <w:rsid w:val="1CC276FF"/>
    <w:rsid w:val="1CDE09E2"/>
    <w:rsid w:val="1D154ED3"/>
    <w:rsid w:val="1D388E04"/>
    <w:rsid w:val="1D5424A3"/>
    <w:rsid w:val="1D74BD84"/>
    <w:rsid w:val="1D770F6A"/>
    <w:rsid w:val="1D944BC7"/>
    <w:rsid w:val="1DDD4528"/>
    <w:rsid w:val="1DEC528A"/>
    <w:rsid w:val="1E07F742"/>
    <w:rsid w:val="1E0D059E"/>
    <w:rsid w:val="1E0D2565"/>
    <w:rsid w:val="1E27637B"/>
    <w:rsid w:val="1E281262"/>
    <w:rsid w:val="1E446F07"/>
    <w:rsid w:val="1E4904CB"/>
    <w:rsid w:val="1E86F0DB"/>
    <w:rsid w:val="1ECBF70D"/>
    <w:rsid w:val="1EFF0100"/>
    <w:rsid w:val="1F0A72CE"/>
    <w:rsid w:val="1F171797"/>
    <w:rsid w:val="1F1BF0AE"/>
    <w:rsid w:val="1F27BB60"/>
    <w:rsid w:val="1F91ED26"/>
    <w:rsid w:val="1FA9F047"/>
    <w:rsid w:val="1FFD73E7"/>
    <w:rsid w:val="20DF3FAA"/>
    <w:rsid w:val="20DF8BAC"/>
    <w:rsid w:val="20ED7B4B"/>
    <w:rsid w:val="20F84593"/>
    <w:rsid w:val="219D6268"/>
    <w:rsid w:val="21E25A40"/>
    <w:rsid w:val="21F13242"/>
    <w:rsid w:val="21F54BF2"/>
    <w:rsid w:val="2212F616"/>
    <w:rsid w:val="22406AE3"/>
    <w:rsid w:val="226AE8B1"/>
    <w:rsid w:val="229BE7BD"/>
    <w:rsid w:val="22A303D3"/>
    <w:rsid w:val="22C5DB21"/>
    <w:rsid w:val="22D15CC3"/>
    <w:rsid w:val="22E19BED"/>
    <w:rsid w:val="23055D6E"/>
    <w:rsid w:val="231E047E"/>
    <w:rsid w:val="2327EF7C"/>
    <w:rsid w:val="232F7750"/>
    <w:rsid w:val="234F5B17"/>
    <w:rsid w:val="23557794"/>
    <w:rsid w:val="2358CC32"/>
    <w:rsid w:val="2363CC6A"/>
    <w:rsid w:val="2367ACE4"/>
    <w:rsid w:val="236EF994"/>
    <w:rsid w:val="23903CE2"/>
    <w:rsid w:val="23A2E7DC"/>
    <w:rsid w:val="24063BF5"/>
    <w:rsid w:val="2413AD0F"/>
    <w:rsid w:val="243345CA"/>
    <w:rsid w:val="2439F46E"/>
    <w:rsid w:val="245823EF"/>
    <w:rsid w:val="24660AC1"/>
    <w:rsid w:val="24BDA12D"/>
    <w:rsid w:val="24C30520"/>
    <w:rsid w:val="24DEF57A"/>
    <w:rsid w:val="2511EFF2"/>
    <w:rsid w:val="25259009"/>
    <w:rsid w:val="252F7706"/>
    <w:rsid w:val="255D5C39"/>
    <w:rsid w:val="25633CEF"/>
    <w:rsid w:val="25780BEA"/>
    <w:rsid w:val="25B68BD9"/>
    <w:rsid w:val="25BCF908"/>
    <w:rsid w:val="25E2C671"/>
    <w:rsid w:val="264DDB98"/>
    <w:rsid w:val="266E6BC3"/>
    <w:rsid w:val="26732035"/>
    <w:rsid w:val="268B5B80"/>
    <w:rsid w:val="26A5FF4B"/>
    <w:rsid w:val="26C8DED9"/>
    <w:rsid w:val="26FC9021"/>
    <w:rsid w:val="2705C52B"/>
    <w:rsid w:val="27812349"/>
    <w:rsid w:val="27A70CA1"/>
    <w:rsid w:val="27B18B05"/>
    <w:rsid w:val="27B2AC2B"/>
    <w:rsid w:val="27B696B5"/>
    <w:rsid w:val="27C22B44"/>
    <w:rsid w:val="280EFF07"/>
    <w:rsid w:val="2859278C"/>
    <w:rsid w:val="285AE820"/>
    <w:rsid w:val="2894C3F2"/>
    <w:rsid w:val="28C00CCF"/>
    <w:rsid w:val="299D224B"/>
    <w:rsid w:val="29A9587C"/>
    <w:rsid w:val="29DA26EC"/>
    <w:rsid w:val="2A5D50BA"/>
    <w:rsid w:val="2A653C40"/>
    <w:rsid w:val="2A7797F9"/>
    <w:rsid w:val="2A9FD665"/>
    <w:rsid w:val="2B0501E3"/>
    <w:rsid w:val="2B3A717E"/>
    <w:rsid w:val="2BADB210"/>
    <w:rsid w:val="2BBB7CB3"/>
    <w:rsid w:val="2C0188D1"/>
    <w:rsid w:val="2C02C6B4"/>
    <w:rsid w:val="2C14EA09"/>
    <w:rsid w:val="2C249994"/>
    <w:rsid w:val="2C36EEB4"/>
    <w:rsid w:val="2C67A51D"/>
    <w:rsid w:val="2C80E991"/>
    <w:rsid w:val="2C8799B4"/>
    <w:rsid w:val="2C9B39C9"/>
    <w:rsid w:val="2CE472E6"/>
    <w:rsid w:val="2CF57708"/>
    <w:rsid w:val="2D662460"/>
    <w:rsid w:val="2D728395"/>
    <w:rsid w:val="2DB611E5"/>
    <w:rsid w:val="2DB8CD36"/>
    <w:rsid w:val="2DC54F23"/>
    <w:rsid w:val="2DCC52AE"/>
    <w:rsid w:val="2DD40E8E"/>
    <w:rsid w:val="2DF09B77"/>
    <w:rsid w:val="2E0B3441"/>
    <w:rsid w:val="2E1EB133"/>
    <w:rsid w:val="2E4A5172"/>
    <w:rsid w:val="2E4BCC75"/>
    <w:rsid w:val="2E5E8AB6"/>
    <w:rsid w:val="2E7ED2F5"/>
    <w:rsid w:val="2EB61C1A"/>
    <w:rsid w:val="2ECBC86A"/>
    <w:rsid w:val="2F176AD4"/>
    <w:rsid w:val="2F39D4C1"/>
    <w:rsid w:val="2F8D98EC"/>
    <w:rsid w:val="2F9C9C2D"/>
    <w:rsid w:val="2FA0B3CF"/>
    <w:rsid w:val="2FA5C962"/>
    <w:rsid w:val="2FFDF78A"/>
    <w:rsid w:val="303FE5A7"/>
    <w:rsid w:val="305A673D"/>
    <w:rsid w:val="3095CD5B"/>
    <w:rsid w:val="30C5F4DA"/>
    <w:rsid w:val="311A3A16"/>
    <w:rsid w:val="311AE359"/>
    <w:rsid w:val="311D19A4"/>
    <w:rsid w:val="311DDA32"/>
    <w:rsid w:val="318DB587"/>
    <w:rsid w:val="31B955CB"/>
    <w:rsid w:val="31CE2B69"/>
    <w:rsid w:val="3214D659"/>
    <w:rsid w:val="321647CD"/>
    <w:rsid w:val="321CD493"/>
    <w:rsid w:val="323D723A"/>
    <w:rsid w:val="3254826B"/>
    <w:rsid w:val="3264068D"/>
    <w:rsid w:val="32B8C186"/>
    <w:rsid w:val="32F44496"/>
    <w:rsid w:val="3324298D"/>
    <w:rsid w:val="337E4DDF"/>
    <w:rsid w:val="339058EE"/>
    <w:rsid w:val="33B83C3A"/>
    <w:rsid w:val="33D66D25"/>
    <w:rsid w:val="33D765B5"/>
    <w:rsid w:val="33D9236C"/>
    <w:rsid w:val="33E92915"/>
    <w:rsid w:val="3449D792"/>
    <w:rsid w:val="34B9CCE8"/>
    <w:rsid w:val="34C05E55"/>
    <w:rsid w:val="34EEAF43"/>
    <w:rsid w:val="34FCD5FC"/>
    <w:rsid w:val="35668CD2"/>
    <w:rsid w:val="3569BC82"/>
    <w:rsid w:val="35C41747"/>
    <w:rsid w:val="35D73736"/>
    <w:rsid w:val="35EF2368"/>
    <w:rsid w:val="367B07B8"/>
    <w:rsid w:val="368E1817"/>
    <w:rsid w:val="3697D768"/>
    <w:rsid w:val="36AD1E7D"/>
    <w:rsid w:val="36AEF9E0"/>
    <w:rsid w:val="36B964A5"/>
    <w:rsid w:val="3731A044"/>
    <w:rsid w:val="37491971"/>
    <w:rsid w:val="374B5CE9"/>
    <w:rsid w:val="376D1968"/>
    <w:rsid w:val="37751FD8"/>
    <w:rsid w:val="37961B1C"/>
    <w:rsid w:val="37D2FCEA"/>
    <w:rsid w:val="37F2E550"/>
    <w:rsid w:val="38330BB7"/>
    <w:rsid w:val="384556F5"/>
    <w:rsid w:val="388702DF"/>
    <w:rsid w:val="38996910"/>
    <w:rsid w:val="38A08E7A"/>
    <w:rsid w:val="38D344F7"/>
    <w:rsid w:val="38E916C6"/>
    <w:rsid w:val="38EDFFDB"/>
    <w:rsid w:val="390663F7"/>
    <w:rsid w:val="390B04DB"/>
    <w:rsid w:val="3913A119"/>
    <w:rsid w:val="3926F120"/>
    <w:rsid w:val="393F77A9"/>
    <w:rsid w:val="39588C09"/>
    <w:rsid w:val="3976BC3D"/>
    <w:rsid w:val="3980A612"/>
    <w:rsid w:val="399D393A"/>
    <w:rsid w:val="39AAA5EA"/>
    <w:rsid w:val="39B612DA"/>
    <w:rsid w:val="39FECA07"/>
    <w:rsid w:val="3A166FD0"/>
    <w:rsid w:val="3A2A7130"/>
    <w:rsid w:val="3A311D26"/>
    <w:rsid w:val="3A437E88"/>
    <w:rsid w:val="3A6AD4D1"/>
    <w:rsid w:val="3AB2D9A4"/>
    <w:rsid w:val="3AC845D6"/>
    <w:rsid w:val="3B0214C4"/>
    <w:rsid w:val="3B1A7FB4"/>
    <w:rsid w:val="3B6A246F"/>
    <w:rsid w:val="3BE7058F"/>
    <w:rsid w:val="3BE7E15C"/>
    <w:rsid w:val="3C62ABB4"/>
    <w:rsid w:val="3CA85D8A"/>
    <w:rsid w:val="3CB6CC47"/>
    <w:rsid w:val="3CCCAD9A"/>
    <w:rsid w:val="3D1A2F79"/>
    <w:rsid w:val="3D241C9B"/>
    <w:rsid w:val="3D2677F0"/>
    <w:rsid w:val="3DA6DF2D"/>
    <w:rsid w:val="3DD7EB44"/>
    <w:rsid w:val="3DE9BDEF"/>
    <w:rsid w:val="3DFC2DEC"/>
    <w:rsid w:val="3E356E00"/>
    <w:rsid w:val="3E41396D"/>
    <w:rsid w:val="3E53BF04"/>
    <w:rsid w:val="3E7D7A52"/>
    <w:rsid w:val="3E842924"/>
    <w:rsid w:val="3EA48782"/>
    <w:rsid w:val="3EAF4A46"/>
    <w:rsid w:val="3EC39C79"/>
    <w:rsid w:val="3ED4C888"/>
    <w:rsid w:val="3EEE8EE3"/>
    <w:rsid w:val="3F359991"/>
    <w:rsid w:val="3F72A832"/>
    <w:rsid w:val="3F803862"/>
    <w:rsid w:val="3F83538D"/>
    <w:rsid w:val="3FBFFE30"/>
    <w:rsid w:val="401CDFF1"/>
    <w:rsid w:val="40347C3D"/>
    <w:rsid w:val="4056C1E6"/>
    <w:rsid w:val="40B40560"/>
    <w:rsid w:val="41915DBE"/>
    <w:rsid w:val="419643CE"/>
    <w:rsid w:val="419B6138"/>
    <w:rsid w:val="41B334EE"/>
    <w:rsid w:val="422E59D2"/>
    <w:rsid w:val="42865EA8"/>
    <w:rsid w:val="4289EE6C"/>
    <w:rsid w:val="42CBB9D5"/>
    <w:rsid w:val="42CF3AB4"/>
    <w:rsid w:val="42FF604E"/>
    <w:rsid w:val="43287766"/>
    <w:rsid w:val="43505D41"/>
    <w:rsid w:val="436CC39A"/>
    <w:rsid w:val="43C16944"/>
    <w:rsid w:val="43CDB2DE"/>
    <w:rsid w:val="43EF4955"/>
    <w:rsid w:val="43F4077A"/>
    <w:rsid w:val="440ECDF4"/>
    <w:rsid w:val="443E4EDA"/>
    <w:rsid w:val="445A5621"/>
    <w:rsid w:val="446B50EF"/>
    <w:rsid w:val="44CE890C"/>
    <w:rsid w:val="44E812A6"/>
    <w:rsid w:val="44EE7E8B"/>
    <w:rsid w:val="45807411"/>
    <w:rsid w:val="45A3E585"/>
    <w:rsid w:val="45D5FDBA"/>
    <w:rsid w:val="463357F6"/>
    <w:rsid w:val="4674465A"/>
    <w:rsid w:val="46771761"/>
    <w:rsid w:val="46C43572"/>
    <w:rsid w:val="46CBC7F9"/>
    <w:rsid w:val="470427D9"/>
    <w:rsid w:val="4737CBF9"/>
    <w:rsid w:val="4796742E"/>
    <w:rsid w:val="48168480"/>
    <w:rsid w:val="484E60A2"/>
    <w:rsid w:val="4871DFB4"/>
    <w:rsid w:val="48794DF5"/>
    <w:rsid w:val="48BF55E5"/>
    <w:rsid w:val="48E05527"/>
    <w:rsid w:val="490EA58E"/>
    <w:rsid w:val="4917D242"/>
    <w:rsid w:val="493F9887"/>
    <w:rsid w:val="494F4958"/>
    <w:rsid w:val="495AD2B8"/>
    <w:rsid w:val="49990118"/>
    <w:rsid w:val="499945F7"/>
    <w:rsid w:val="49CC1E93"/>
    <w:rsid w:val="49D897D6"/>
    <w:rsid w:val="49E1EBFC"/>
    <w:rsid w:val="4A087BF6"/>
    <w:rsid w:val="4A1EAF8B"/>
    <w:rsid w:val="4A3F4C08"/>
    <w:rsid w:val="4A69EB44"/>
    <w:rsid w:val="4A6AB911"/>
    <w:rsid w:val="4ACE5473"/>
    <w:rsid w:val="4B4682F1"/>
    <w:rsid w:val="4B7641CD"/>
    <w:rsid w:val="4B92D6D0"/>
    <w:rsid w:val="4BFB2F30"/>
    <w:rsid w:val="4C3204CA"/>
    <w:rsid w:val="4C545663"/>
    <w:rsid w:val="4C6B9F8D"/>
    <w:rsid w:val="4CBCC46F"/>
    <w:rsid w:val="4CCE939A"/>
    <w:rsid w:val="4D2D5490"/>
    <w:rsid w:val="4D431552"/>
    <w:rsid w:val="4D510C53"/>
    <w:rsid w:val="4D5C209B"/>
    <w:rsid w:val="4D7EEA06"/>
    <w:rsid w:val="4DC4A061"/>
    <w:rsid w:val="4DEF7D54"/>
    <w:rsid w:val="4E055692"/>
    <w:rsid w:val="4E1F0C93"/>
    <w:rsid w:val="4E2EB5CA"/>
    <w:rsid w:val="4E927C8D"/>
    <w:rsid w:val="4EBEF517"/>
    <w:rsid w:val="4F091D34"/>
    <w:rsid w:val="4F27A0C9"/>
    <w:rsid w:val="4F8788F5"/>
    <w:rsid w:val="4F8E826C"/>
    <w:rsid w:val="4F9D2708"/>
    <w:rsid w:val="4FE8155A"/>
    <w:rsid w:val="4FFD2985"/>
    <w:rsid w:val="500DCE80"/>
    <w:rsid w:val="5031F9CA"/>
    <w:rsid w:val="505C96CE"/>
    <w:rsid w:val="506AC80C"/>
    <w:rsid w:val="50776B76"/>
    <w:rsid w:val="5097D10E"/>
    <w:rsid w:val="50A7461A"/>
    <w:rsid w:val="50C845EF"/>
    <w:rsid w:val="511AE904"/>
    <w:rsid w:val="51219BB7"/>
    <w:rsid w:val="513610F6"/>
    <w:rsid w:val="515EE5E8"/>
    <w:rsid w:val="518E2252"/>
    <w:rsid w:val="51BE378C"/>
    <w:rsid w:val="51F953DA"/>
    <w:rsid w:val="5205D9EA"/>
    <w:rsid w:val="52137656"/>
    <w:rsid w:val="5228A4C1"/>
    <w:rsid w:val="523AF3B2"/>
    <w:rsid w:val="523CADFC"/>
    <w:rsid w:val="523E847B"/>
    <w:rsid w:val="52873B6C"/>
    <w:rsid w:val="52B27C2D"/>
    <w:rsid w:val="52D1C465"/>
    <w:rsid w:val="52FA975C"/>
    <w:rsid w:val="5312FED9"/>
    <w:rsid w:val="5330BA80"/>
    <w:rsid w:val="53349ADE"/>
    <w:rsid w:val="534ED87B"/>
    <w:rsid w:val="5376E094"/>
    <w:rsid w:val="53806784"/>
    <w:rsid w:val="53A25076"/>
    <w:rsid w:val="53DCB7DE"/>
    <w:rsid w:val="53F51036"/>
    <w:rsid w:val="54311EB9"/>
    <w:rsid w:val="5447A426"/>
    <w:rsid w:val="545DC2C7"/>
    <w:rsid w:val="54AA6D80"/>
    <w:rsid w:val="54BC563A"/>
    <w:rsid w:val="54C364E2"/>
    <w:rsid w:val="54CE30E9"/>
    <w:rsid w:val="54E95A74"/>
    <w:rsid w:val="558641D3"/>
    <w:rsid w:val="55A9DD76"/>
    <w:rsid w:val="561FC512"/>
    <w:rsid w:val="56530CE0"/>
    <w:rsid w:val="5688C190"/>
    <w:rsid w:val="568E78A4"/>
    <w:rsid w:val="5706ADE7"/>
    <w:rsid w:val="57256467"/>
    <w:rsid w:val="5730DDEA"/>
    <w:rsid w:val="57A42ED1"/>
    <w:rsid w:val="57AD0870"/>
    <w:rsid w:val="57B4CF2E"/>
    <w:rsid w:val="57E79C18"/>
    <w:rsid w:val="58420715"/>
    <w:rsid w:val="585BFC05"/>
    <w:rsid w:val="5879B084"/>
    <w:rsid w:val="587DA1BF"/>
    <w:rsid w:val="5880E322"/>
    <w:rsid w:val="58A80A5E"/>
    <w:rsid w:val="58A83C21"/>
    <w:rsid w:val="58B5E4FE"/>
    <w:rsid w:val="58BB6721"/>
    <w:rsid w:val="58C18DB1"/>
    <w:rsid w:val="58CB008A"/>
    <w:rsid w:val="58E23C8F"/>
    <w:rsid w:val="58F1CCBC"/>
    <w:rsid w:val="58FDD924"/>
    <w:rsid w:val="591BB9AA"/>
    <w:rsid w:val="5992695F"/>
    <w:rsid w:val="599313F6"/>
    <w:rsid w:val="59989B5E"/>
    <w:rsid w:val="59FD24E6"/>
    <w:rsid w:val="5A021299"/>
    <w:rsid w:val="5A1C9DA2"/>
    <w:rsid w:val="5A2E8A1B"/>
    <w:rsid w:val="5A330B05"/>
    <w:rsid w:val="5A33A147"/>
    <w:rsid w:val="5AAAAC77"/>
    <w:rsid w:val="5AAEF028"/>
    <w:rsid w:val="5B54A5D2"/>
    <w:rsid w:val="5B5A1B6E"/>
    <w:rsid w:val="5B6009E6"/>
    <w:rsid w:val="5B6632F4"/>
    <w:rsid w:val="5B67C7D4"/>
    <w:rsid w:val="5B758FF4"/>
    <w:rsid w:val="5B84F810"/>
    <w:rsid w:val="5BACF894"/>
    <w:rsid w:val="5BD3E6FB"/>
    <w:rsid w:val="5BDB6AA6"/>
    <w:rsid w:val="5BDBABA2"/>
    <w:rsid w:val="5C1FDF28"/>
    <w:rsid w:val="5C3FEEE1"/>
    <w:rsid w:val="5C4D25C5"/>
    <w:rsid w:val="5C52A00E"/>
    <w:rsid w:val="5C61627E"/>
    <w:rsid w:val="5C6970E9"/>
    <w:rsid w:val="5C7837B7"/>
    <w:rsid w:val="5CA1DCBF"/>
    <w:rsid w:val="5CCF7ACD"/>
    <w:rsid w:val="5CDC8B16"/>
    <w:rsid w:val="5D23F5F7"/>
    <w:rsid w:val="5D4975AE"/>
    <w:rsid w:val="5D4F2180"/>
    <w:rsid w:val="5D5FC524"/>
    <w:rsid w:val="5D6342CD"/>
    <w:rsid w:val="5D718E9B"/>
    <w:rsid w:val="5DBD3632"/>
    <w:rsid w:val="5DDD60DF"/>
    <w:rsid w:val="5E2C3BC2"/>
    <w:rsid w:val="5E5ADB98"/>
    <w:rsid w:val="5E6D011B"/>
    <w:rsid w:val="5E88B57F"/>
    <w:rsid w:val="5E89366C"/>
    <w:rsid w:val="5EADE4FF"/>
    <w:rsid w:val="5F2B299F"/>
    <w:rsid w:val="5F2BF8A0"/>
    <w:rsid w:val="5F54EBBA"/>
    <w:rsid w:val="5F81D07E"/>
    <w:rsid w:val="5F903F0E"/>
    <w:rsid w:val="5FB2CB93"/>
    <w:rsid w:val="5FB7F086"/>
    <w:rsid w:val="5FB9126F"/>
    <w:rsid w:val="5FD1F76C"/>
    <w:rsid w:val="5FE1E3A3"/>
    <w:rsid w:val="5FFCF419"/>
    <w:rsid w:val="60015007"/>
    <w:rsid w:val="601D16AC"/>
    <w:rsid w:val="60376C15"/>
    <w:rsid w:val="606336A0"/>
    <w:rsid w:val="6071CE96"/>
    <w:rsid w:val="6088DD7D"/>
    <w:rsid w:val="60976578"/>
    <w:rsid w:val="609A6B02"/>
    <w:rsid w:val="60A651F5"/>
    <w:rsid w:val="60C15478"/>
    <w:rsid w:val="60CFC32F"/>
    <w:rsid w:val="60E121D1"/>
    <w:rsid w:val="60E78734"/>
    <w:rsid w:val="60E952E0"/>
    <w:rsid w:val="6102EC2F"/>
    <w:rsid w:val="6150D157"/>
    <w:rsid w:val="61BDC372"/>
    <w:rsid w:val="6217D89F"/>
    <w:rsid w:val="626E9C4D"/>
    <w:rsid w:val="6294E8B9"/>
    <w:rsid w:val="62BA0B9F"/>
    <w:rsid w:val="62D0093C"/>
    <w:rsid w:val="62E3A2E4"/>
    <w:rsid w:val="63237B5F"/>
    <w:rsid w:val="63B6E229"/>
    <w:rsid w:val="63C22BBF"/>
    <w:rsid w:val="63CA8357"/>
    <w:rsid w:val="640AE7A0"/>
    <w:rsid w:val="640C9DCA"/>
    <w:rsid w:val="6453FAB1"/>
    <w:rsid w:val="647370A0"/>
    <w:rsid w:val="64A01578"/>
    <w:rsid w:val="64EA49F4"/>
    <w:rsid w:val="6508B551"/>
    <w:rsid w:val="652F32B0"/>
    <w:rsid w:val="654188F8"/>
    <w:rsid w:val="65614F98"/>
    <w:rsid w:val="6562B73D"/>
    <w:rsid w:val="6578DD58"/>
    <w:rsid w:val="65943E50"/>
    <w:rsid w:val="659F852E"/>
    <w:rsid w:val="65A9CE5F"/>
    <w:rsid w:val="65B12704"/>
    <w:rsid w:val="65DC96B8"/>
    <w:rsid w:val="65E894EF"/>
    <w:rsid w:val="660E7A7B"/>
    <w:rsid w:val="6684F8B6"/>
    <w:rsid w:val="66B4A5DF"/>
    <w:rsid w:val="66E0D9FC"/>
    <w:rsid w:val="6708AF2E"/>
    <w:rsid w:val="671AAEC7"/>
    <w:rsid w:val="67511F8B"/>
    <w:rsid w:val="676D4133"/>
    <w:rsid w:val="6789877A"/>
    <w:rsid w:val="678D3161"/>
    <w:rsid w:val="679BE241"/>
    <w:rsid w:val="67B008E0"/>
    <w:rsid w:val="67CA1756"/>
    <w:rsid w:val="68501814"/>
    <w:rsid w:val="686A4902"/>
    <w:rsid w:val="68D100A2"/>
    <w:rsid w:val="693DE2DF"/>
    <w:rsid w:val="6956E3EF"/>
    <w:rsid w:val="69627A03"/>
    <w:rsid w:val="69D1CC97"/>
    <w:rsid w:val="6A0734E7"/>
    <w:rsid w:val="6A2FA014"/>
    <w:rsid w:val="6A80AD38"/>
    <w:rsid w:val="6AD3AE0D"/>
    <w:rsid w:val="6AD832F4"/>
    <w:rsid w:val="6AEB92F0"/>
    <w:rsid w:val="6AED4B47"/>
    <w:rsid w:val="6B08C12A"/>
    <w:rsid w:val="6B0C7B63"/>
    <w:rsid w:val="6B4C0A31"/>
    <w:rsid w:val="6B598494"/>
    <w:rsid w:val="6B5A5240"/>
    <w:rsid w:val="6B7E3AA6"/>
    <w:rsid w:val="6BA7FA52"/>
    <w:rsid w:val="6BC5FABA"/>
    <w:rsid w:val="6BCDF3DC"/>
    <w:rsid w:val="6BD04693"/>
    <w:rsid w:val="6BD2048A"/>
    <w:rsid w:val="6BD7D1C4"/>
    <w:rsid w:val="6BF8A4AD"/>
    <w:rsid w:val="6BFA01ED"/>
    <w:rsid w:val="6C1F000D"/>
    <w:rsid w:val="6C37EDD1"/>
    <w:rsid w:val="6C4D1743"/>
    <w:rsid w:val="6C7D059E"/>
    <w:rsid w:val="6C9B1524"/>
    <w:rsid w:val="6D229ED7"/>
    <w:rsid w:val="6D5E25AB"/>
    <w:rsid w:val="6D9CAC30"/>
    <w:rsid w:val="6E18C7EB"/>
    <w:rsid w:val="6E2311F3"/>
    <w:rsid w:val="6E284B16"/>
    <w:rsid w:val="6E9CC7F3"/>
    <w:rsid w:val="6F0A4BCC"/>
    <w:rsid w:val="6F58D9E4"/>
    <w:rsid w:val="6FC6129B"/>
    <w:rsid w:val="6FCC384A"/>
    <w:rsid w:val="70191889"/>
    <w:rsid w:val="704D476E"/>
    <w:rsid w:val="704E324F"/>
    <w:rsid w:val="705011AE"/>
    <w:rsid w:val="705A112F"/>
    <w:rsid w:val="7077A09A"/>
    <w:rsid w:val="70833DAD"/>
    <w:rsid w:val="70B1B2DA"/>
    <w:rsid w:val="70D2AC3C"/>
    <w:rsid w:val="70EC54E5"/>
    <w:rsid w:val="70EF17AC"/>
    <w:rsid w:val="71329338"/>
    <w:rsid w:val="7173805A"/>
    <w:rsid w:val="718EC3AA"/>
    <w:rsid w:val="7193EC23"/>
    <w:rsid w:val="719F9C91"/>
    <w:rsid w:val="71A0E670"/>
    <w:rsid w:val="71C102EC"/>
    <w:rsid w:val="721FFFA7"/>
    <w:rsid w:val="728C4CAC"/>
    <w:rsid w:val="72CD4B0A"/>
    <w:rsid w:val="72F68940"/>
    <w:rsid w:val="72F90051"/>
    <w:rsid w:val="7302D3C7"/>
    <w:rsid w:val="738E0F97"/>
    <w:rsid w:val="73A63304"/>
    <w:rsid w:val="73A9EB8C"/>
    <w:rsid w:val="73BDBF3F"/>
    <w:rsid w:val="73E2C907"/>
    <w:rsid w:val="73E73D81"/>
    <w:rsid w:val="73F080CF"/>
    <w:rsid w:val="741EC8D7"/>
    <w:rsid w:val="742F3486"/>
    <w:rsid w:val="7448D696"/>
    <w:rsid w:val="744AD463"/>
    <w:rsid w:val="7455204A"/>
    <w:rsid w:val="747703A3"/>
    <w:rsid w:val="747A39D5"/>
    <w:rsid w:val="74873587"/>
    <w:rsid w:val="748869AD"/>
    <w:rsid w:val="74B6FB11"/>
    <w:rsid w:val="74DC2FF3"/>
    <w:rsid w:val="74EBDBAB"/>
    <w:rsid w:val="7515EE6F"/>
    <w:rsid w:val="75176A45"/>
    <w:rsid w:val="75224FE3"/>
    <w:rsid w:val="752AFBBF"/>
    <w:rsid w:val="7531A5E6"/>
    <w:rsid w:val="75321FD7"/>
    <w:rsid w:val="75525079"/>
    <w:rsid w:val="75867696"/>
    <w:rsid w:val="75BDCC06"/>
    <w:rsid w:val="760278E8"/>
    <w:rsid w:val="76115C65"/>
    <w:rsid w:val="76205605"/>
    <w:rsid w:val="765DADE5"/>
    <w:rsid w:val="766D5950"/>
    <w:rsid w:val="769E784D"/>
    <w:rsid w:val="7738E108"/>
    <w:rsid w:val="776D0F03"/>
    <w:rsid w:val="77AFB327"/>
    <w:rsid w:val="77D548D5"/>
    <w:rsid w:val="77ED0AB2"/>
    <w:rsid w:val="78142111"/>
    <w:rsid w:val="781701E2"/>
    <w:rsid w:val="7825DE1E"/>
    <w:rsid w:val="7839CEB3"/>
    <w:rsid w:val="788C2812"/>
    <w:rsid w:val="79615265"/>
    <w:rsid w:val="79D4E091"/>
    <w:rsid w:val="79E05F53"/>
    <w:rsid w:val="79E113F9"/>
    <w:rsid w:val="79E25303"/>
    <w:rsid w:val="79F4F229"/>
    <w:rsid w:val="7A16E454"/>
    <w:rsid w:val="7A2BBEF5"/>
    <w:rsid w:val="7A30A7FE"/>
    <w:rsid w:val="7A53FE59"/>
    <w:rsid w:val="7A656AF7"/>
    <w:rsid w:val="7A847BB5"/>
    <w:rsid w:val="7A8C7B81"/>
    <w:rsid w:val="7A9B07FC"/>
    <w:rsid w:val="7ACB2020"/>
    <w:rsid w:val="7B293799"/>
    <w:rsid w:val="7BD7789F"/>
    <w:rsid w:val="7BE002A5"/>
    <w:rsid w:val="7BEBBBA7"/>
    <w:rsid w:val="7BFA3979"/>
    <w:rsid w:val="7C03AFA3"/>
    <w:rsid w:val="7C206544"/>
    <w:rsid w:val="7C338B7E"/>
    <w:rsid w:val="7C6684A4"/>
    <w:rsid w:val="7C6AEB4F"/>
    <w:rsid w:val="7C739FCF"/>
    <w:rsid w:val="7C7EE185"/>
    <w:rsid w:val="7C802DFB"/>
    <w:rsid w:val="7CC04A5A"/>
    <w:rsid w:val="7CCE9FD9"/>
    <w:rsid w:val="7CDF04FA"/>
    <w:rsid w:val="7D34FA18"/>
    <w:rsid w:val="7D7623CD"/>
    <w:rsid w:val="7D879F78"/>
    <w:rsid w:val="7DA49EB0"/>
    <w:rsid w:val="7DBFA699"/>
    <w:rsid w:val="7DFDC8B9"/>
    <w:rsid w:val="7E0D3492"/>
    <w:rsid w:val="7E25014A"/>
    <w:rsid w:val="7E4E41D6"/>
    <w:rsid w:val="7E9AF7BA"/>
    <w:rsid w:val="7ED853F8"/>
    <w:rsid w:val="7EE33385"/>
    <w:rsid w:val="7EE59ABE"/>
    <w:rsid w:val="7F102ED2"/>
    <w:rsid w:val="7F2F7123"/>
    <w:rsid w:val="7F3F15E1"/>
    <w:rsid w:val="7F85A1FE"/>
    <w:rsid w:val="7F896ED7"/>
    <w:rsid w:val="7FA99418"/>
    <w:rsid w:val="7FB19324"/>
    <w:rsid w:val="7FBC2DFE"/>
    <w:rsid w:val="7FC00EFD"/>
    <w:rsid w:val="7FD966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16B954"/>
  <w14:defaultImageDpi w14:val="32767"/>
  <w15:chartTrackingRefBased/>
  <w15:docId w15:val="{9CAB37CD-B2E6-214F-B66A-F7D62A34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370BA"/>
    <w:rPr>
      <w:color w:val="0000FF"/>
      <w:u w:val="single"/>
    </w:rPr>
  </w:style>
  <w:style w:type="paragraph" w:styleId="Listeafsnit">
    <w:name w:val="List Paragraph"/>
    <w:basedOn w:val="Normal"/>
    <w:uiPriority w:val="34"/>
    <w:qFormat/>
    <w:rsid w:val="008D0231"/>
    <w:pPr>
      <w:ind w:left="720"/>
      <w:contextualSpacing/>
    </w:pPr>
  </w:style>
  <w:style w:type="paragraph" w:styleId="NormalWeb">
    <w:name w:val="Normal (Web)"/>
    <w:basedOn w:val="Normal"/>
    <w:uiPriority w:val="99"/>
    <w:semiHidden/>
    <w:unhideWhenUsed/>
    <w:rsid w:val="00202F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tiken.dk/podcast/dulyttertilpolitiken/art6766726/Sofies-video-mareridt" TargetMode="External"/><Relationship Id="rId18" Type="http://schemas.openxmlformats.org/officeDocument/2006/relationships/hyperlink" Target="https://informatikbeux.systime.dk/?id=1079" TargetMode="External"/><Relationship Id="rId26" Type="http://schemas.openxmlformats.org/officeDocument/2006/relationships/hyperlink" Target="https://www.youtube.com/playlist?list=PLU70qqWW4frGdwNh4czgTrCrHvPhyt2aI" TargetMode="External"/><Relationship Id="rId3" Type="http://schemas.openxmlformats.org/officeDocument/2006/relationships/customXml" Target="../customXml/item3.xml"/><Relationship Id="rId21" Type="http://schemas.openxmlformats.org/officeDocument/2006/relationships/hyperlink" Target="https://informatikbeux.systime.dk/?id=1165" TargetMode="External"/><Relationship Id="rId34" Type="http://schemas.openxmlformats.org/officeDocument/2006/relationships/hyperlink" Target="https://blog.google/inside-google/infrastructure/safety-first-ai-autonomous-data-center-cooling-and-industrial-control/" TargetMode="External"/><Relationship Id="rId7" Type="http://schemas.openxmlformats.org/officeDocument/2006/relationships/webSettings" Target="webSettings.xml"/><Relationship Id="rId12" Type="http://schemas.openxmlformats.org/officeDocument/2006/relationships/hyperlink" Target="https://emu.dk/stx/informatik/it-systemer-og-brugere/om-efterlade-sig-spor-paa-nettet?b=t6-t1084-t4382" TargetMode="External"/><Relationship Id="rId17" Type="http://schemas.openxmlformats.org/officeDocument/2006/relationships/hyperlink" Target="https://soundboks.dk/?utm_source=google&amp;utm_medium=cpc&amp;utm_campaign=1701797891&amp;utm_content=73293846624&amp;gad_source=1&amp;gad_campaignid=1701797891&amp;gbraid=0AAAAADgQDNApxRD5-Qwxa7hJXo_mk3xFw&amp;gclid=Cj0KCQjwndHEBhDVARIsAGh0g3B0ngE9Z1RaeRqOcMbHgu5MSdLTrNVEA_ll4lo2dWIr7W_I6IAwcucaAo7REALw_wcB" TargetMode="External"/><Relationship Id="rId25" Type="http://schemas.openxmlformats.org/officeDocument/2006/relationships/hyperlink" Target="https://informatikbeux.systime.dk/?id=1027" TargetMode="External"/><Relationship Id="rId33" Type="http://schemas.openxmlformats.org/officeDocument/2006/relationships/hyperlink" Target="https://www.dr.dk/nyheder/viden/teknologi/chatbots-sviner-klimaet-kaempe-datacentre-kan-om-faa-aar-sluge-hele-japans" TargetMode="External"/><Relationship Id="rId2" Type="http://schemas.openxmlformats.org/officeDocument/2006/relationships/customXml" Target="../customXml/item2.xml"/><Relationship Id="rId16" Type="http://schemas.openxmlformats.org/officeDocument/2006/relationships/hyperlink" Target="https://studio.code.org/" TargetMode="External"/><Relationship Id="rId20" Type="http://schemas.openxmlformats.org/officeDocument/2006/relationships/hyperlink" Target="https://informatikbeux.systime.dk/?id=1081" TargetMode="External"/><Relationship Id="rId29" Type="http://schemas.openxmlformats.org/officeDocument/2006/relationships/hyperlink" Target="https://erhvervsinformatik.systime.dk/?id=14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rmatikbeux.systime.dk/?id=1038" TargetMode="External"/><Relationship Id="rId24" Type="http://schemas.openxmlformats.org/officeDocument/2006/relationships/hyperlink" Target="https://informatikbeux.systime.dk/?id=1152" TargetMode="External"/><Relationship Id="rId32" Type="http://schemas.openxmlformats.org/officeDocument/2006/relationships/hyperlink" Target="https://informatikbeux.systime.dk/?id=1022" TargetMode="External"/><Relationship Id="rId5" Type="http://schemas.openxmlformats.org/officeDocument/2006/relationships/styles" Target="styles.xml"/><Relationship Id="rId15" Type="http://schemas.openxmlformats.org/officeDocument/2006/relationships/hyperlink" Target="https://informatikbeux.systime.dk/?id=1140" TargetMode="External"/><Relationship Id="rId23" Type="http://schemas.openxmlformats.org/officeDocument/2006/relationships/hyperlink" Target="https://www.sikkerdigital.dk/virksomhed/hvad-truer-din-virksomhed" TargetMode="External"/><Relationship Id="rId28" Type="http://schemas.openxmlformats.org/officeDocument/2006/relationships/hyperlink" Target="https://www.w3schools.com/sql/default.asp" TargetMode="External"/><Relationship Id="rId36" Type="http://schemas.openxmlformats.org/officeDocument/2006/relationships/theme" Target="theme/theme1.xml"/><Relationship Id="rId10" Type="http://schemas.openxmlformats.org/officeDocument/2006/relationships/hyperlink" Target="https://informatikbeux.systime.dk/?id=1037" TargetMode="External"/><Relationship Id="rId19" Type="http://schemas.openxmlformats.org/officeDocument/2006/relationships/hyperlink" Target="https://informatikbeux.systime.dk/?id=1080" TargetMode="External"/><Relationship Id="rId31" Type="http://schemas.openxmlformats.org/officeDocument/2006/relationships/hyperlink" Target="https://informatikbeux.systime.dk/?id=1168" TargetMode="External"/><Relationship Id="rId4" Type="http://schemas.openxmlformats.org/officeDocument/2006/relationships/numbering" Target="numbering.xml"/><Relationship Id="rId9" Type="http://schemas.openxmlformats.org/officeDocument/2006/relationships/hyperlink" Target="https://erhvervsinformatik.systime.dk/?id=145" TargetMode="External"/><Relationship Id="rId14" Type="http://schemas.openxmlformats.org/officeDocument/2006/relationships/hyperlink" Target="https://informatikbeux.systime.dk/?id=1134" TargetMode="External"/><Relationship Id="rId22" Type="http://schemas.openxmlformats.org/officeDocument/2006/relationships/hyperlink" Target="https://www.nielsgamborg.dk/?p=gestaltlovene" TargetMode="External"/><Relationship Id="rId27" Type="http://schemas.openxmlformats.org/officeDocument/2006/relationships/hyperlink" Target="https://www.youtube.com/watch?v=hbJG6JjZUZI" TargetMode="External"/><Relationship Id="rId30" Type="http://schemas.openxmlformats.org/officeDocument/2006/relationships/hyperlink" Target="https://informatikbeux.systime.dk/?id=1179" TargetMode="External"/><Relationship Id="rId35" Type="http://schemas.openxmlformats.org/officeDocument/2006/relationships/fontTable" Target="fontTable.xml"/><Relationship Id="rId8" Type="http://schemas.openxmlformats.org/officeDocument/2006/relationships/hyperlink" Target="https://erhvervsinformatik.systime.dk/?id=1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edictevogn/Library/CloudStorage/OneDrive-NielsBrock/Udviklingsdage/Sommeren%202025/Studieplaner%202025/Informatik/Studieplan%20Informatik%20B%20GF%20EUX.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5" ma:contentTypeDescription="Opret et nyt dokument." ma:contentTypeScope="" ma:versionID="4a73bcb15a3f3f27e43cd0f95c79308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f4e906ad6306414f43c7df2841729ffc"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8E123A-8F6B-4CEE-872E-DC88E983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0716-2118-451e-ad06-f73c2f5d3ebf"/>
    <ds:schemaRef ds:uri="263d7ef9-15a8-4737-b013-76808527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4CBB-A0F8-4017-BA4C-F0168A1B1494}">
  <ds:schemaRefs>
    <ds:schemaRef ds:uri="http://schemas.microsoft.com/sharepoint/v3/contenttype/forms"/>
  </ds:schemaRefs>
</ds:datastoreItem>
</file>

<file path=customXml/itemProps3.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docProps/app.xml><?xml version="1.0" encoding="utf-8"?>
<Properties xmlns="http://schemas.openxmlformats.org/officeDocument/2006/extended-properties" xmlns:vt="http://schemas.openxmlformats.org/officeDocument/2006/docPropsVTypes">
  <Template>Studieplan Informatik B GF EUX.dotx</Template>
  <TotalTime>16</TotalTime>
  <Pages>16</Pages>
  <Words>3722</Words>
  <Characters>22707</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26377</CharactersWithSpaces>
  <SharedDoc>false</SharedDoc>
  <HLinks>
    <vt:vector size="162" baseType="variant">
      <vt:variant>
        <vt:i4>7667747</vt:i4>
      </vt:variant>
      <vt:variant>
        <vt:i4>78</vt:i4>
      </vt:variant>
      <vt:variant>
        <vt:i4>0</vt:i4>
      </vt:variant>
      <vt:variant>
        <vt:i4>5</vt:i4>
      </vt:variant>
      <vt:variant>
        <vt:lpwstr>https://blog.google/inside-google/infrastructure/safety-first-ai-autonomous-data-center-cooling-and-industrial-control/</vt:lpwstr>
      </vt:variant>
      <vt:variant>
        <vt:lpwstr/>
      </vt:variant>
      <vt:variant>
        <vt:i4>1507341</vt:i4>
      </vt:variant>
      <vt:variant>
        <vt:i4>75</vt:i4>
      </vt:variant>
      <vt:variant>
        <vt:i4>0</vt:i4>
      </vt:variant>
      <vt:variant>
        <vt:i4>5</vt:i4>
      </vt:variant>
      <vt:variant>
        <vt:lpwstr>https://www.dr.dk/nyheder/viden/teknologi/chatbots-sviner-klimaet-kaempe-datacentre-kan-om-faa-aar-sluge-hele-japans</vt:lpwstr>
      </vt:variant>
      <vt:variant>
        <vt:lpwstr/>
      </vt:variant>
      <vt:variant>
        <vt:i4>6815787</vt:i4>
      </vt:variant>
      <vt:variant>
        <vt:i4>72</vt:i4>
      </vt:variant>
      <vt:variant>
        <vt:i4>0</vt:i4>
      </vt:variant>
      <vt:variant>
        <vt:i4>5</vt:i4>
      </vt:variant>
      <vt:variant>
        <vt:lpwstr>https://informatikbeux.systime.dk/?id=1022</vt:lpwstr>
      </vt:variant>
      <vt:variant>
        <vt:lpwstr>c4924</vt:lpwstr>
      </vt:variant>
      <vt:variant>
        <vt:i4>6553646</vt:i4>
      </vt:variant>
      <vt:variant>
        <vt:i4>69</vt:i4>
      </vt:variant>
      <vt:variant>
        <vt:i4>0</vt:i4>
      </vt:variant>
      <vt:variant>
        <vt:i4>5</vt:i4>
      </vt:variant>
      <vt:variant>
        <vt:lpwstr>https://informatikbeux.systime.dk/?id=1168</vt:lpwstr>
      </vt:variant>
      <vt:variant>
        <vt:lpwstr>c4850</vt:lpwstr>
      </vt:variant>
      <vt:variant>
        <vt:i4>6553716</vt:i4>
      </vt:variant>
      <vt:variant>
        <vt:i4>66</vt:i4>
      </vt:variant>
      <vt:variant>
        <vt:i4>0</vt:i4>
      </vt:variant>
      <vt:variant>
        <vt:i4>5</vt:i4>
      </vt:variant>
      <vt:variant>
        <vt:lpwstr>https://informatikbeux.systime.dk/?id=1179</vt:lpwstr>
      </vt:variant>
      <vt:variant>
        <vt:lpwstr/>
      </vt:variant>
      <vt:variant>
        <vt:i4>4194378</vt:i4>
      </vt:variant>
      <vt:variant>
        <vt:i4>63</vt:i4>
      </vt:variant>
      <vt:variant>
        <vt:i4>0</vt:i4>
      </vt:variant>
      <vt:variant>
        <vt:i4>5</vt:i4>
      </vt:variant>
      <vt:variant>
        <vt:lpwstr>https://erhvervsinformatik.systime.dk/?id=141</vt:lpwstr>
      </vt:variant>
      <vt:variant>
        <vt:lpwstr/>
      </vt:variant>
      <vt:variant>
        <vt:i4>1966147</vt:i4>
      </vt:variant>
      <vt:variant>
        <vt:i4>60</vt:i4>
      </vt:variant>
      <vt:variant>
        <vt:i4>0</vt:i4>
      </vt:variant>
      <vt:variant>
        <vt:i4>5</vt:i4>
      </vt:variant>
      <vt:variant>
        <vt:lpwstr>https://www.w3schools.com/sql/default.asp</vt:lpwstr>
      </vt:variant>
      <vt:variant>
        <vt:lpwstr/>
      </vt:variant>
      <vt:variant>
        <vt:i4>3145828</vt:i4>
      </vt:variant>
      <vt:variant>
        <vt:i4>57</vt:i4>
      </vt:variant>
      <vt:variant>
        <vt:i4>0</vt:i4>
      </vt:variant>
      <vt:variant>
        <vt:i4>5</vt:i4>
      </vt:variant>
      <vt:variant>
        <vt:lpwstr>https://www.youtube.com/watch?v=hbJG6JjZUZI</vt:lpwstr>
      </vt:variant>
      <vt:variant>
        <vt:lpwstr/>
      </vt:variant>
      <vt:variant>
        <vt:i4>458844</vt:i4>
      </vt:variant>
      <vt:variant>
        <vt:i4>54</vt:i4>
      </vt:variant>
      <vt:variant>
        <vt:i4>0</vt:i4>
      </vt:variant>
      <vt:variant>
        <vt:i4>5</vt:i4>
      </vt:variant>
      <vt:variant>
        <vt:lpwstr>https://www.youtube.com/playlist?list=PLU70qqWW4frGdwNh4czgTrCrHvPhyt2aI</vt:lpwstr>
      </vt:variant>
      <vt:variant>
        <vt:lpwstr/>
      </vt:variant>
      <vt:variant>
        <vt:i4>7012465</vt:i4>
      </vt:variant>
      <vt:variant>
        <vt:i4>51</vt:i4>
      </vt:variant>
      <vt:variant>
        <vt:i4>0</vt:i4>
      </vt:variant>
      <vt:variant>
        <vt:i4>5</vt:i4>
      </vt:variant>
      <vt:variant>
        <vt:lpwstr>https://informatikbeux.systime.dk/?id=1027</vt:lpwstr>
      </vt:variant>
      <vt:variant>
        <vt:lpwstr/>
      </vt:variant>
      <vt:variant>
        <vt:i4>7274614</vt:i4>
      </vt:variant>
      <vt:variant>
        <vt:i4>48</vt:i4>
      </vt:variant>
      <vt:variant>
        <vt:i4>0</vt:i4>
      </vt:variant>
      <vt:variant>
        <vt:i4>5</vt:i4>
      </vt:variant>
      <vt:variant>
        <vt:lpwstr>https://informatikbeux.systime.dk/?id=1152</vt:lpwstr>
      </vt:variant>
      <vt:variant>
        <vt:lpwstr/>
      </vt:variant>
      <vt:variant>
        <vt:i4>5767251</vt:i4>
      </vt:variant>
      <vt:variant>
        <vt:i4>45</vt:i4>
      </vt:variant>
      <vt:variant>
        <vt:i4>0</vt:i4>
      </vt:variant>
      <vt:variant>
        <vt:i4>5</vt:i4>
      </vt:variant>
      <vt:variant>
        <vt:lpwstr>https://www.sikkerdigital.dk/virksomhed/hvad-truer-din-virksomhed</vt:lpwstr>
      </vt:variant>
      <vt:variant>
        <vt:lpwstr/>
      </vt:variant>
      <vt:variant>
        <vt:i4>1703943</vt:i4>
      </vt:variant>
      <vt:variant>
        <vt:i4>42</vt:i4>
      </vt:variant>
      <vt:variant>
        <vt:i4>0</vt:i4>
      </vt:variant>
      <vt:variant>
        <vt:i4>5</vt:i4>
      </vt:variant>
      <vt:variant>
        <vt:lpwstr>https://www.nielsgamborg.dk/?p=gestaltlovene</vt:lpwstr>
      </vt:variant>
      <vt:variant>
        <vt:lpwstr/>
      </vt:variant>
      <vt:variant>
        <vt:i4>6815861</vt:i4>
      </vt:variant>
      <vt:variant>
        <vt:i4>39</vt:i4>
      </vt:variant>
      <vt:variant>
        <vt:i4>0</vt:i4>
      </vt:variant>
      <vt:variant>
        <vt:i4>5</vt:i4>
      </vt:variant>
      <vt:variant>
        <vt:lpwstr>https://informatikbeux.systime.dk/?id=1165</vt:lpwstr>
      </vt:variant>
      <vt:variant>
        <vt:lpwstr/>
      </vt:variant>
      <vt:variant>
        <vt:i4>7143547</vt:i4>
      </vt:variant>
      <vt:variant>
        <vt:i4>36</vt:i4>
      </vt:variant>
      <vt:variant>
        <vt:i4>0</vt:i4>
      </vt:variant>
      <vt:variant>
        <vt:i4>5</vt:i4>
      </vt:variant>
      <vt:variant>
        <vt:lpwstr>https://informatikbeux.systime.dk/?id=1081</vt:lpwstr>
      </vt:variant>
      <vt:variant>
        <vt:lpwstr/>
      </vt:variant>
      <vt:variant>
        <vt:i4>7078011</vt:i4>
      </vt:variant>
      <vt:variant>
        <vt:i4>33</vt:i4>
      </vt:variant>
      <vt:variant>
        <vt:i4>0</vt:i4>
      </vt:variant>
      <vt:variant>
        <vt:i4>5</vt:i4>
      </vt:variant>
      <vt:variant>
        <vt:lpwstr>https://informatikbeux.systime.dk/?id=1080</vt:lpwstr>
      </vt:variant>
      <vt:variant>
        <vt:lpwstr/>
      </vt:variant>
      <vt:variant>
        <vt:i4>6619252</vt:i4>
      </vt:variant>
      <vt:variant>
        <vt:i4>30</vt:i4>
      </vt:variant>
      <vt:variant>
        <vt:i4>0</vt:i4>
      </vt:variant>
      <vt:variant>
        <vt:i4>5</vt:i4>
      </vt:variant>
      <vt:variant>
        <vt:lpwstr>https://informatikbeux.systime.dk/?id=1079</vt:lpwstr>
      </vt:variant>
      <vt:variant>
        <vt:lpwstr/>
      </vt:variant>
      <vt:variant>
        <vt:i4>3407983</vt:i4>
      </vt:variant>
      <vt:variant>
        <vt:i4>27</vt:i4>
      </vt:variant>
      <vt:variant>
        <vt:i4>0</vt:i4>
      </vt:variant>
      <vt:variant>
        <vt:i4>5</vt:i4>
      </vt:variant>
      <vt:variant>
        <vt:lpwstr>https://soundboks.dk/?utm_source=google&amp;utm_medium=cpc&amp;utm_campaign=1701797891&amp;utm_content=73293846624&amp;gad_source=1&amp;gad_campaignid=1701797891&amp;gbraid=0AAAAADgQDNApxRD5-Qwxa7hJXo_mk3xFw&amp;gclid=Cj0KCQjwndHEBhDVARIsAGh0g3B0ngE9Z1RaeRqOcMbHgu5MSdLTrNVEA_ll4lo2dWIr7W_I6IAwcucaAo7REALw_wcB</vt:lpwstr>
      </vt:variant>
      <vt:variant>
        <vt:lpwstr/>
      </vt:variant>
      <vt:variant>
        <vt:i4>1703939</vt:i4>
      </vt:variant>
      <vt:variant>
        <vt:i4>24</vt:i4>
      </vt:variant>
      <vt:variant>
        <vt:i4>0</vt:i4>
      </vt:variant>
      <vt:variant>
        <vt:i4>5</vt:i4>
      </vt:variant>
      <vt:variant>
        <vt:lpwstr>https://studio.code.org/</vt:lpwstr>
      </vt:variant>
      <vt:variant>
        <vt:lpwstr/>
      </vt:variant>
      <vt:variant>
        <vt:i4>7143543</vt:i4>
      </vt:variant>
      <vt:variant>
        <vt:i4>21</vt:i4>
      </vt:variant>
      <vt:variant>
        <vt:i4>0</vt:i4>
      </vt:variant>
      <vt:variant>
        <vt:i4>5</vt:i4>
      </vt:variant>
      <vt:variant>
        <vt:lpwstr>https://informatikbeux.systime.dk/?id=1140</vt:lpwstr>
      </vt:variant>
      <vt:variant>
        <vt:lpwstr/>
      </vt:variant>
      <vt:variant>
        <vt:i4>6881392</vt:i4>
      </vt:variant>
      <vt:variant>
        <vt:i4>18</vt:i4>
      </vt:variant>
      <vt:variant>
        <vt:i4>0</vt:i4>
      </vt:variant>
      <vt:variant>
        <vt:i4>5</vt:i4>
      </vt:variant>
      <vt:variant>
        <vt:lpwstr>https://informatikbeux.systime.dk/?id=1134</vt:lpwstr>
      </vt:variant>
      <vt:variant>
        <vt:lpwstr/>
      </vt:variant>
      <vt:variant>
        <vt:i4>7143472</vt:i4>
      </vt:variant>
      <vt:variant>
        <vt:i4>15</vt:i4>
      </vt:variant>
      <vt:variant>
        <vt:i4>0</vt:i4>
      </vt:variant>
      <vt:variant>
        <vt:i4>5</vt:i4>
      </vt:variant>
      <vt:variant>
        <vt:lpwstr>https://politiken.dk/podcast/dulyttertilpolitiken/art6766726/Sofies-video-mareridt</vt:lpwstr>
      </vt:variant>
      <vt:variant>
        <vt:lpwstr/>
      </vt:variant>
      <vt:variant>
        <vt:i4>3932282</vt:i4>
      </vt:variant>
      <vt:variant>
        <vt:i4>12</vt:i4>
      </vt:variant>
      <vt:variant>
        <vt:i4>0</vt:i4>
      </vt:variant>
      <vt:variant>
        <vt:i4>5</vt:i4>
      </vt:variant>
      <vt:variant>
        <vt:lpwstr>https://emu.dk/stx/informatik/it-systemer-og-brugere/om-efterlade-sig-spor-paa-nettet?b=t6-t1084-t4382</vt:lpwstr>
      </vt:variant>
      <vt:variant>
        <vt:lpwstr/>
      </vt:variant>
      <vt:variant>
        <vt:i4>6553712</vt:i4>
      </vt:variant>
      <vt:variant>
        <vt:i4>9</vt:i4>
      </vt:variant>
      <vt:variant>
        <vt:i4>0</vt:i4>
      </vt:variant>
      <vt:variant>
        <vt:i4>5</vt:i4>
      </vt:variant>
      <vt:variant>
        <vt:lpwstr>https://informatikbeux.systime.dk/?id=1038</vt:lpwstr>
      </vt:variant>
      <vt:variant>
        <vt:lpwstr/>
      </vt:variant>
      <vt:variant>
        <vt:i4>7012464</vt:i4>
      </vt:variant>
      <vt:variant>
        <vt:i4>6</vt:i4>
      </vt:variant>
      <vt:variant>
        <vt:i4>0</vt:i4>
      </vt:variant>
      <vt:variant>
        <vt:i4>5</vt:i4>
      </vt:variant>
      <vt:variant>
        <vt:lpwstr>https://informatikbeux.systime.dk/?id=1037</vt:lpwstr>
      </vt:variant>
      <vt:variant>
        <vt:lpwstr/>
      </vt:variant>
      <vt:variant>
        <vt:i4>4194378</vt:i4>
      </vt:variant>
      <vt:variant>
        <vt:i4>3</vt:i4>
      </vt:variant>
      <vt:variant>
        <vt:i4>0</vt:i4>
      </vt:variant>
      <vt:variant>
        <vt:i4>5</vt:i4>
      </vt:variant>
      <vt:variant>
        <vt:lpwstr>https://erhvervsinformatik.systime.dk/?id=145</vt:lpwstr>
      </vt:variant>
      <vt:variant>
        <vt:lpwstr/>
      </vt:variant>
      <vt:variant>
        <vt:i4>4194378</vt:i4>
      </vt:variant>
      <vt:variant>
        <vt:i4>0</vt:i4>
      </vt:variant>
      <vt:variant>
        <vt:i4>0</vt:i4>
      </vt:variant>
      <vt:variant>
        <vt:i4>5</vt:i4>
      </vt:variant>
      <vt:variant>
        <vt:lpwstr>https://erhvervsinformatik.systime.dk/?id=144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Vogn</dc:creator>
  <cp:keywords/>
  <dc:description/>
  <cp:lastModifiedBy>Benedicte Agnete Kierstein Vogn</cp:lastModifiedBy>
  <cp:revision>16</cp:revision>
  <dcterms:created xsi:type="dcterms:W3CDTF">2025-09-02T08:52:00Z</dcterms:created>
  <dcterms:modified xsi:type="dcterms:W3CDTF">2025-09-02T09:14:00Z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