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A76BB" w14:textId="29D79C7E" w:rsidR="00C370BA" w:rsidRPr="00413B22" w:rsidRDefault="00C370BA" w:rsidP="00413B22">
      <w:pPr>
        <w:rPr>
          <w:rFonts w:ascii="Garamond" w:hAnsi="Garamond"/>
          <w:b/>
          <w:color w:val="000000"/>
          <w:sz w:val="32"/>
          <w:szCs w:val="32"/>
          <w:u w:val="single"/>
        </w:rPr>
      </w:pPr>
      <w:r w:rsidRPr="00413B22">
        <w:rPr>
          <w:rFonts w:ascii="Garamond" w:hAnsi="Garamond"/>
          <w:b/>
          <w:color w:val="000000"/>
          <w:sz w:val="32"/>
          <w:szCs w:val="32"/>
          <w:u w:val="single"/>
        </w:rPr>
        <w:t>Studieplan</w:t>
      </w:r>
      <w:r w:rsidR="0051286A">
        <w:rPr>
          <w:rFonts w:ascii="Garamond" w:hAnsi="Garamond"/>
          <w:b/>
          <w:color w:val="000000"/>
          <w:sz w:val="32"/>
          <w:szCs w:val="32"/>
          <w:u w:val="single"/>
        </w:rPr>
        <w:t>er</w:t>
      </w:r>
      <w:r w:rsidRPr="00413B22">
        <w:rPr>
          <w:rFonts w:ascii="Garamond" w:hAnsi="Garamond"/>
          <w:b/>
          <w:color w:val="000000"/>
          <w:sz w:val="32"/>
          <w:szCs w:val="32"/>
          <w:u w:val="single"/>
        </w:rPr>
        <w:t xml:space="preserve"> EUX-gymnasiet</w:t>
      </w:r>
    </w:p>
    <w:p w14:paraId="7AD89A6B" w14:textId="62A8EF9C" w:rsidR="00513BB1" w:rsidRDefault="00513BB1" w:rsidP="00C370BA">
      <w:pPr>
        <w:rPr>
          <w:rFonts w:ascii="Garamond" w:hAnsi="Garamond"/>
          <w:b/>
          <w:color w:val="000000"/>
          <w:sz w:val="32"/>
          <w:szCs w:val="32"/>
        </w:rPr>
      </w:pPr>
    </w:p>
    <w:p w14:paraId="05FD0D84" w14:textId="5D806C0D" w:rsidR="00513BB1" w:rsidRPr="00D100BF" w:rsidRDefault="00513BB1" w:rsidP="00D100BF">
      <w:pPr>
        <w:spacing w:line="360" w:lineRule="auto"/>
        <w:jc w:val="both"/>
        <w:rPr>
          <w:rFonts w:ascii="Garamond" w:hAnsi="Garamond" w:cs="Calibri"/>
          <w:color w:val="000000"/>
        </w:rPr>
      </w:pPr>
      <w:r w:rsidRPr="00513BB1">
        <w:rPr>
          <w:rFonts w:ascii="Garamond" w:hAnsi="Garamond" w:cs="Calibri"/>
          <w:color w:val="000000"/>
        </w:rPr>
        <w:t>Formålet med studieplanen er, at sikre sammenhæng og kontinuitet i undervisningen, og studieplanen er udgangspunktet for lærerteamets fælles planlægning. Studieplanen skal indeholde en klar ansvarsfordeling mellem klassens lærere og sikre sammenhæng mellem enkeltfaglige og flerfaglige undervisningsforløb. Studieplanen skal omfatte alle klassens fag og deres samspil for derigennem at sikre progression og variation i brugen af forskellige arbejdsformer, herunder skriftligt arbejde og progression heri, virtuelle forløb, projektarbejde og andet.</w:t>
      </w:r>
    </w:p>
    <w:p w14:paraId="0829BDED" w14:textId="77777777" w:rsidR="00C370BA" w:rsidRPr="00F36820" w:rsidRDefault="00C370BA" w:rsidP="00C370BA">
      <w:pPr>
        <w:rPr>
          <w:rFonts w:ascii="Garamond" w:hAnsi="Garamond"/>
          <w:color w:val="000000"/>
        </w:rPr>
      </w:pPr>
    </w:p>
    <w:p w14:paraId="4467E658" w14:textId="2D2B6077" w:rsidR="00C370BA" w:rsidRPr="00F36820" w:rsidRDefault="00C370BA" w:rsidP="00C370BA">
      <w:pPr>
        <w:rPr>
          <w:rFonts w:ascii="Garamond" w:hAnsi="Garamond"/>
          <w:b/>
          <w:color w:val="000000"/>
        </w:rPr>
      </w:pPr>
      <w:r w:rsidRPr="00F36820">
        <w:rPr>
          <w:rFonts w:ascii="Garamond" w:hAnsi="Garamond"/>
          <w:b/>
          <w:color w:val="000000"/>
          <w:sz w:val="28"/>
          <w:szCs w:val="28"/>
        </w:rPr>
        <w:t xml:space="preserve">Stamoplysninger </w:t>
      </w:r>
    </w:p>
    <w:p w14:paraId="60FC8F1D"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5"/>
        <w:gridCol w:w="7727"/>
      </w:tblGrid>
      <w:tr w:rsidR="00C370BA" w:rsidRPr="00F36820" w14:paraId="66BE931F" w14:textId="77777777" w:rsidTr="1A6EDE83">
        <w:trPr>
          <w:trHeight w:val="472"/>
        </w:trPr>
        <w:tc>
          <w:tcPr>
            <w:tcW w:w="1908" w:type="dxa"/>
            <w:vAlign w:val="center"/>
          </w:tcPr>
          <w:p w14:paraId="540B40DF" w14:textId="77777777" w:rsidR="00C370BA" w:rsidRPr="00F36820" w:rsidRDefault="00C370BA" w:rsidP="008B4EAC">
            <w:pPr>
              <w:rPr>
                <w:rFonts w:ascii="Garamond" w:hAnsi="Garamond"/>
                <w:b/>
                <w:color w:val="000000"/>
              </w:rPr>
            </w:pPr>
            <w:r w:rsidRPr="00F36820">
              <w:rPr>
                <w:rFonts w:ascii="Garamond" w:hAnsi="Garamond"/>
                <w:b/>
                <w:color w:val="000000"/>
              </w:rPr>
              <w:t>Termin</w:t>
            </w:r>
          </w:p>
        </w:tc>
        <w:tc>
          <w:tcPr>
            <w:tcW w:w="7920" w:type="dxa"/>
            <w:vAlign w:val="center"/>
          </w:tcPr>
          <w:p w14:paraId="4EC49615" w14:textId="5ABFFDB2" w:rsidR="00C370BA" w:rsidRPr="00F36820" w:rsidRDefault="00C370BA" w:rsidP="008B4EAC">
            <w:pPr>
              <w:rPr>
                <w:rFonts w:ascii="Garamond" w:hAnsi="Garamond"/>
                <w:color w:val="000000"/>
              </w:rPr>
            </w:pPr>
            <w:r w:rsidRPr="00F36820">
              <w:rPr>
                <w:rFonts w:ascii="Garamond" w:hAnsi="Garamond"/>
                <w:color w:val="000000"/>
              </w:rPr>
              <w:t>2</w:t>
            </w:r>
            <w:r>
              <w:rPr>
                <w:rFonts w:ascii="Garamond" w:hAnsi="Garamond"/>
                <w:color w:val="000000"/>
              </w:rPr>
              <w:t>02</w:t>
            </w:r>
            <w:r w:rsidR="00331E20">
              <w:rPr>
                <w:rFonts w:ascii="Garamond" w:hAnsi="Garamond"/>
                <w:color w:val="000000"/>
              </w:rPr>
              <w:t>5</w:t>
            </w:r>
            <w:r w:rsidR="00423479">
              <w:rPr>
                <w:rFonts w:ascii="Garamond" w:hAnsi="Garamond"/>
                <w:color w:val="000000"/>
              </w:rPr>
              <w:t>/</w:t>
            </w:r>
            <w:r w:rsidR="0051286A">
              <w:rPr>
                <w:rFonts w:ascii="Garamond" w:hAnsi="Garamond"/>
                <w:color w:val="000000"/>
              </w:rPr>
              <w:t>202</w:t>
            </w:r>
            <w:r w:rsidR="00331E20">
              <w:rPr>
                <w:rFonts w:ascii="Garamond" w:hAnsi="Garamond"/>
                <w:color w:val="000000"/>
              </w:rPr>
              <w:t>6</w:t>
            </w:r>
          </w:p>
        </w:tc>
      </w:tr>
      <w:tr w:rsidR="00C370BA" w:rsidRPr="00F36820" w14:paraId="6CF9F98A" w14:textId="77777777" w:rsidTr="1A6EDE83">
        <w:tc>
          <w:tcPr>
            <w:tcW w:w="1908" w:type="dxa"/>
          </w:tcPr>
          <w:p w14:paraId="381EF0E4"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Institution</w:t>
            </w:r>
          </w:p>
        </w:tc>
        <w:tc>
          <w:tcPr>
            <w:tcW w:w="7920" w:type="dxa"/>
          </w:tcPr>
          <w:p w14:paraId="160C327F" w14:textId="3263CB8E" w:rsidR="00C370BA" w:rsidRPr="00F36820" w:rsidRDefault="00C370BA" w:rsidP="008B4EAC">
            <w:pPr>
              <w:spacing w:before="120" w:after="120"/>
              <w:rPr>
                <w:rFonts w:ascii="Garamond" w:hAnsi="Garamond"/>
                <w:color w:val="000000"/>
              </w:rPr>
            </w:pPr>
            <w:r>
              <w:rPr>
                <w:rFonts w:ascii="Garamond" w:hAnsi="Garamond"/>
                <w:color w:val="000000"/>
              </w:rPr>
              <w:t xml:space="preserve">EUX-gymnasiet </w:t>
            </w:r>
            <w:r w:rsidRPr="00F36820">
              <w:rPr>
                <w:rFonts w:ascii="Garamond" w:hAnsi="Garamond"/>
                <w:color w:val="000000"/>
              </w:rPr>
              <w:t>Niels Brock</w:t>
            </w:r>
            <w:r w:rsidR="0051286A">
              <w:rPr>
                <w:rFonts w:ascii="Garamond" w:hAnsi="Garamond"/>
                <w:color w:val="000000"/>
              </w:rPr>
              <w:t>, HCA</w:t>
            </w:r>
          </w:p>
        </w:tc>
      </w:tr>
      <w:tr w:rsidR="00C370BA" w:rsidRPr="00F36820" w14:paraId="3C23B59A" w14:textId="77777777" w:rsidTr="1A6EDE83">
        <w:tc>
          <w:tcPr>
            <w:tcW w:w="1908" w:type="dxa"/>
          </w:tcPr>
          <w:p w14:paraId="4CE7274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Uddannelse</w:t>
            </w:r>
          </w:p>
        </w:tc>
        <w:tc>
          <w:tcPr>
            <w:tcW w:w="7920" w:type="dxa"/>
          </w:tcPr>
          <w:p w14:paraId="5ADBC50F" w14:textId="4285C793" w:rsidR="00C370BA" w:rsidRPr="00F36820" w:rsidRDefault="00331E20" w:rsidP="1A6EDE83">
            <w:pPr>
              <w:spacing w:before="120" w:after="120"/>
              <w:rPr>
                <w:rFonts w:ascii="Garamond" w:hAnsi="Garamond"/>
                <w:color w:val="000000"/>
                <w:highlight w:val="yellow"/>
              </w:rPr>
            </w:pPr>
            <w:r>
              <w:rPr>
                <w:rFonts w:ascii="Garamond" w:hAnsi="Garamond"/>
                <w:color w:val="000000"/>
              </w:rPr>
              <w:t>2. år</w:t>
            </w:r>
          </w:p>
        </w:tc>
      </w:tr>
      <w:tr w:rsidR="00C370BA" w:rsidRPr="00F36820" w14:paraId="24EAADAA" w14:textId="77777777" w:rsidTr="1A6EDE83">
        <w:tc>
          <w:tcPr>
            <w:tcW w:w="1908" w:type="dxa"/>
          </w:tcPr>
          <w:p w14:paraId="40FAB70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Fag og niveau</w:t>
            </w:r>
          </w:p>
        </w:tc>
        <w:tc>
          <w:tcPr>
            <w:tcW w:w="7920" w:type="dxa"/>
          </w:tcPr>
          <w:p w14:paraId="6D4C5877" w14:textId="38DE4EE8" w:rsidR="00C370BA" w:rsidRPr="00F36820" w:rsidRDefault="009D6AA3" w:rsidP="1A6EDE83">
            <w:pPr>
              <w:spacing w:before="120" w:after="120" w:line="259" w:lineRule="auto"/>
              <w:rPr>
                <w:rFonts w:ascii="Garamond" w:hAnsi="Garamond"/>
                <w:color w:val="000000" w:themeColor="text1"/>
              </w:rPr>
            </w:pPr>
            <w:r>
              <w:rPr>
                <w:rFonts w:ascii="Garamond" w:hAnsi="Garamond"/>
                <w:color w:val="000000" w:themeColor="text1"/>
              </w:rPr>
              <w:t>Engelsk B</w:t>
            </w:r>
          </w:p>
        </w:tc>
      </w:tr>
      <w:tr w:rsidR="00C370BA" w:rsidRPr="00331E20" w14:paraId="7DA08AAF" w14:textId="77777777" w:rsidTr="1A6EDE83">
        <w:tc>
          <w:tcPr>
            <w:tcW w:w="1908" w:type="dxa"/>
          </w:tcPr>
          <w:p w14:paraId="5A1523E7" w14:textId="589A4ECA" w:rsidR="00C370BA" w:rsidRPr="00F36820" w:rsidRDefault="00C370BA" w:rsidP="008B4EAC">
            <w:pPr>
              <w:spacing w:before="120" w:after="120"/>
              <w:rPr>
                <w:rFonts w:ascii="Garamond" w:hAnsi="Garamond"/>
                <w:b/>
                <w:color w:val="000000"/>
              </w:rPr>
            </w:pPr>
            <w:r>
              <w:rPr>
                <w:rFonts w:ascii="Garamond" w:hAnsi="Garamond"/>
                <w:b/>
                <w:color w:val="000000"/>
              </w:rPr>
              <w:t>Undervisere</w:t>
            </w:r>
          </w:p>
        </w:tc>
        <w:tc>
          <w:tcPr>
            <w:tcW w:w="7920" w:type="dxa"/>
          </w:tcPr>
          <w:p w14:paraId="780F4A41" w14:textId="6B0E116F" w:rsidR="00C370BA" w:rsidRPr="00423479" w:rsidRDefault="00C370BA" w:rsidP="1A6EDE83">
            <w:pPr>
              <w:spacing w:before="120" w:after="120"/>
              <w:rPr>
                <w:rFonts w:ascii="Garamond" w:hAnsi="Garamond"/>
                <w:color w:val="000000"/>
                <w:highlight w:val="yellow"/>
                <w:lang w:val="en-US"/>
              </w:rPr>
            </w:pPr>
          </w:p>
        </w:tc>
      </w:tr>
      <w:tr w:rsidR="00C370BA" w:rsidRPr="00F36820" w14:paraId="18A79344" w14:textId="77777777" w:rsidTr="1A6EDE83">
        <w:tc>
          <w:tcPr>
            <w:tcW w:w="1908" w:type="dxa"/>
          </w:tcPr>
          <w:p w14:paraId="12F54B25"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Hold</w:t>
            </w:r>
          </w:p>
        </w:tc>
        <w:tc>
          <w:tcPr>
            <w:tcW w:w="7920" w:type="dxa"/>
          </w:tcPr>
          <w:p w14:paraId="24CE72C9" w14:textId="3AE38C9C" w:rsidR="00974738" w:rsidRDefault="00974738" w:rsidP="00974738">
            <w:pPr>
              <w:spacing w:before="100" w:beforeAutospacing="1" w:after="100" w:afterAutospacing="1"/>
              <w:rPr>
                <w:rFonts w:ascii="Aptos" w:hAnsi="Aptos" w:cs="Calibri"/>
                <w:color w:val="000000"/>
              </w:rPr>
            </w:pPr>
            <w:r>
              <w:rPr>
                <w:rFonts w:ascii="Aptos" w:hAnsi="Aptos" w:cs="Calibri"/>
                <w:color w:val="000000"/>
              </w:rPr>
              <w:t>e25sf38</w:t>
            </w:r>
            <w:r w:rsidR="00A36DC5">
              <w:rPr>
                <w:rFonts w:ascii="Aptos" w:hAnsi="Aptos" w:cs="Calibri"/>
                <w:color w:val="000000"/>
              </w:rPr>
              <w:t>g</w:t>
            </w:r>
          </w:p>
          <w:p w14:paraId="67508FBF" w14:textId="3E65181D" w:rsidR="00C370BA" w:rsidRPr="00423479" w:rsidRDefault="00C370BA" w:rsidP="008B4EAC">
            <w:pPr>
              <w:spacing w:before="120" w:after="120"/>
              <w:rPr>
                <w:rFonts w:ascii="Garamond" w:hAnsi="Garamond"/>
                <w:color w:val="000000"/>
              </w:rPr>
            </w:pPr>
          </w:p>
        </w:tc>
      </w:tr>
    </w:tbl>
    <w:p w14:paraId="6FC95B5C" w14:textId="77777777" w:rsidR="00C370BA" w:rsidRPr="00F36820" w:rsidRDefault="00C370BA" w:rsidP="00C370BA">
      <w:pPr>
        <w:rPr>
          <w:rFonts w:ascii="Garamond" w:hAnsi="Garamond"/>
          <w:color w:val="000000"/>
        </w:rPr>
      </w:pPr>
    </w:p>
    <w:p w14:paraId="1AC2D973" w14:textId="77777777" w:rsidR="00C370BA" w:rsidRPr="00F36820" w:rsidRDefault="00C370BA" w:rsidP="00C370BA">
      <w:pPr>
        <w:rPr>
          <w:rFonts w:ascii="Garamond" w:hAnsi="Garamond"/>
          <w:b/>
          <w:color w:val="000000"/>
          <w:sz w:val="28"/>
          <w:szCs w:val="28"/>
        </w:rPr>
      </w:pPr>
      <w:bookmarkStart w:id="0" w:name="Retur"/>
      <w:r w:rsidRPr="00F36820">
        <w:rPr>
          <w:rFonts w:ascii="Garamond" w:hAnsi="Garamond"/>
          <w:b/>
          <w:color w:val="000000"/>
          <w:sz w:val="28"/>
          <w:szCs w:val="28"/>
        </w:rPr>
        <w:t>Oversigt over gennemførte undervisningsforløb</w:t>
      </w:r>
      <w:bookmarkEnd w:id="0"/>
    </w:p>
    <w:p w14:paraId="401CE286"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8634"/>
      </w:tblGrid>
      <w:tr w:rsidR="00C370BA" w:rsidRPr="00F36820" w14:paraId="12116ACA" w14:textId="77777777" w:rsidTr="004F500D">
        <w:tc>
          <w:tcPr>
            <w:tcW w:w="988" w:type="dxa"/>
          </w:tcPr>
          <w:p w14:paraId="2F2B0F0A" w14:textId="76056AE5" w:rsidR="00C370BA" w:rsidRPr="00F36820" w:rsidRDefault="00C370BA" w:rsidP="008B4EAC">
            <w:pPr>
              <w:spacing w:before="120" w:after="120"/>
              <w:rPr>
                <w:rFonts w:ascii="Garamond" w:hAnsi="Garamond"/>
                <w:b/>
                <w:color w:val="000000"/>
              </w:rPr>
            </w:pPr>
            <w:r w:rsidRPr="00F36820">
              <w:rPr>
                <w:rFonts w:ascii="Garamond" w:hAnsi="Garamond"/>
                <w:b/>
                <w:color w:val="000000"/>
              </w:rPr>
              <w:t>Titel</w:t>
            </w:r>
            <w:r w:rsidR="004F500D">
              <w:rPr>
                <w:rFonts w:ascii="Garamond" w:hAnsi="Garamond"/>
                <w:b/>
                <w:color w:val="000000"/>
              </w:rPr>
              <w:t xml:space="preserve"> </w:t>
            </w:r>
            <w:r w:rsidRPr="00F36820">
              <w:rPr>
                <w:rFonts w:ascii="Garamond" w:hAnsi="Garamond"/>
                <w:b/>
                <w:color w:val="000000"/>
              </w:rPr>
              <w:t>1</w:t>
            </w:r>
          </w:p>
        </w:tc>
        <w:tc>
          <w:tcPr>
            <w:tcW w:w="8634" w:type="dxa"/>
          </w:tcPr>
          <w:p w14:paraId="21ECBCBD" w14:textId="3C7FD93F" w:rsidR="00C370BA" w:rsidRPr="00F36820" w:rsidRDefault="009D6AA3" w:rsidP="008B4EAC">
            <w:pPr>
              <w:spacing w:before="120" w:after="120"/>
              <w:rPr>
                <w:rFonts w:ascii="Garamond" w:hAnsi="Garamond"/>
                <w:color w:val="000000"/>
              </w:rPr>
            </w:pPr>
            <w:proofErr w:type="spellStart"/>
            <w:r>
              <w:rPr>
                <w:rFonts w:ascii="Garamond" w:hAnsi="Garamond"/>
                <w:color w:val="000000"/>
              </w:rPr>
              <w:t>Introduction</w:t>
            </w:r>
            <w:proofErr w:type="spellEnd"/>
            <w:r w:rsidR="00461F13">
              <w:rPr>
                <w:rFonts w:ascii="Garamond" w:hAnsi="Garamond"/>
                <w:color w:val="000000"/>
              </w:rPr>
              <w:t xml:space="preserve"> – 5%</w:t>
            </w:r>
          </w:p>
        </w:tc>
      </w:tr>
      <w:tr w:rsidR="00C370BA" w:rsidRPr="00F36820" w14:paraId="4C9B40FE" w14:textId="77777777" w:rsidTr="004F500D">
        <w:tc>
          <w:tcPr>
            <w:tcW w:w="988" w:type="dxa"/>
          </w:tcPr>
          <w:p w14:paraId="413A8FD7"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2</w:t>
            </w:r>
          </w:p>
        </w:tc>
        <w:tc>
          <w:tcPr>
            <w:tcW w:w="8634" w:type="dxa"/>
          </w:tcPr>
          <w:p w14:paraId="7EACF761" w14:textId="35EC3843" w:rsidR="00C370BA" w:rsidRPr="00F36820" w:rsidRDefault="0031240D" w:rsidP="008B4EAC">
            <w:pPr>
              <w:spacing w:before="120" w:after="120"/>
              <w:rPr>
                <w:rFonts w:ascii="Garamond" w:hAnsi="Garamond"/>
                <w:color w:val="000000"/>
              </w:rPr>
            </w:pPr>
            <w:r>
              <w:rPr>
                <w:rFonts w:ascii="Garamond" w:hAnsi="Garamond"/>
                <w:color w:val="000000"/>
              </w:rPr>
              <w:t xml:space="preserve">Business </w:t>
            </w:r>
            <w:proofErr w:type="spellStart"/>
            <w:r w:rsidR="00423479">
              <w:rPr>
                <w:rFonts w:ascii="Garamond" w:hAnsi="Garamond"/>
                <w:color w:val="000000"/>
              </w:rPr>
              <w:t>C</w:t>
            </w:r>
            <w:r>
              <w:rPr>
                <w:rFonts w:ascii="Garamond" w:hAnsi="Garamond"/>
                <w:color w:val="000000"/>
              </w:rPr>
              <w:t>orrespondence</w:t>
            </w:r>
            <w:proofErr w:type="spellEnd"/>
            <w:r w:rsidR="00461F13">
              <w:rPr>
                <w:rFonts w:ascii="Garamond" w:hAnsi="Garamond"/>
                <w:color w:val="000000"/>
              </w:rPr>
              <w:t xml:space="preserve"> – </w:t>
            </w:r>
            <w:r w:rsidR="003B3C7A">
              <w:rPr>
                <w:rFonts w:ascii="Garamond" w:hAnsi="Garamond"/>
                <w:color w:val="000000"/>
              </w:rPr>
              <w:t>5</w:t>
            </w:r>
            <w:r w:rsidR="00461F13">
              <w:rPr>
                <w:rFonts w:ascii="Garamond" w:hAnsi="Garamond"/>
                <w:color w:val="000000"/>
              </w:rPr>
              <w:t>%</w:t>
            </w:r>
          </w:p>
        </w:tc>
      </w:tr>
      <w:tr w:rsidR="00C370BA" w:rsidRPr="00F36820" w14:paraId="2E60DA5F" w14:textId="77777777" w:rsidTr="004F500D">
        <w:tc>
          <w:tcPr>
            <w:tcW w:w="988" w:type="dxa"/>
          </w:tcPr>
          <w:p w14:paraId="7B193AB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3</w:t>
            </w:r>
          </w:p>
        </w:tc>
        <w:tc>
          <w:tcPr>
            <w:tcW w:w="8634" w:type="dxa"/>
          </w:tcPr>
          <w:p w14:paraId="11EF8F80" w14:textId="3393975D" w:rsidR="00C370BA" w:rsidRPr="00F36820" w:rsidRDefault="0031240D" w:rsidP="008B4EAC">
            <w:pPr>
              <w:spacing w:before="120" w:after="120"/>
              <w:rPr>
                <w:rFonts w:ascii="Garamond" w:hAnsi="Garamond"/>
                <w:color w:val="000000"/>
              </w:rPr>
            </w:pPr>
            <w:proofErr w:type="spellStart"/>
            <w:r>
              <w:rPr>
                <w:rFonts w:ascii="Garamond" w:hAnsi="Garamond"/>
                <w:color w:val="000000"/>
              </w:rPr>
              <w:t>Consumerism</w:t>
            </w:r>
            <w:proofErr w:type="spellEnd"/>
            <w:r w:rsidR="00461F13">
              <w:rPr>
                <w:rFonts w:ascii="Garamond" w:hAnsi="Garamond"/>
                <w:color w:val="000000"/>
              </w:rPr>
              <w:t xml:space="preserve"> – 20%</w:t>
            </w:r>
          </w:p>
        </w:tc>
      </w:tr>
      <w:tr w:rsidR="00C370BA" w:rsidRPr="009D6AA3" w14:paraId="13F94316" w14:textId="77777777" w:rsidTr="004F500D">
        <w:tc>
          <w:tcPr>
            <w:tcW w:w="988" w:type="dxa"/>
          </w:tcPr>
          <w:p w14:paraId="54A6432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4</w:t>
            </w:r>
          </w:p>
        </w:tc>
        <w:tc>
          <w:tcPr>
            <w:tcW w:w="8634" w:type="dxa"/>
          </w:tcPr>
          <w:p w14:paraId="096C1F4B" w14:textId="4F217237" w:rsidR="00C370BA" w:rsidRPr="009D6AA3" w:rsidRDefault="00092DC0" w:rsidP="008B4EAC">
            <w:pPr>
              <w:spacing w:before="120" w:after="120"/>
              <w:rPr>
                <w:rFonts w:ascii="Garamond" w:hAnsi="Garamond"/>
                <w:color w:val="000000"/>
                <w:lang w:val="en-US"/>
              </w:rPr>
            </w:pPr>
            <w:r>
              <w:rPr>
                <w:rFonts w:ascii="Garamond" w:hAnsi="Garamond"/>
                <w:color w:val="000000"/>
                <w:lang w:val="en-US"/>
              </w:rPr>
              <w:t>Globalization</w:t>
            </w:r>
            <w:r w:rsidR="00461F13">
              <w:rPr>
                <w:rFonts w:ascii="Garamond" w:hAnsi="Garamond"/>
                <w:color w:val="000000"/>
                <w:lang w:val="en-US"/>
              </w:rPr>
              <w:t xml:space="preserve"> – 15%</w:t>
            </w:r>
          </w:p>
        </w:tc>
      </w:tr>
      <w:tr w:rsidR="00C370BA" w:rsidRPr="00F36820" w14:paraId="5C0AFFC7" w14:textId="77777777" w:rsidTr="004F500D">
        <w:tc>
          <w:tcPr>
            <w:tcW w:w="988" w:type="dxa"/>
          </w:tcPr>
          <w:p w14:paraId="5C8F575E"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Titel 5</w:t>
            </w:r>
          </w:p>
        </w:tc>
        <w:tc>
          <w:tcPr>
            <w:tcW w:w="8634" w:type="dxa"/>
          </w:tcPr>
          <w:p w14:paraId="021789B8" w14:textId="3E953062" w:rsidR="00C370BA" w:rsidRPr="00F36820" w:rsidRDefault="003E39D3" w:rsidP="008B4EAC">
            <w:pPr>
              <w:spacing w:before="120" w:after="120"/>
              <w:rPr>
                <w:rFonts w:ascii="Garamond" w:hAnsi="Garamond"/>
                <w:color w:val="000000"/>
              </w:rPr>
            </w:pPr>
            <w:proofErr w:type="spellStart"/>
            <w:r>
              <w:rPr>
                <w:rFonts w:ascii="Garamond" w:hAnsi="Garamond"/>
                <w:color w:val="000000"/>
              </w:rPr>
              <w:t>Dystopia</w:t>
            </w:r>
            <w:proofErr w:type="spellEnd"/>
            <w:r w:rsidR="00092DC0">
              <w:rPr>
                <w:rFonts w:ascii="Garamond" w:hAnsi="Garamond"/>
                <w:color w:val="000000"/>
              </w:rPr>
              <w:t xml:space="preserve">/fiction </w:t>
            </w:r>
            <w:proofErr w:type="spellStart"/>
            <w:r w:rsidR="00092DC0">
              <w:rPr>
                <w:rFonts w:ascii="Garamond" w:hAnsi="Garamond"/>
                <w:color w:val="000000"/>
              </w:rPr>
              <w:t>reading</w:t>
            </w:r>
            <w:proofErr w:type="spellEnd"/>
            <w:r w:rsidR="00461F13">
              <w:rPr>
                <w:rFonts w:ascii="Garamond" w:hAnsi="Garamond"/>
                <w:color w:val="000000"/>
              </w:rPr>
              <w:t xml:space="preserve"> – 15%</w:t>
            </w:r>
          </w:p>
        </w:tc>
      </w:tr>
      <w:tr w:rsidR="00C370BA" w:rsidRPr="004F500D" w14:paraId="775CBD45" w14:textId="77777777" w:rsidTr="004F500D">
        <w:tc>
          <w:tcPr>
            <w:tcW w:w="988" w:type="dxa"/>
          </w:tcPr>
          <w:p w14:paraId="2D036E62" w14:textId="77777777" w:rsidR="00C370BA" w:rsidRPr="00F36820" w:rsidRDefault="00C370BA" w:rsidP="008B4EAC">
            <w:pPr>
              <w:spacing w:before="120" w:after="120"/>
              <w:rPr>
                <w:rFonts w:ascii="Garamond" w:hAnsi="Garamond"/>
                <w:b/>
                <w:color w:val="000000"/>
              </w:rPr>
            </w:pPr>
            <w:r w:rsidRPr="00F36820">
              <w:rPr>
                <w:rFonts w:ascii="Garamond" w:hAnsi="Garamond"/>
                <w:b/>
                <w:color w:val="000000"/>
              </w:rPr>
              <w:t xml:space="preserve">Titel </w:t>
            </w:r>
            <w:r>
              <w:rPr>
                <w:rFonts w:ascii="Garamond" w:hAnsi="Garamond"/>
                <w:b/>
                <w:color w:val="000000"/>
              </w:rPr>
              <w:t>6</w:t>
            </w:r>
          </w:p>
        </w:tc>
        <w:tc>
          <w:tcPr>
            <w:tcW w:w="8634" w:type="dxa"/>
          </w:tcPr>
          <w:p w14:paraId="77AE5E18" w14:textId="688CFB1F" w:rsidR="00C370BA" w:rsidRPr="00092DC0" w:rsidRDefault="00092DC0" w:rsidP="008B4EAC">
            <w:pPr>
              <w:spacing w:before="120" w:after="120"/>
              <w:rPr>
                <w:rFonts w:ascii="Garamond" w:hAnsi="Garamond"/>
                <w:color w:val="000000"/>
                <w:lang w:val="en-US"/>
              </w:rPr>
            </w:pPr>
            <w:r w:rsidRPr="00092DC0">
              <w:rPr>
                <w:rFonts w:ascii="Garamond" w:hAnsi="Garamond"/>
                <w:color w:val="000000"/>
                <w:lang w:val="en-US"/>
              </w:rPr>
              <w:t>US history and politics</w:t>
            </w:r>
            <w:r w:rsidR="00461F13">
              <w:rPr>
                <w:rFonts w:ascii="Garamond" w:hAnsi="Garamond"/>
                <w:color w:val="000000"/>
                <w:lang w:val="en-US"/>
              </w:rPr>
              <w:t xml:space="preserve"> – 15%</w:t>
            </w:r>
          </w:p>
        </w:tc>
      </w:tr>
      <w:tr w:rsidR="00C370BA" w:rsidRPr="00A65312" w14:paraId="3263BB83" w14:textId="77777777" w:rsidTr="004F500D">
        <w:tc>
          <w:tcPr>
            <w:tcW w:w="988" w:type="dxa"/>
          </w:tcPr>
          <w:p w14:paraId="3BD5F854" w14:textId="1CB22D91" w:rsidR="00C370BA" w:rsidRPr="00F36820" w:rsidRDefault="00C370BA" w:rsidP="008B4EAC">
            <w:pPr>
              <w:spacing w:before="120" w:after="120"/>
              <w:rPr>
                <w:rFonts w:ascii="Garamond" w:hAnsi="Garamond"/>
                <w:b/>
                <w:color w:val="000000"/>
              </w:rPr>
            </w:pPr>
            <w:r>
              <w:rPr>
                <w:rFonts w:ascii="Garamond" w:hAnsi="Garamond"/>
                <w:b/>
                <w:color w:val="000000"/>
              </w:rPr>
              <w:t xml:space="preserve">Titel </w:t>
            </w:r>
            <w:r w:rsidR="002B3095">
              <w:rPr>
                <w:rFonts w:ascii="Garamond" w:hAnsi="Garamond"/>
                <w:b/>
                <w:color w:val="000000"/>
              </w:rPr>
              <w:t>7</w:t>
            </w:r>
          </w:p>
        </w:tc>
        <w:tc>
          <w:tcPr>
            <w:tcW w:w="8634" w:type="dxa"/>
          </w:tcPr>
          <w:p w14:paraId="1AA47686" w14:textId="1C0A5CC5" w:rsidR="00C370BA" w:rsidRPr="00092DC0" w:rsidRDefault="00092DC0" w:rsidP="008B4EAC">
            <w:pPr>
              <w:spacing w:before="120" w:after="120"/>
              <w:rPr>
                <w:rFonts w:ascii="Garamond" w:hAnsi="Garamond"/>
                <w:color w:val="000000"/>
                <w:lang w:val="en-US"/>
              </w:rPr>
            </w:pPr>
            <w:r w:rsidRPr="00092DC0">
              <w:rPr>
                <w:rFonts w:ascii="Garamond" w:hAnsi="Garamond"/>
                <w:color w:val="000000"/>
                <w:lang w:val="en-US"/>
              </w:rPr>
              <w:t>US race and crime/</w:t>
            </w:r>
            <w:r w:rsidR="004F500D">
              <w:rPr>
                <w:rFonts w:ascii="Garamond" w:hAnsi="Garamond"/>
                <w:color w:val="000000"/>
                <w:lang w:val="en-US"/>
              </w:rPr>
              <w:t>Multicultural Britain</w:t>
            </w:r>
            <w:r w:rsidR="00461F13">
              <w:rPr>
                <w:rFonts w:ascii="Garamond" w:hAnsi="Garamond"/>
                <w:color w:val="000000"/>
                <w:lang w:val="en-US"/>
              </w:rPr>
              <w:t xml:space="preserve"> – 10%</w:t>
            </w:r>
          </w:p>
        </w:tc>
      </w:tr>
      <w:tr w:rsidR="008D0231" w:rsidRPr="00F36820" w14:paraId="0584475B" w14:textId="77777777" w:rsidTr="004F500D">
        <w:tc>
          <w:tcPr>
            <w:tcW w:w="988" w:type="dxa"/>
          </w:tcPr>
          <w:p w14:paraId="27CC9885" w14:textId="758235FB" w:rsidR="008D0231" w:rsidRDefault="004F500D" w:rsidP="008B4EAC">
            <w:pPr>
              <w:spacing w:before="120" w:after="120"/>
              <w:rPr>
                <w:rFonts w:ascii="Garamond" w:hAnsi="Garamond"/>
                <w:b/>
                <w:color w:val="000000"/>
              </w:rPr>
            </w:pPr>
            <w:r>
              <w:rPr>
                <w:rFonts w:ascii="Garamond" w:hAnsi="Garamond"/>
                <w:b/>
                <w:color w:val="000000"/>
              </w:rPr>
              <w:t xml:space="preserve">Titel 8 </w:t>
            </w:r>
          </w:p>
        </w:tc>
        <w:tc>
          <w:tcPr>
            <w:tcW w:w="8634" w:type="dxa"/>
          </w:tcPr>
          <w:p w14:paraId="6F03F2BE" w14:textId="21BF909F" w:rsidR="008D0231" w:rsidRDefault="004F500D" w:rsidP="008B4EAC">
            <w:pPr>
              <w:spacing w:before="120" w:after="120"/>
              <w:rPr>
                <w:rFonts w:ascii="Garamond" w:hAnsi="Garamond"/>
                <w:color w:val="000000"/>
              </w:rPr>
            </w:pPr>
            <w:proofErr w:type="spellStart"/>
            <w:r>
              <w:rPr>
                <w:rFonts w:ascii="Garamond" w:hAnsi="Garamond"/>
                <w:color w:val="000000"/>
              </w:rPr>
              <w:t>Gramma</w:t>
            </w:r>
            <w:r w:rsidR="00461F13">
              <w:rPr>
                <w:rFonts w:ascii="Garamond" w:hAnsi="Garamond"/>
                <w:color w:val="000000"/>
              </w:rPr>
              <w:t>r</w:t>
            </w:r>
            <w:proofErr w:type="spellEnd"/>
            <w:r w:rsidR="00461F13">
              <w:rPr>
                <w:rFonts w:ascii="Garamond" w:hAnsi="Garamond"/>
                <w:color w:val="000000"/>
              </w:rPr>
              <w:t xml:space="preserve"> – 5%</w:t>
            </w:r>
          </w:p>
        </w:tc>
      </w:tr>
      <w:tr w:rsidR="00461F13" w:rsidRPr="00A65312" w14:paraId="4D368FFD" w14:textId="77777777" w:rsidTr="004F500D">
        <w:tc>
          <w:tcPr>
            <w:tcW w:w="988" w:type="dxa"/>
          </w:tcPr>
          <w:p w14:paraId="394DCB5D" w14:textId="2B36EB2A" w:rsidR="00461F13" w:rsidRDefault="00461F13" w:rsidP="008B4EAC">
            <w:pPr>
              <w:spacing w:before="120" w:after="120"/>
              <w:rPr>
                <w:rFonts w:ascii="Garamond" w:hAnsi="Garamond"/>
                <w:b/>
                <w:color w:val="000000"/>
              </w:rPr>
            </w:pPr>
            <w:r>
              <w:rPr>
                <w:rFonts w:ascii="Garamond" w:hAnsi="Garamond"/>
                <w:b/>
                <w:color w:val="000000"/>
              </w:rPr>
              <w:t xml:space="preserve">Titel 9 </w:t>
            </w:r>
          </w:p>
        </w:tc>
        <w:tc>
          <w:tcPr>
            <w:tcW w:w="8634" w:type="dxa"/>
          </w:tcPr>
          <w:p w14:paraId="787F7849" w14:textId="0F66BAAA" w:rsidR="00461F13" w:rsidRPr="007909AB" w:rsidRDefault="00461F13" w:rsidP="008B4EAC">
            <w:pPr>
              <w:spacing w:before="120" w:after="120"/>
              <w:rPr>
                <w:rFonts w:ascii="Garamond" w:hAnsi="Garamond"/>
                <w:color w:val="000000"/>
                <w:lang w:val="en-US"/>
              </w:rPr>
            </w:pPr>
            <w:r w:rsidRPr="007909AB">
              <w:rPr>
                <w:rFonts w:ascii="Garamond" w:hAnsi="Garamond"/>
                <w:color w:val="000000"/>
                <w:lang w:val="en-US"/>
              </w:rPr>
              <w:t xml:space="preserve">Fiction reading + exam practice </w:t>
            </w:r>
            <w:r w:rsidR="00D100BF" w:rsidRPr="007909AB">
              <w:rPr>
                <w:rFonts w:ascii="Garamond" w:hAnsi="Garamond"/>
                <w:color w:val="000000"/>
                <w:lang w:val="en-US"/>
              </w:rPr>
              <w:t>(</w:t>
            </w:r>
            <w:proofErr w:type="spellStart"/>
            <w:r w:rsidR="00D100BF" w:rsidRPr="007909AB">
              <w:rPr>
                <w:rFonts w:ascii="Garamond" w:hAnsi="Garamond"/>
                <w:color w:val="000000"/>
                <w:lang w:val="en-US"/>
              </w:rPr>
              <w:t>puljetimer</w:t>
            </w:r>
            <w:proofErr w:type="spellEnd"/>
            <w:r w:rsidR="00D100BF" w:rsidRPr="007909AB">
              <w:rPr>
                <w:rFonts w:ascii="Garamond" w:hAnsi="Garamond"/>
                <w:color w:val="000000"/>
                <w:lang w:val="en-US"/>
              </w:rPr>
              <w:t>)</w:t>
            </w:r>
            <w:r w:rsidRPr="007909AB">
              <w:rPr>
                <w:rFonts w:ascii="Garamond" w:hAnsi="Garamond"/>
                <w:color w:val="000000"/>
                <w:lang w:val="en-US"/>
              </w:rPr>
              <w:t xml:space="preserve">– </w:t>
            </w:r>
            <w:r w:rsidR="003B3C7A" w:rsidRPr="007909AB">
              <w:rPr>
                <w:rFonts w:ascii="Garamond" w:hAnsi="Garamond"/>
                <w:color w:val="000000"/>
                <w:lang w:val="en-US"/>
              </w:rPr>
              <w:t>10</w:t>
            </w:r>
            <w:r w:rsidRPr="007909AB">
              <w:rPr>
                <w:rFonts w:ascii="Garamond" w:hAnsi="Garamond"/>
                <w:color w:val="000000"/>
                <w:lang w:val="en-US"/>
              </w:rPr>
              <w:t>%</w:t>
            </w:r>
          </w:p>
        </w:tc>
      </w:tr>
      <w:tr w:rsidR="00D100BF" w14:paraId="6AE40A43" w14:textId="77777777" w:rsidTr="00D100BF">
        <w:tc>
          <w:tcPr>
            <w:tcW w:w="988" w:type="dxa"/>
            <w:tcBorders>
              <w:top w:val="single" w:sz="4" w:space="0" w:color="auto"/>
              <w:left w:val="single" w:sz="4" w:space="0" w:color="auto"/>
              <w:bottom w:val="single" w:sz="4" w:space="0" w:color="auto"/>
              <w:right w:val="single" w:sz="4" w:space="0" w:color="auto"/>
            </w:tcBorders>
          </w:tcPr>
          <w:p w14:paraId="3A20B0F5" w14:textId="42AE5660" w:rsidR="00D100BF" w:rsidRDefault="00D100BF" w:rsidP="009B43EF">
            <w:pPr>
              <w:spacing w:before="120" w:after="120"/>
              <w:rPr>
                <w:rFonts w:ascii="Garamond" w:hAnsi="Garamond"/>
                <w:b/>
                <w:color w:val="000000"/>
              </w:rPr>
            </w:pPr>
            <w:r>
              <w:rPr>
                <w:rFonts w:ascii="Garamond" w:hAnsi="Garamond"/>
                <w:b/>
                <w:color w:val="000000"/>
              </w:rPr>
              <w:lastRenderedPageBreak/>
              <w:t xml:space="preserve">Titel 10 </w:t>
            </w:r>
          </w:p>
        </w:tc>
        <w:tc>
          <w:tcPr>
            <w:tcW w:w="8634" w:type="dxa"/>
            <w:tcBorders>
              <w:top w:val="single" w:sz="4" w:space="0" w:color="auto"/>
              <w:left w:val="single" w:sz="4" w:space="0" w:color="auto"/>
              <w:bottom w:val="single" w:sz="4" w:space="0" w:color="auto"/>
              <w:right w:val="single" w:sz="4" w:space="0" w:color="auto"/>
            </w:tcBorders>
          </w:tcPr>
          <w:p w14:paraId="133171B6" w14:textId="5929120C" w:rsidR="00D100BF" w:rsidRDefault="00D100BF" w:rsidP="009B43EF">
            <w:pPr>
              <w:spacing w:before="120" w:after="120"/>
              <w:rPr>
                <w:rFonts w:ascii="Garamond" w:hAnsi="Garamond"/>
                <w:color w:val="000000"/>
              </w:rPr>
            </w:pPr>
            <w:r>
              <w:rPr>
                <w:rFonts w:ascii="Garamond" w:hAnsi="Garamond"/>
                <w:color w:val="000000"/>
              </w:rPr>
              <w:t>Eksamenstræning og repetition</w:t>
            </w:r>
            <w:r w:rsidR="003D3772">
              <w:rPr>
                <w:rFonts w:ascii="Garamond" w:hAnsi="Garamond"/>
                <w:color w:val="000000"/>
              </w:rPr>
              <w:t xml:space="preserve"> </w:t>
            </w:r>
          </w:p>
        </w:tc>
      </w:tr>
    </w:tbl>
    <w:p w14:paraId="371D5959" w14:textId="77777777" w:rsidR="00C370BA" w:rsidRPr="00F36820" w:rsidRDefault="00C370BA" w:rsidP="00C370BA">
      <w:pPr>
        <w:rPr>
          <w:rFonts w:ascii="Garamond" w:hAnsi="Garamond"/>
          <w:color w:val="000000"/>
        </w:rPr>
      </w:pPr>
      <w:r w:rsidRPr="00F36820">
        <w:rPr>
          <w:rFonts w:ascii="Garamond" w:hAnsi="Garamond"/>
          <w:color w:val="000000"/>
        </w:rPr>
        <w:br w:type="page"/>
      </w:r>
    </w:p>
    <w:p w14:paraId="7BF96D1E" w14:textId="77777777" w:rsidR="00C370BA" w:rsidRPr="00F36820" w:rsidRDefault="00C370BA" w:rsidP="00C370BA">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2ADC042C" w14:textId="77777777" w:rsidR="00C370BA" w:rsidRPr="00F36820" w:rsidRDefault="00C370BA" w:rsidP="00C370BA">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C370BA" w:rsidRPr="00F36820" w14:paraId="4C22F9F9" w14:textId="77777777" w:rsidTr="00AB777E">
        <w:tc>
          <w:tcPr>
            <w:tcW w:w="2087" w:type="dxa"/>
          </w:tcPr>
          <w:p w14:paraId="5598D197" w14:textId="77777777" w:rsidR="00C370BA" w:rsidRPr="00F36820" w:rsidRDefault="00C370BA" w:rsidP="008B4EAC">
            <w:pPr>
              <w:rPr>
                <w:rFonts w:ascii="Garamond" w:hAnsi="Garamond"/>
                <w:b/>
                <w:color w:val="000000"/>
              </w:rPr>
            </w:pPr>
            <w:r w:rsidRPr="00F36820">
              <w:rPr>
                <w:rFonts w:ascii="Garamond" w:hAnsi="Garamond"/>
                <w:b/>
                <w:color w:val="000000"/>
              </w:rPr>
              <w:t>Titel 1</w:t>
            </w:r>
          </w:p>
          <w:p w14:paraId="62AD843E" w14:textId="77777777" w:rsidR="00C370BA" w:rsidRPr="00F36820" w:rsidRDefault="00C370BA" w:rsidP="008B4EAC">
            <w:pPr>
              <w:rPr>
                <w:rFonts w:ascii="Garamond" w:hAnsi="Garamond"/>
                <w:b/>
                <w:color w:val="000000"/>
              </w:rPr>
            </w:pPr>
          </w:p>
        </w:tc>
        <w:tc>
          <w:tcPr>
            <w:tcW w:w="8595" w:type="dxa"/>
          </w:tcPr>
          <w:p w14:paraId="35B71810" w14:textId="17446DF7" w:rsidR="00C370BA" w:rsidRPr="002C40A4" w:rsidRDefault="002B3095" w:rsidP="008B4EAC">
            <w:pPr>
              <w:rPr>
                <w:rFonts w:ascii="Garamond" w:hAnsi="Garamond"/>
                <w:b/>
                <w:color w:val="000000"/>
              </w:rPr>
            </w:pPr>
            <w:proofErr w:type="spellStart"/>
            <w:r w:rsidRPr="002C40A4">
              <w:rPr>
                <w:rFonts w:ascii="Garamond" w:hAnsi="Garamond"/>
                <w:b/>
                <w:color w:val="000000"/>
              </w:rPr>
              <w:t>Introduction</w:t>
            </w:r>
            <w:proofErr w:type="spellEnd"/>
          </w:p>
        </w:tc>
      </w:tr>
      <w:tr w:rsidR="00C370BA" w:rsidRPr="00F36820" w14:paraId="16D02FAF" w14:textId="77777777" w:rsidTr="00AB777E">
        <w:trPr>
          <w:trHeight w:val="1301"/>
        </w:trPr>
        <w:tc>
          <w:tcPr>
            <w:tcW w:w="2087" w:type="dxa"/>
          </w:tcPr>
          <w:p w14:paraId="74DCAF54" w14:textId="77777777" w:rsidR="00C370BA" w:rsidRPr="00F36820" w:rsidRDefault="00C370BA" w:rsidP="008B4EAC">
            <w:pPr>
              <w:rPr>
                <w:rFonts w:ascii="Garamond" w:hAnsi="Garamond"/>
                <w:b/>
                <w:color w:val="000000"/>
              </w:rPr>
            </w:pPr>
            <w:r w:rsidRPr="00F36820">
              <w:rPr>
                <w:rFonts w:ascii="Garamond" w:hAnsi="Garamond"/>
                <w:b/>
                <w:color w:val="000000"/>
              </w:rPr>
              <w:t>Indhold</w:t>
            </w:r>
          </w:p>
        </w:tc>
        <w:tc>
          <w:tcPr>
            <w:tcW w:w="8595" w:type="dxa"/>
          </w:tcPr>
          <w:p w14:paraId="3ABE64C3" w14:textId="77777777" w:rsidR="00D53BB6" w:rsidRPr="00912325" w:rsidRDefault="00D53BB6" w:rsidP="00D53BB6">
            <w:r w:rsidRPr="00912325">
              <w:t>Gennemgang af bekendtgørelsen og uddrag fra vejledningen</w:t>
            </w:r>
          </w:p>
          <w:p w14:paraId="352C5512" w14:textId="77777777" w:rsidR="00D53BB6" w:rsidRPr="00912325" w:rsidRDefault="00D53BB6" w:rsidP="00D53BB6">
            <w:r w:rsidRPr="00912325">
              <w:t>Forventninger, deltagelse og skriftlighed</w:t>
            </w:r>
          </w:p>
          <w:p w14:paraId="00C87147" w14:textId="77777777" w:rsidR="00D53BB6" w:rsidRPr="00912325" w:rsidRDefault="00D53BB6" w:rsidP="00D53BB6">
            <w:r w:rsidRPr="00912325">
              <w:t>Screening af elevernes skriftlige kompetencer – 30 min. Skrivning uden hjælpemidler</w:t>
            </w:r>
          </w:p>
          <w:p w14:paraId="24AE6D30" w14:textId="77777777" w:rsidR="00D53BB6" w:rsidRPr="00912325" w:rsidRDefault="00D53BB6" w:rsidP="00D53BB6">
            <w:r w:rsidRPr="00912325">
              <w:t xml:space="preserve">Diskussionsspørgsmål om engelsk som fremmedsprog. </w:t>
            </w:r>
          </w:p>
          <w:p w14:paraId="09EAFBF2" w14:textId="087E1959" w:rsidR="00D53BB6" w:rsidRPr="00D53BB6" w:rsidRDefault="00D53BB6" w:rsidP="00C370BA">
            <w:pPr>
              <w:rPr>
                <w:rFonts w:ascii="Garamond" w:hAnsi="Garamond"/>
                <w:color w:val="000000"/>
              </w:rPr>
            </w:pPr>
          </w:p>
        </w:tc>
      </w:tr>
      <w:tr w:rsidR="00C370BA" w:rsidRPr="00F36820" w14:paraId="141E3419" w14:textId="77777777" w:rsidTr="00AB777E">
        <w:tc>
          <w:tcPr>
            <w:tcW w:w="2087" w:type="dxa"/>
          </w:tcPr>
          <w:p w14:paraId="4BC20BF7" w14:textId="77777777" w:rsidR="00C370BA" w:rsidRPr="00F36820" w:rsidRDefault="00C370BA" w:rsidP="008B4EAC">
            <w:pPr>
              <w:rPr>
                <w:rFonts w:ascii="Garamond" w:hAnsi="Garamond"/>
                <w:b/>
                <w:color w:val="000000"/>
              </w:rPr>
            </w:pPr>
            <w:r w:rsidRPr="00F36820">
              <w:rPr>
                <w:rFonts w:ascii="Garamond" w:hAnsi="Garamond"/>
                <w:b/>
                <w:color w:val="000000"/>
              </w:rPr>
              <w:t>Omfang</w:t>
            </w:r>
          </w:p>
          <w:p w14:paraId="6E51CFD4" w14:textId="77777777" w:rsidR="00C370BA" w:rsidRPr="00F36820" w:rsidRDefault="00C370BA" w:rsidP="008B4EAC">
            <w:pPr>
              <w:rPr>
                <w:rFonts w:ascii="Garamond" w:hAnsi="Garamond"/>
                <w:b/>
                <w:color w:val="000000"/>
              </w:rPr>
            </w:pPr>
          </w:p>
        </w:tc>
        <w:tc>
          <w:tcPr>
            <w:tcW w:w="8595" w:type="dxa"/>
          </w:tcPr>
          <w:p w14:paraId="23CCB05A" w14:textId="7B4C4DBF" w:rsidR="00C370BA" w:rsidRPr="00C24F25" w:rsidRDefault="00331E20" w:rsidP="008B4EAC">
            <w:pPr>
              <w:rPr>
                <w:rFonts w:ascii="Garamond" w:hAnsi="Garamond"/>
                <w:color w:val="000000"/>
              </w:rPr>
            </w:pPr>
            <w:r>
              <w:rPr>
                <w:rFonts w:ascii="Garamond" w:hAnsi="Garamond"/>
                <w:color w:val="000000"/>
              </w:rPr>
              <w:t xml:space="preserve">2 moduler á 100 minutter. </w:t>
            </w:r>
          </w:p>
          <w:p w14:paraId="539EF4B2" w14:textId="240AB1C8" w:rsidR="005752FD" w:rsidRPr="00D53BB6" w:rsidRDefault="005752FD" w:rsidP="008B4EAC">
            <w:pPr>
              <w:rPr>
                <w:rFonts w:ascii="Garamond" w:hAnsi="Garamond"/>
                <w:i/>
                <w:iCs/>
                <w:color w:val="000000"/>
              </w:rPr>
            </w:pPr>
          </w:p>
        </w:tc>
      </w:tr>
      <w:tr w:rsidR="00C370BA" w:rsidRPr="00F36820" w14:paraId="14404AF1" w14:textId="77777777" w:rsidTr="00AB777E">
        <w:tc>
          <w:tcPr>
            <w:tcW w:w="2087" w:type="dxa"/>
          </w:tcPr>
          <w:p w14:paraId="65C157FB" w14:textId="1EEB5608" w:rsidR="00C370BA" w:rsidRPr="00F36820" w:rsidRDefault="008D0231" w:rsidP="008B4EAC">
            <w:pPr>
              <w:rPr>
                <w:rFonts w:ascii="Garamond" w:hAnsi="Garamond"/>
                <w:b/>
                <w:color w:val="000000"/>
              </w:rPr>
            </w:pPr>
            <w:r>
              <w:rPr>
                <w:rFonts w:ascii="Garamond" w:hAnsi="Garamond"/>
                <w:b/>
                <w:color w:val="000000"/>
              </w:rPr>
              <w:t>Faglige mål og kompetencer</w:t>
            </w:r>
          </w:p>
        </w:tc>
        <w:tc>
          <w:tcPr>
            <w:tcW w:w="8595" w:type="dxa"/>
          </w:tcPr>
          <w:p w14:paraId="1790404B" w14:textId="77777777" w:rsidR="005752FD" w:rsidRPr="00912325" w:rsidRDefault="005752FD" w:rsidP="005752FD">
            <w:r w:rsidRPr="00912325">
              <w:t xml:space="preserve">Fremmedsprogstilegnelse, alment ordforråd, fastlæggelse af referenceramme. </w:t>
            </w:r>
          </w:p>
          <w:p w14:paraId="5D5B57B3" w14:textId="5889A4C4" w:rsidR="008D0231" w:rsidRPr="008D0231" w:rsidRDefault="008D0231" w:rsidP="00D53BB6">
            <w:pPr>
              <w:rPr>
                <w:rFonts w:ascii="Garamond" w:hAnsi="Garamond" w:cs="Arial"/>
                <w:color w:val="000000"/>
                <w:spacing w:val="2"/>
              </w:rPr>
            </w:pPr>
          </w:p>
        </w:tc>
      </w:tr>
      <w:tr w:rsidR="00C370BA" w:rsidRPr="00F36820" w14:paraId="5482357D" w14:textId="77777777" w:rsidTr="00AB777E">
        <w:tc>
          <w:tcPr>
            <w:tcW w:w="2087" w:type="dxa"/>
          </w:tcPr>
          <w:p w14:paraId="0187BC06" w14:textId="77777777" w:rsidR="00C370BA" w:rsidRPr="00F36820" w:rsidRDefault="00C370BA" w:rsidP="008B4EAC">
            <w:pPr>
              <w:rPr>
                <w:rFonts w:ascii="Garamond" w:hAnsi="Garamond"/>
                <w:b/>
                <w:color w:val="000000"/>
              </w:rPr>
            </w:pPr>
            <w:r w:rsidRPr="00F36820">
              <w:rPr>
                <w:rFonts w:ascii="Garamond" w:hAnsi="Garamond"/>
                <w:b/>
                <w:color w:val="000000"/>
              </w:rPr>
              <w:t>Væsentligste arbejdsformer</w:t>
            </w:r>
          </w:p>
        </w:tc>
        <w:tc>
          <w:tcPr>
            <w:tcW w:w="8595" w:type="dxa"/>
          </w:tcPr>
          <w:p w14:paraId="3D3C7C88" w14:textId="72AE4E9C" w:rsidR="00A30836" w:rsidRPr="00F36820" w:rsidRDefault="005752FD" w:rsidP="00D53BB6">
            <w:pPr>
              <w:rPr>
                <w:rFonts w:ascii="Garamond" w:hAnsi="Garamond"/>
                <w:color w:val="000000"/>
              </w:rPr>
            </w:pPr>
            <w:r>
              <w:rPr>
                <w:rFonts w:ascii="Garamond" w:hAnsi="Garamond"/>
                <w:color w:val="000000"/>
              </w:rPr>
              <w:t>Klassearbejde og individuelt arbejde.</w:t>
            </w:r>
          </w:p>
        </w:tc>
      </w:tr>
      <w:tr w:rsidR="00C370BA" w:rsidRPr="00F36820" w14:paraId="6A08A44F" w14:textId="77777777" w:rsidTr="00AB777E">
        <w:tc>
          <w:tcPr>
            <w:tcW w:w="2087" w:type="dxa"/>
          </w:tcPr>
          <w:p w14:paraId="2E289779" w14:textId="1A9211C4" w:rsidR="00C370BA" w:rsidRPr="00F36820" w:rsidRDefault="00BA7948" w:rsidP="008B4EAC">
            <w:pPr>
              <w:rPr>
                <w:rFonts w:ascii="Garamond" w:hAnsi="Garamond"/>
                <w:b/>
                <w:color w:val="000000"/>
              </w:rPr>
            </w:pPr>
            <w:r>
              <w:rPr>
                <w:rFonts w:ascii="Garamond" w:hAnsi="Garamond"/>
                <w:b/>
                <w:color w:val="000000"/>
              </w:rPr>
              <w:t>Mulige produkter</w:t>
            </w:r>
          </w:p>
        </w:tc>
        <w:tc>
          <w:tcPr>
            <w:tcW w:w="8595" w:type="dxa"/>
          </w:tcPr>
          <w:p w14:paraId="13BF58EA" w14:textId="77777777" w:rsidR="00B5174D" w:rsidRDefault="00B5174D" w:rsidP="00B5174D">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2EC2BF8F"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003B8D6C" w14:textId="77777777" w:rsidR="00B5174D" w:rsidRPr="00BF6EEE" w:rsidRDefault="00B5174D" w:rsidP="00B5174D">
            <w:pPr>
              <w:pStyle w:val="Listeafsnit"/>
              <w:numPr>
                <w:ilvl w:val="0"/>
                <w:numId w:val="5"/>
              </w:numPr>
              <w:rPr>
                <w:rFonts w:ascii="Garamond" w:hAnsi="Garamond"/>
                <w:color w:val="000000"/>
              </w:rPr>
            </w:pPr>
            <w:r>
              <w:rPr>
                <w:rFonts w:ascii="Garamond" w:hAnsi="Garamond" w:cs="Calibri"/>
                <w:color w:val="000000"/>
              </w:rPr>
              <w:t>PP</w:t>
            </w:r>
          </w:p>
          <w:p w14:paraId="07AD0BC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Dokumentation</w:t>
            </w:r>
          </w:p>
          <w:p w14:paraId="14A8A257"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Video</w:t>
            </w:r>
          </w:p>
          <w:p w14:paraId="2468A07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Podcast</w:t>
            </w:r>
          </w:p>
          <w:p w14:paraId="6647C2CA" w14:textId="1C350AC8" w:rsidR="00B5174D" w:rsidRPr="00BF6EEE" w:rsidRDefault="00B5174D" w:rsidP="00BF6EEE">
            <w:pPr>
              <w:rPr>
                <w:rFonts w:ascii="Garamond" w:hAnsi="Garamond"/>
                <w:color w:val="000000"/>
              </w:rPr>
            </w:pPr>
          </w:p>
        </w:tc>
      </w:tr>
      <w:tr w:rsidR="00BA7948" w:rsidRPr="00F36820" w14:paraId="0E6B2ABF" w14:textId="77777777" w:rsidTr="00AB777E">
        <w:tc>
          <w:tcPr>
            <w:tcW w:w="2087" w:type="dxa"/>
          </w:tcPr>
          <w:p w14:paraId="341A4B6D" w14:textId="2084D98C" w:rsidR="00BA7948" w:rsidRDefault="00BA7948" w:rsidP="008B4EAC">
            <w:pPr>
              <w:rPr>
                <w:rFonts w:ascii="Garamond" w:hAnsi="Garamond"/>
                <w:b/>
                <w:color w:val="000000"/>
              </w:rPr>
            </w:pPr>
            <w:r>
              <w:rPr>
                <w:rFonts w:ascii="Garamond" w:hAnsi="Garamond"/>
                <w:b/>
                <w:color w:val="000000"/>
              </w:rPr>
              <w:t>Tværfaglighed</w:t>
            </w:r>
          </w:p>
        </w:tc>
        <w:tc>
          <w:tcPr>
            <w:tcW w:w="8595" w:type="dxa"/>
          </w:tcPr>
          <w:p w14:paraId="56DDEA8A" w14:textId="67CAE244" w:rsidR="00BA7948" w:rsidRPr="005752FD" w:rsidRDefault="00404220" w:rsidP="00BA7948">
            <w:pPr>
              <w:rPr>
                <w:rFonts w:ascii="Garamond" w:hAnsi="Garamond" w:cs="Calibri"/>
                <w:color w:val="000000"/>
              </w:rPr>
            </w:pPr>
            <w:r w:rsidRPr="005752FD">
              <w:rPr>
                <w:rFonts w:ascii="Garamond" w:hAnsi="Garamond" w:cs="Calibri"/>
                <w:color w:val="000000"/>
              </w:rPr>
              <w:t>Tværf</w:t>
            </w:r>
            <w:r w:rsidR="00BF6EEE" w:rsidRPr="005752FD">
              <w:rPr>
                <w:rFonts w:ascii="Garamond" w:hAnsi="Garamond" w:cs="Calibri"/>
                <w:color w:val="000000"/>
              </w:rPr>
              <w:t>a</w:t>
            </w:r>
            <w:r w:rsidRPr="005752FD">
              <w:rPr>
                <w:rFonts w:ascii="Garamond" w:hAnsi="Garamond" w:cs="Calibri"/>
                <w:color w:val="000000"/>
              </w:rPr>
              <w:t xml:space="preserve">glighed indgår i en række af emnerne, herunder værklæsning, </w:t>
            </w:r>
            <w:proofErr w:type="spellStart"/>
            <w:r w:rsidRPr="005752FD">
              <w:rPr>
                <w:rFonts w:ascii="Garamond" w:hAnsi="Garamond" w:cs="Calibri"/>
                <w:color w:val="000000"/>
              </w:rPr>
              <w:t>Consumerism</w:t>
            </w:r>
            <w:proofErr w:type="spellEnd"/>
            <w:r w:rsidRPr="005752FD">
              <w:rPr>
                <w:rFonts w:ascii="Garamond" w:hAnsi="Garamond" w:cs="Calibri"/>
                <w:color w:val="000000"/>
              </w:rPr>
              <w:t xml:space="preserve">, </w:t>
            </w:r>
            <w:proofErr w:type="spellStart"/>
            <w:r w:rsidRPr="005752FD">
              <w:rPr>
                <w:rFonts w:ascii="Garamond" w:hAnsi="Garamond" w:cs="Calibri"/>
                <w:color w:val="000000"/>
              </w:rPr>
              <w:t>History</w:t>
            </w:r>
            <w:proofErr w:type="spellEnd"/>
            <w:r w:rsidRPr="005752FD">
              <w:rPr>
                <w:rFonts w:ascii="Garamond" w:hAnsi="Garamond" w:cs="Calibri"/>
                <w:color w:val="000000"/>
              </w:rPr>
              <w:t xml:space="preserve"> and </w:t>
            </w:r>
            <w:proofErr w:type="spellStart"/>
            <w:r w:rsidRPr="005752FD">
              <w:rPr>
                <w:rFonts w:ascii="Garamond" w:hAnsi="Garamond" w:cs="Calibri"/>
                <w:color w:val="000000"/>
              </w:rPr>
              <w:t>politics</w:t>
            </w:r>
            <w:proofErr w:type="spellEnd"/>
            <w:r w:rsidRPr="005752FD">
              <w:rPr>
                <w:rFonts w:ascii="Garamond" w:hAnsi="Garamond" w:cs="Calibri"/>
                <w:color w:val="000000"/>
              </w:rPr>
              <w:t xml:space="preserve"> samt Race and Crime.</w:t>
            </w:r>
          </w:p>
          <w:p w14:paraId="33FE846C" w14:textId="77777777" w:rsidR="00404220" w:rsidRDefault="00404220" w:rsidP="00404220">
            <w:pPr>
              <w:pStyle w:val="Listeafsnit"/>
              <w:rPr>
                <w:rFonts w:ascii="Garamond" w:hAnsi="Garamond" w:cs="Calibri"/>
                <w:color w:val="000000"/>
              </w:rPr>
            </w:pPr>
          </w:p>
          <w:p w14:paraId="6FCC5F26" w14:textId="7EAD0133" w:rsidR="003337BA" w:rsidRPr="003337BA" w:rsidRDefault="003337BA" w:rsidP="003337BA">
            <w:pPr>
              <w:rPr>
                <w:rFonts w:ascii="Garamond" w:hAnsi="Garamond" w:cs="Calibri"/>
                <w:color w:val="000000"/>
              </w:rPr>
            </w:pPr>
            <w:r>
              <w:rPr>
                <w:rFonts w:ascii="Garamond" w:hAnsi="Garamond" w:cs="Calibri"/>
                <w:color w:val="000000"/>
              </w:rPr>
              <w:t xml:space="preserve">I </w:t>
            </w:r>
            <w:r w:rsidR="00404220">
              <w:rPr>
                <w:rFonts w:ascii="Garamond" w:hAnsi="Garamond" w:cs="Calibri"/>
                <w:color w:val="000000"/>
              </w:rPr>
              <w:t xml:space="preserve">disse </w:t>
            </w:r>
            <w:r>
              <w:rPr>
                <w:rFonts w:ascii="Garamond" w:hAnsi="Garamond" w:cs="Calibri"/>
                <w:color w:val="000000"/>
              </w:rPr>
              <w:t>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sidR="00404220">
              <w:rPr>
                <w:rFonts w:ascii="Garamond" w:hAnsi="Garamond" w:cs="Calibri"/>
                <w:color w:val="000000"/>
              </w:rPr>
              <w:t>, f.eks. afsætning og samfundsfag.</w:t>
            </w:r>
          </w:p>
        </w:tc>
      </w:tr>
      <w:tr w:rsidR="003337BA" w:rsidRPr="00F36820" w14:paraId="2C73B675" w14:textId="77777777" w:rsidTr="00AB777E">
        <w:tc>
          <w:tcPr>
            <w:tcW w:w="2087" w:type="dxa"/>
          </w:tcPr>
          <w:p w14:paraId="5B326A13" w14:textId="35DF40F7" w:rsidR="003337BA" w:rsidRDefault="00513BB1" w:rsidP="008B4EAC">
            <w:pPr>
              <w:rPr>
                <w:rFonts w:ascii="Garamond" w:hAnsi="Garamond"/>
                <w:b/>
                <w:color w:val="000000"/>
              </w:rPr>
            </w:pPr>
            <w:r>
              <w:rPr>
                <w:rFonts w:ascii="Garamond" w:hAnsi="Garamond"/>
                <w:b/>
                <w:color w:val="000000"/>
              </w:rPr>
              <w:t>Studiemetoder &amp; kompetencer</w:t>
            </w:r>
          </w:p>
        </w:tc>
        <w:tc>
          <w:tcPr>
            <w:tcW w:w="8595" w:type="dxa"/>
          </w:tcPr>
          <w:p w14:paraId="2C31BA9C" w14:textId="35CD0A47" w:rsidR="005763AC" w:rsidRDefault="00BF6EEE" w:rsidP="00BA7948">
            <w:pPr>
              <w:rPr>
                <w:rFonts w:ascii="Garamond" w:hAnsi="Garamond" w:cs="Calibri"/>
                <w:color w:val="000000"/>
              </w:rPr>
            </w:pPr>
            <w:r>
              <w:rPr>
                <w:rFonts w:ascii="Garamond" w:hAnsi="Garamond" w:cs="Calibri"/>
                <w:color w:val="000000"/>
              </w:rPr>
              <w:t>I engelsk arbejder vi typisk med følgende former og metoder:</w:t>
            </w:r>
          </w:p>
          <w:p w14:paraId="17179F8C" w14:textId="77777777" w:rsidR="00BF6EEE" w:rsidRDefault="00BF6EEE" w:rsidP="005763AC">
            <w:pPr>
              <w:rPr>
                <w:rFonts w:ascii="Garamond" w:hAnsi="Garamond" w:cs="Calibri"/>
                <w:color w:val="000000"/>
              </w:rPr>
            </w:pPr>
          </w:p>
          <w:p w14:paraId="437B38A4" w14:textId="25228F8B" w:rsidR="005763AC" w:rsidRDefault="005763AC" w:rsidP="005763AC">
            <w:pPr>
              <w:rPr>
                <w:rFonts w:ascii="Garamond" w:hAnsi="Garamond" w:cs="Calibri"/>
                <w:color w:val="000000"/>
              </w:rPr>
            </w:pPr>
            <w:r w:rsidRPr="005763AC">
              <w:rPr>
                <w:rFonts w:ascii="Garamond" w:hAnsi="Garamond" w:cs="Calibri"/>
                <w:color w:val="000000"/>
              </w:rPr>
              <w:t>Lytteøvelse</w:t>
            </w:r>
          </w:p>
          <w:p w14:paraId="39E9999E" w14:textId="02F889DD" w:rsidR="00BF6EEE" w:rsidRDefault="00BF6EEE" w:rsidP="005763AC">
            <w:pPr>
              <w:rPr>
                <w:rFonts w:ascii="Garamond" w:hAnsi="Garamond" w:cs="Calibri"/>
                <w:color w:val="000000"/>
              </w:rPr>
            </w:pPr>
            <w:r>
              <w:rPr>
                <w:rFonts w:ascii="Garamond" w:hAnsi="Garamond" w:cs="Calibri"/>
                <w:color w:val="000000"/>
              </w:rPr>
              <w:t>Notatteknik</w:t>
            </w:r>
          </w:p>
          <w:p w14:paraId="13CD8D53" w14:textId="3746D91F" w:rsidR="00BF6EEE" w:rsidRDefault="00BF6EEE" w:rsidP="005763AC">
            <w:pPr>
              <w:rPr>
                <w:rFonts w:ascii="Garamond" w:hAnsi="Garamond" w:cs="Calibri"/>
                <w:color w:val="000000"/>
              </w:rPr>
            </w:pPr>
            <w:r>
              <w:rPr>
                <w:rFonts w:ascii="Garamond" w:hAnsi="Garamond" w:cs="Calibri"/>
                <w:color w:val="000000"/>
              </w:rPr>
              <w:t>Par-/gruppearbejde</w:t>
            </w:r>
          </w:p>
          <w:p w14:paraId="34045E1A" w14:textId="46DDBFA3" w:rsidR="00BF6EEE" w:rsidRDefault="00BF6EEE" w:rsidP="005763AC">
            <w:pPr>
              <w:rPr>
                <w:rFonts w:ascii="Garamond" w:hAnsi="Garamond" w:cs="Calibri"/>
                <w:color w:val="000000"/>
              </w:rPr>
            </w:pPr>
            <w:r>
              <w:rPr>
                <w:rFonts w:ascii="Garamond" w:hAnsi="Garamond" w:cs="Calibri"/>
                <w:color w:val="000000"/>
              </w:rPr>
              <w:t>Individuelt arbejde</w:t>
            </w:r>
          </w:p>
          <w:p w14:paraId="440DBCB6" w14:textId="23C8EA13" w:rsidR="00BF6EEE" w:rsidRDefault="00BF6EEE" w:rsidP="005763AC">
            <w:pPr>
              <w:rPr>
                <w:rFonts w:ascii="Garamond" w:hAnsi="Garamond" w:cs="Calibri"/>
                <w:color w:val="000000"/>
              </w:rPr>
            </w:pPr>
            <w:r>
              <w:rPr>
                <w:rFonts w:ascii="Garamond" w:hAnsi="Garamond" w:cs="Calibri"/>
                <w:color w:val="000000"/>
              </w:rPr>
              <w:t>Oplæg</w:t>
            </w:r>
          </w:p>
          <w:p w14:paraId="6DC8A48E" w14:textId="3B0ABF87" w:rsidR="00BF6EEE" w:rsidRPr="005763AC" w:rsidRDefault="00BF6EEE" w:rsidP="005763AC">
            <w:pPr>
              <w:rPr>
                <w:rFonts w:ascii="Garamond" w:hAnsi="Garamond" w:cs="Calibri"/>
                <w:color w:val="000000"/>
              </w:rPr>
            </w:pPr>
            <w:r>
              <w:rPr>
                <w:rFonts w:ascii="Garamond" w:hAnsi="Garamond" w:cs="Calibri"/>
                <w:color w:val="000000"/>
              </w:rPr>
              <w:t>Skriftlige opgaver</w:t>
            </w:r>
          </w:p>
          <w:p w14:paraId="381C303F" w14:textId="05E6BEEA" w:rsidR="005763AC" w:rsidRPr="005763AC" w:rsidRDefault="005763AC" w:rsidP="00BA7948">
            <w:pPr>
              <w:rPr>
                <w:rFonts w:ascii="Garamond" w:hAnsi="Garamond" w:cs="Calibri"/>
                <w:color w:val="000000"/>
              </w:rPr>
            </w:pPr>
          </w:p>
        </w:tc>
      </w:tr>
      <w:tr w:rsidR="003337BA" w:rsidRPr="00F36820" w14:paraId="24516A3E" w14:textId="77777777" w:rsidTr="00AB777E">
        <w:tc>
          <w:tcPr>
            <w:tcW w:w="2087" w:type="dxa"/>
          </w:tcPr>
          <w:p w14:paraId="7E873D89" w14:textId="35642381" w:rsidR="003337BA" w:rsidRDefault="003337BA" w:rsidP="008B4EAC">
            <w:pPr>
              <w:rPr>
                <w:rFonts w:ascii="Garamond" w:hAnsi="Garamond"/>
                <w:b/>
                <w:color w:val="000000"/>
              </w:rPr>
            </w:pPr>
            <w:r>
              <w:rPr>
                <w:rFonts w:ascii="Garamond" w:hAnsi="Garamond"/>
                <w:b/>
                <w:color w:val="000000"/>
              </w:rPr>
              <w:t>Skriftlighed</w:t>
            </w:r>
          </w:p>
        </w:tc>
        <w:tc>
          <w:tcPr>
            <w:tcW w:w="8595" w:type="dxa"/>
          </w:tcPr>
          <w:p w14:paraId="7C7D170C" w14:textId="77777777" w:rsidR="00BF6EEE" w:rsidRDefault="00EB3BD1" w:rsidP="00BA7948">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6061AF10" w14:textId="77777777" w:rsidR="00EB3BD1" w:rsidRDefault="00EB3BD1" w:rsidP="00BA7948">
            <w:pPr>
              <w:rPr>
                <w:rFonts w:ascii="Garamond" w:hAnsi="Garamond" w:cs="Calibri"/>
                <w:color w:val="000000"/>
              </w:rPr>
            </w:pPr>
          </w:p>
          <w:p w14:paraId="2550B58B" w14:textId="2F453029" w:rsidR="00EB3BD1" w:rsidRPr="00BF6EEE" w:rsidRDefault="00EB3BD1" w:rsidP="00BA7948">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3337BA" w:rsidRPr="00F36820" w14:paraId="09D60F22" w14:textId="77777777" w:rsidTr="00AB777E">
        <w:tc>
          <w:tcPr>
            <w:tcW w:w="2087" w:type="dxa"/>
          </w:tcPr>
          <w:p w14:paraId="65F26073" w14:textId="048926A9" w:rsidR="003337BA" w:rsidRDefault="003337BA" w:rsidP="008B4EAC">
            <w:pPr>
              <w:rPr>
                <w:rFonts w:ascii="Garamond" w:hAnsi="Garamond"/>
                <w:b/>
                <w:color w:val="000000"/>
              </w:rPr>
            </w:pPr>
            <w:r>
              <w:rPr>
                <w:rFonts w:ascii="Garamond" w:hAnsi="Garamond"/>
                <w:b/>
                <w:color w:val="000000"/>
              </w:rPr>
              <w:t>Evaluering og Feedback</w:t>
            </w:r>
          </w:p>
        </w:tc>
        <w:tc>
          <w:tcPr>
            <w:tcW w:w="8595" w:type="dxa"/>
          </w:tcPr>
          <w:p w14:paraId="1E6AFF6F" w14:textId="130B9A43" w:rsidR="00EB3BD1" w:rsidRPr="00EB3BD1" w:rsidRDefault="00EF2DE6" w:rsidP="00BA7948">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5BDAEE3" w14:textId="77777777" w:rsidR="00C24F25" w:rsidRDefault="00C24F25" w:rsidP="00D53BB6">
      <w:pPr>
        <w:rPr>
          <w:rFonts w:ascii="Garamond" w:hAnsi="Garamond"/>
          <w:b/>
          <w:color w:val="000000"/>
          <w:sz w:val="28"/>
          <w:szCs w:val="28"/>
        </w:rPr>
      </w:pPr>
    </w:p>
    <w:p w14:paraId="3F904DF9" w14:textId="77777777" w:rsidR="00C24F25" w:rsidRDefault="00C24F25" w:rsidP="00D53BB6">
      <w:pPr>
        <w:rPr>
          <w:rFonts w:ascii="Garamond" w:hAnsi="Garamond"/>
          <w:b/>
          <w:color w:val="000000"/>
          <w:sz w:val="28"/>
          <w:szCs w:val="28"/>
        </w:rPr>
      </w:pPr>
    </w:p>
    <w:p w14:paraId="56B7E568" w14:textId="63DE45ED"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7E898D3"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27E7EB22" w14:textId="77777777" w:rsidTr="00942FAC">
        <w:tc>
          <w:tcPr>
            <w:tcW w:w="2087" w:type="dxa"/>
          </w:tcPr>
          <w:p w14:paraId="613BD2E2" w14:textId="2CD59B3C"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2</w:t>
            </w:r>
          </w:p>
          <w:p w14:paraId="4F160816" w14:textId="77777777" w:rsidR="00D53BB6" w:rsidRPr="00F36820" w:rsidRDefault="00D53BB6" w:rsidP="009B67B0">
            <w:pPr>
              <w:rPr>
                <w:rFonts w:ascii="Garamond" w:hAnsi="Garamond"/>
                <w:b/>
                <w:color w:val="000000"/>
              </w:rPr>
            </w:pPr>
          </w:p>
        </w:tc>
        <w:tc>
          <w:tcPr>
            <w:tcW w:w="8595" w:type="dxa"/>
          </w:tcPr>
          <w:p w14:paraId="1B41019F" w14:textId="34EA9556" w:rsidR="00D53BB6" w:rsidRPr="002C40A4" w:rsidRDefault="002C40A4" w:rsidP="009B67B0">
            <w:pPr>
              <w:rPr>
                <w:rFonts w:ascii="Garamond" w:hAnsi="Garamond"/>
                <w:b/>
                <w:color w:val="000000"/>
              </w:rPr>
            </w:pPr>
            <w:r w:rsidRPr="002C40A4">
              <w:rPr>
                <w:rFonts w:ascii="Garamond" w:hAnsi="Garamond"/>
                <w:b/>
                <w:color w:val="000000"/>
              </w:rPr>
              <w:t xml:space="preserve">Business </w:t>
            </w:r>
            <w:proofErr w:type="spellStart"/>
            <w:r w:rsidRPr="002C40A4">
              <w:rPr>
                <w:rFonts w:ascii="Garamond" w:hAnsi="Garamond"/>
                <w:b/>
                <w:color w:val="000000"/>
              </w:rPr>
              <w:t>correspondence</w:t>
            </w:r>
            <w:proofErr w:type="spellEnd"/>
          </w:p>
        </w:tc>
      </w:tr>
      <w:tr w:rsidR="00942FAC" w:rsidRPr="00A65312" w14:paraId="71B82B71" w14:textId="77777777" w:rsidTr="00942FAC">
        <w:trPr>
          <w:trHeight w:val="1301"/>
        </w:trPr>
        <w:tc>
          <w:tcPr>
            <w:tcW w:w="2087" w:type="dxa"/>
          </w:tcPr>
          <w:p w14:paraId="07343DF0" w14:textId="77777777" w:rsidR="00942FAC" w:rsidRPr="00F36820" w:rsidRDefault="00942FAC" w:rsidP="00942FAC">
            <w:pPr>
              <w:rPr>
                <w:rFonts w:ascii="Garamond" w:hAnsi="Garamond"/>
                <w:b/>
                <w:color w:val="000000"/>
              </w:rPr>
            </w:pPr>
            <w:r w:rsidRPr="00F36820">
              <w:rPr>
                <w:rFonts w:ascii="Garamond" w:hAnsi="Garamond"/>
                <w:b/>
                <w:color w:val="000000"/>
              </w:rPr>
              <w:t>Indhold</w:t>
            </w:r>
          </w:p>
        </w:tc>
        <w:tc>
          <w:tcPr>
            <w:tcW w:w="8595" w:type="dxa"/>
          </w:tcPr>
          <w:p w14:paraId="7DBE6012" w14:textId="77777777" w:rsidR="00942FAC" w:rsidRPr="00153D58" w:rsidRDefault="00942FAC" w:rsidP="00942FAC">
            <w:pPr>
              <w:rPr>
                <w:lang w:val="en-US"/>
              </w:rPr>
            </w:pPr>
            <w:proofErr w:type="gramStart"/>
            <w:r w:rsidRPr="00153D58">
              <w:rPr>
                <w:lang w:val="en-US"/>
              </w:rPr>
              <w:t>”Discussion</w:t>
            </w:r>
            <w:proofErr w:type="gramEnd"/>
            <w:r w:rsidRPr="00153D58">
              <w:rPr>
                <w:lang w:val="en-US"/>
              </w:rPr>
              <w:t xml:space="preserve"> about jobs” – WORD doc – own material</w:t>
            </w:r>
          </w:p>
          <w:p w14:paraId="0B788FD3" w14:textId="77777777" w:rsidR="00942FAC" w:rsidRPr="00153D58" w:rsidRDefault="00942FAC" w:rsidP="00942FAC">
            <w:pPr>
              <w:rPr>
                <w:lang w:val="en-US"/>
              </w:rPr>
            </w:pPr>
            <w:r w:rsidRPr="00153D58">
              <w:rPr>
                <w:lang w:val="en-US"/>
              </w:rPr>
              <w:t>“Sectors and industries” – WORD doc – own material</w:t>
            </w:r>
          </w:p>
          <w:p w14:paraId="2B3239BE" w14:textId="77777777" w:rsidR="00942FAC" w:rsidRPr="00153D58" w:rsidRDefault="00942FAC" w:rsidP="00942FAC">
            <w:pPr>
              <w:rPr>
                <w:lang w:val="en-US"/>
              </w:rPr>
            </w:pPr>
            <w:r w:rsidRPr="00153D58">
              <w:rPr>
                <w:lang w:val="en-US"/>
              </w:rPr>
              <w:t>“Verbs for business English” – PDF doc – quiz</w:t>
            </w:r>
          </w:p>
          <w:p w14:paraId="40DDE851" w14:textId="77777777" w:rsidR="00942FAC" w:rsidRPr="00153D58" w:rsidRDefault="00942FAC" w:rsidP="00942FAC">
            <w:pPr>
              <w:rPr>
                <w:lang w:val="en-US"/>
              </w:rPr>
            </w:pPr>
            <w:r w:rsidRPr="00153D58">
              <w:rPr>
                <w:lang w:val="en-US"/>
              </w:rPr>
              <w:t>“Job interviews” – WORD doc – own material</w:t>
            </w:r>
          </w:p>
          <w:p w14:paraId="1C265168" w14:textId="77777777" w:rsidR="00942FAC" w:rsidRPr="00153D58" w:rsidRDefault="00942FAC" w:rsidP="00942FAC">
            <w:pPr>
              <w:rPr>
                <w:lang w:val="en-US"/>
              </w:rPr>
            </w:pPr>
            <w:r w:rsidRPr="00153D58">
              <w:rPr>
                <w:lang w:val="en-US"/>
              </w:rPr>
              <w:t>“How to do well in a job interview” – article from monster.com</w:t>
            </w:r>
          </w:p>
          <w:p w14:paraId="050DBE6E" w14:textId="77777777" w:rsidR="00942FAC" w:rsidRPr="00153D58" w:rsidRDefault="00942FAC" w:rsidP="00942FAC">
            <w:pPr>
              <w:rPr>
                <w:lang w:val="en-US"/>
              </w:rPr>
            </w:pPr>
            <w:r w:rsidRPr="00153D58">
              <w:rPr>
                <w:lang w:val="en-US"/>
              </w:rPr>
              <w:t>“How to be polite in 5 steps” – WORD doc – own material</w:t>
            </w:r>
          </w:p>
          <w:p w14:paraId="7B4F258C" w14:textId="77777777" w:rsidR="00942FAC" w:rsidRPr="00153D58" w:rsidRDefault="00942FAC" w:rsidP="00942FAC">
            <w:pPr>
              <w:rPr>
                <w:lang w:val="en-US"/>
              </w:rPr>
            </w:pPr>
            <w:r w:rsidRPr="00153D58">
              <w:rPr>
                <w:lang w:val="en-US"/>
              </w:rPr>
              <w:t>+</w:t>
            </w:r>
          </w:p>
          <w:p w14:paraId="266076C7" w14:textId="77777777" w:rsidR="00942FAC" w:rsidRPr="00153D58" w:rsidRDefault="00942FAC" w:rsidP="00942FAC">
            <w:pPr>
              <w:rPr>
                <w:lang w:val="en-US"/>
              </w:rPr>
            </w:pPr>
            <w:r w:rsidRPr="00153D58">
              <w:rPr>
                <w:lang w:val="en-US"/>
              </w:rPr>
              <w:t>Writing a business e-mail w/specific template (200 words)</w:t>
            </w:r>
          </w:p>
          <w:p w14:paraId="5DB98124" w14:textId="77777777" w:rsidR="00942FAC" w:rsidRPr="00153D58" w:rsidRDefault="00942FAC" w:rsidP="00942FAC">
            <w:pPr>
              <w:rPr>
                <w:lang w:val="en-US"/>
              </w:rPr>
            </w:pPr>
          </w:p>
          <w:p w14:paraId="309C1B8B" w14:textId="77777777" w:rsidR="00942FAC" w:rsidRPr="00153D58" w:rsidRDefault="00942FAC" w:rsidP="00942FAC">
            <w:pPr>
              <w:rPr>
                <w:lang w:val="en-US"/>
              </w:rPr>
            </w:pPr>
            <w:r w:rsidRPr="00153D58">
              <w:rPr>
                <w:i/>
                <w:lang w:val="en-US"/>
              </w:rPr>
              <w:t>The English Handbook</w:t>
            </w:r>
            <w:r w:rsidRPr="00153D58">
              <w:rPr>
                <w:lang w:val="en-US"/>
              </w:rPr>
              <w:t xml:space="preserve">, </w:t>
            </w:r>
            <w:proofErr w:type="spellStart"/>
            <w:r w:rsidRPr="00153D58">
              <w:rPr>
                <w:lang w:val="en-US"/>
              </w:rPr>
              <w:t>Systime</w:t>
            </w:r>
            <w:proofErr w:type="spellEnd"/>
            <w:r w:rsidRPr="00153D58">
              <w:rPr>
                <w:lang w:val="en-US"/>
              </w:rPr>
              <w:t xml:space="preserve"> 2018</w:t>
            </w:r>
          </w:p>
          <w:p w14:paraId="6FD978B0" w14:textId="77777777" w:rsidR="00942FAC" w:rsidRPr="00153D58" w:rsidRDefault="00942FAC" w:rsidP="00942FAC">
            <w:pPr>
              <w:rPr>
                <w:lang w:val="en-US"/>
              </w:rPr>
            </w:pPr>
            <w:r w:rsidRPr="00153D58">
              <w:rPr>
                <w:lang w:val="en-US"/>
              </w:rPr>
              <w:t>ISBN: 9788761686688</w:t>
            </w:r>
          </w:p>
          <w:p w14:paraId="04F7E5F0" w14:textId="77777777" w:rsidR="00942FAC" w:rsidRPr="00153D58" w:rsidRDefault="00000000" w:rsidP="00942FAC">
            <w:pPr>
              <w:rPr>
                <w:lang w:val="en-US"/>
              </w:rPr>
            </w:pPr>
            <w:hyperlink r:id="rId8" w:history="1">
              <w:r w:rsidR="00942FAC" w:rsidRPr="00153D58">
                <w:rPr>
                  <w:rStyle w:val="Hyperlink"/>
                  <w:lang w:val="en-US"/>
                </w:rPr>
                <w:t>https://theenglishhandbook.systime.dk/index.php?id=frontpage</w:t>
              </w:r>
            </w:hyperlink>
          </w:p>
          <w:p w14:paraId="353CCE2D" w14:textId="77777777" w:rsidR="00942FAC" w:rsidRPr="00153D58" w:rsidRDefault="00942FAC" w:rsidP="00942FAC">
            <w:pPr>
              <w:rPr>
                <w:bCs/>
                <w:lang w:val="en-GB"/>
              </w:rPr>
            </w:pPr>
          </w:p>
          <w:p w14:paraId="78BE71B5" w14:textId="77777777" w:rsidR="00942FAC" w:rsidRPr="00153D58" w:rsidRDefault="00942FAC" w:rsidP="00942FAC">
            <w:pPr>
              <w:rPr>
                <w:lang w:val="en-US"/>
              </w:rPr>
            </w:pPr>
            <w:r w:rsidRPr="00153D58">
              <w:rPr>
                <w:lang w:val="en-US"/>
              </w:rPr>
              <w:t xml:space="preserve">Business English Vocabulary – </w:t>
            </w:r>
            <w:r>
              <w:rPr>
                <w:lang w:val="en-US"/>
              </w:rPr>
              <w:t>w</w:t>
            </w:r>
            <w:r w:rsidRPr="00153D58">
              <w:rPr>
                <w:lang w:val="en-US"/>
              </w:rPr>
              <w:t xml:space="preserve">riting </w:t>
            </w:r>
            <w:r>
              <w:rPr>
                <w:lang w:val="en-US"/>
              </w:rPr>
              <w:t>b</w:t>
            </w:r>
            <w:r w:rsidRPr="00153D58">
              <w:rPr>
                <w:lang w:val="en-US"/>
              </w:rPr>
              <w:t>usiness e-mails:</w:t>
            </w:r>
          </w:p>
          <w:p w14:paraId="3D1D1308" w14:textId="77777777" w:rsidR="00942FAC" w:rsidRPr="00153D58" w:rsidRDefault="00000000" w:rsidP="00942FAC">
            <w:pPr>
              <w:rPr>
                <w:lang w:val="en-US"/>
              </w:rPr>
            </w:pPr>
            <w:hyperlink r:id="rId9" w:history="1">
              <w:r w:rsidR="00942FAC" w:rsidRPr="00153D58">
                <w:rPr>
                  <w:rStyle w:val="Hyperlink"/>
                  <w:lang w:val="en-US"/>
                </w:rPr>
                <w:t>https://app.minlaering.dk/bog/28/kapitel/17041</w:t>
              </w:r>
            </w:hyperlink>
            <w:r w:rsidR="00942FAC" w:rsidRPr="00153D58">
              <w:rPr>
                <w:lang w:val="en-US"/>
              </w:rPr>
              <w:t xml:space="preserve"> </w:t>
            </w:r>
          </w:p>
          <w:p w14:paraId="7A38D7B5" w14:textId="11B0420F" w:rsidR="00942FAC" w:rsidRPr="00942FAC" w:rsidRDefault="00942FAC" w:rsidP="00942FAC">
            <w:pPr>
              <w:rPr>
                <w:rFonts w:ascii="Garamond" w:hAnsi="Garamond"/>
                <w:color w:val="000000"/>
                <w:lang w:val="en-US"/>
              </w:rPr>
            </w:pPr>
          </w:p>
        </w:tc>
      </w:tr>
      <w:tr w:rsidR="00942FAC" w:rsidRPr="00F36820" w14:paraId="56780E54" w14:textId="77777777" w:rsidTr="00942FAC">
        <w:tc>
          <w:tcPr>
            <w:tcW w:w="2087" w:type="dxa"/>
          </w:tcPr>
          <w:p w14:paraId="41679572" w14:textId="77777777" w:rsidR="00942FAC" w:rsidRPr="00F36820" w:rsidRDefault="00942FAC" w:rsidP="00942FAC">
            <w:pPr>
              <w:rPr>
                <w:rFonts w:ascii="Garamond" w:hAnsi="Garamond"/>
                <w:b/>
                <w:color w:val="000000"/>
              </w:rPr>
            </w:pPr>
            <w:r w:rsidRPr="00F36820">
              <w:rPr>
                <w:rFonts w:ascii="Garamond" w:hAnsi="Garamond"/>
                <w:b/>
                <w:color w:val="000000"/>
              </w:rPr>
              <w:t>Omfang</w:t>
            </w:r>
          </w:p>
          <w:p w14:paraId="3DDD18F2" w14:textId="77777777" w:rsidR="00942FAC" w:rsidRPr="00F36820" w:rsidRDefault="00942FAC" w:rsidP="00942FAC">
            <w:pPr>
              <w:rPr>
                <w:rFonts w:ascii="Garamond" w:hAnsi="Garamond"/>
                <w:b/>
                <w:color w:val="000000"/>
              </w:rPr>
            </w:pPr>
          </w:p>
        </w:tc>
        <w:tc>
          <w:tcPr>
            <w:tcW w:w="8595" w:type="dxa"/>
          </w:tcPr>
          <w:p w14:paraId="0A3C11FE" w14:textId="67A3755C" w:rsidR="00331E20" w:rsidRPr="00C24F25" w:rsidRDefault="00942FAC" w:rsidP="00331E20">
            <w:pPr>
              <w:rPr>
                <w:rFonts w:ascii="Garamond" w:hAnsi="Garamond"/>
                <w:color w:val="000000"/>
              </w:rPr>
            </w:pPr>
            <w:r w:rsidRPr="00F36820">
              <w:rPr>
                <w:rFonts w:ascii="Garamond" w:hAnsi="Garamond"/>
                <w:color w:val="000000"/>
              </w:rPr>
              <w:t xml:space="preserve"> </w:t>
            </w:r>
            <w:r w:rsidR="00331E20">
              <w:rPr>
                <w:rFonts w:ascii="Garamond" w:hAnsi="Garamond"/>
                <w:color w:val="000000"/>
              </w:rPr>
              <w:t xml:space="preserve">4 moduler á 100 minutter. </w:t>
            </w:r>
          </w:p>
          <w:p w14:paraId="54DA5191" w14:textId="3D8AF3AC" w:rsidR="00942FAC" w:rsidRPr="00F36820" w:rsidRDefault="00942FAC" w:rsidP="00942FAC">
            <w:pPr>
              <w:rPr>
                <w:rFonts w:ascii="Garamond" w:hAnsi="Garamond"/>
                <w:color w:val="000000"/>
              </w:rPr>
            </w:pPr>
          </w:p>
        </w:tc>
      </w:tr>
      <w:tr w:rsidR="00942FAC" w:rsidRPr="00F36820" w14:paraId="7302E86A" w14:textId="77777777" w:rsidTr="00942FAC">
        <w:tc>
          <w:tcPr>
            <w:tcW w:w="2087" w:type="dxa"/>
          </w:tcPr>
          <w:p w14:paraId="56CA8082" w14:textId="77777777" w:rsidR="00942FAC" w:rsidRPr="00F36820" w:rsidRDefault="00942FAC" w:rsidP="00942FAC">
            <w:pPr>
              <w:rPr>
                <w:rFonts w:ascii="Garamond" w:hAnsi="Garamond"/>
                <w:b/>
                <w:color w:val="000000"/>
              </w:rPr>
            </w:pPr>
            <w:r>
              <w:rPr>
                <w:rFonts w:ascii="Garamond" w:hAnsi="Garamond"/>
                <w:b/>
                <w:color w:val="000000"/>
              </w:rPr>
              <w:t>Faglige mål og kompetencer</w:t>
            </w:r>
          </w:p>
        </w:tc>
        <w:tc>
          <w:tcPr>
            <w:tcW w:w="8595" w:type="dxa"/>
          </w:tcPr>
          <w:p w14:paraId="180AD7BB" w14:textId="4F117411" w:rsidR="00942FAC" w:rsidRPr="008D0231" w:rsidRDefault="00C44A41" w:rsidP="00942FAC">
            <w:pPr>
              <w:rPr>
                <w:rFonts w:ascii="Garamond" w:hAnsi="Garamond" w:cs="Arial"/>
                <w:color w:val="000000"/>
                <w:spacing w:val="2"/>
              </w:rPr>
            </w:pPr>
            <w:r>
              <w:rPr>
                <w:rFonts w:ascii="Garamond" w:hAnsi="Garamond" w:cs="Arial"/>
                <w:color w:val="000000"/>
                <w:spacing w:val="2"/>
              </w:rPr>
              <w:t>At opbygge et professionelt ordforråd samt at kunne håndtere genren ”business e-mail”</w:t>
            </w:r>
          </w:p>
        </w:tc>
      </w:tr>
      <w:tr w:rsidR="00942FAC" w:rsidRPr="00F36820" w14:paraId="1BE86CE7" w14:textId="77777777" w:rsidTr="00942FAC">
        <w:tc>
          <w:tcPr>
            <w:tcW w:w="2087" w:type="dxa"/>
          </w:tcPr>
          <w:p w14:paraId="519B0F49" w14:textId="77777777" w:rsidR="00942FAC" w:rsidRPr="00F36820" w:rsidRDefault="00942FAC" w:rsidP="00942FAC">
            <w:pPr>
              <w:rPr>
                <w:rFonts w:ascii="Garamond" w:hAnsi="Garamond"/>
                <w:b/>
                <w:color w:val="000000"/>
              </w:rPr>
            </w:pPr>
            <w:r w:rsidRPr="00F36820">
              <w:rPr>
                <w:rFonts w:ascii="Garamond" w:hAnsi="Garamond"/>
                <w:b/>
                <w:color w:val="000000"/>
              </w:rPr>
              <w:t>Væsentligste arbejdsformer</w:t>
            </w:r>
          </w:p>
        </w:tc>
        <w:tc>
          <w:tcPr>
            <w:tcW w:w="8595" w:type="dxa"/>
          </w:tcPr>
          <w:p w14:paraId="73D25D25" w14:textId="77777777" w:rsidR="00E82CA2" w:rsidRPr="00F36820" w:rsidRDefault="00E82CA2" w:rsidP="00E82CA2">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684C4CD9"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Klasseundervisning</w:t>
            </w:r>
          </w:p>
          <w:p w14:paraId="522D1D23"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Gruppearbejde</w:t>
            </w:r>
          </w:p>
          <w:p w14:paraId="27C3AEAB"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19109FA1"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2DC89E3C" w14:textId="77777777" w:rsidR="00E82CA2" w:rsidRDefault="00E82CA2" w:rsidP="00E82CA2">
            <w:pPr>
              <w:numPr>
                <w:ilvl w:val="0"/>
                <w:numId w:val="1"/>
              </w:numPr>
              <w:rPr>
                <w:rFonts w:ascii="Garamond" w:hAnsi="Garamond"/>
                <w:color w:val="000000"/>
              </w:rPr>
            </w:pPr>
            <w:r w:rsidRPr="00F36820">
              <w:rPr>
                <w:rFonts w:ascii="Garamond" w:hAnsi="Garamond"/>
                <w:color w:val="000000"/>
              </w:rPr>
              <w:t xml:space="preserve">Skriftlig formidling </w:t>
            </w:r>
          </w:p>
          <w:p w14:paraId="046B26DD" w14:textId="77777777" w:rsidR="00E82CA2" w:rsidRPr="00F36820" w:rsidRDefault="00E82CA2" w:rsidP="00E82CA2">
            <w:pPr>
              <w:numPr>
                <w:ilvl w:val="0"/>
                <w:numId w:val="1"/>
              </w:numPr>
              <w:rPr>
                <w:rFonts w:ascii="Garamond" w:hAnsi="Garamond"/>
                <w:color w:val="000000"/>
              </w:rPr>
            </w:pPr>
            <w:r>
              <w:rPr>
                <w:rFonts w:ascii="Garamond" w:hAnsi="Garamond"/>
                <w:color w:val="000000"/>
              </w:rPr>
              <w:t>Mundtlig formidling</w:t>
            </w:r>
          </w:p>
          <w:p w14:paraId="1DBE8F34" w14:textId="77777777" w:rsidR="00E82CA2" w:rsidRPr="00F36820" w:rsidRDefault="00E82CA2" w:rsidP="00E82CA2">
            <w:pPr>
              <w:numPr>
                <w:ilvl w:val="0"/>
                <w:numId w:val="1"/>
              </w:numPr>
              <w:rPr>
                <w:rFonts w:ascii="Garamond" w:hAnsi="Garamond"/>
                <w:color w:val="000000"/>
              </w:rPr>
            </w:pPr>
            <w:r w:rsidRPr="00F36820">
              <w:rPr>
                <w:rFonts w:ascii="Garamond" w:hAnsi="Garamond"/>
                <w:color w:val="000000"/>
              </w:rPr>
              <w:t xml:space="preserve">Projektarbejde </w:t>
            </w:r>
          </w:p>
          <w:p w14:paraId="32888A18" w14:textId="77777777" w:rsidR="00E82CA2" w:rsidRDefault="00E82CA2" w:rsidP="00E82CA2">
            <w:pPr>
              <w:numPr>
                <w:ilvl w:val="0"/>
                <w:numId w:val="1"/>
              </w:numPr>
              <w:rPr>
                <w:rFonts w:ascii="Garamond" w:hAnsi="Garamond"/>
                <w:color w:val="000000"/>
              </w:rPr>
            </w:pPr>
            <w:r>
              <w:rPr>
                <w:rFonts w:ascii="Garamond" w:hAnsi="Garamond"/>
                <w:color w:val="000000"/>
              </w:rPr>
              <w:t>Differentieret undervisning</w:t>
            </w:r>
          </w:p>
          <w:p w14:paraId="589309B6" w14:textId="7D6B4E35" w:rsidR="00942FAC" w:rsidRPr="00E82CA2" w:rsidRDefault="00E82CA2" w:rsidP="00E82CA2">
            <w:pPr>
              <w:pStyle w:val="Listeafsnit"/>
              <w:numPr>
                <w:ilvl w:val="0"/>
                <w:numId w:val="1"/>
              </w:numPr>
              <w:rPr>
                <w:rFonts w:ascii="Garamond" w:hAnsi="Garamond"/>
                <w:color w:val="000000"/>
              </w:rPr>
            </w:pPr>
            <w:r w:rsidRPr="00E82CA2">
              <w:rPr>
                <w:rFonts w:ascii="Garamond" w:hAnsi="Garamond"/>
                <w:color w:val="000000"/>
              </w:rPr>
              <w:t>Oplæg på klassen</w:t>
            </w:r>
          </w:p>
        </w:tc>
      </w:tr>
      <w:tr w:rsidR="00942FAC" w:rsidRPr="00F36820" w14:paraId="7D2C7B43" w14:textId="77777777" w:rsidTr="00942FAC">
        <w:tc>
          <w:tcPr>
            <w:tcW w:w="2087" w:type="dxa"/>
          </w:tcPr>
          <w:p w14:paraId="3EA68EF8" w14:textId="77777777" w:rsidR="00942FAC" w:rsidRPr="00F36820" w:rsidRDefault="00942FAC" w:rsidP="00942FAC">
            <w:pPr>
              <w:rPr>
                <w:rFonts w:ascii="Garamond" w:hAnsi="Garamond"/>
                <w:b/>
                <w:color w:val="000000"/>
              </w:rPr>
            </w:pPr>
            <w:r>
              <w:rPr>
                <w:rFonts w:ascii="Garamond" w:hAnsi="Garamond"/>
                <w:b/>
                <w:color w:val="000000"/>
              </w:rPr>
              <w:t>Mulige produkter</w:t>
            </w:r>
          </w:p>
        </w:tc>
        <w:tc>
          <w:tcPr>
            <w:tcW w:w="8595" w:type="dxa"/>
          </w:tcPr>
          <w:p w14:paraId="5CDFC629" w14:textId="77777777" w:rsidR="00B5174D" w:rsidRDefault="00B5174D" w:rsidP="00B5174D">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FC1F072"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1E32039B" w14:textId="77777777" w:rsidR="00B5174D" w:rsidRPr="00BF6EEE" w:rsidRDefault="00B5174D" w:rsidP="00B5174D">
            <w:pPr>
              <w:pStyle w:val="Listeafsnit"/>
              <w:numPr>
                <w:ilvl w:val="0"/>
                <w:numId w:val="5"/>
              </w:numPr>
              <w:rPr>
                <w:rFonts w:ascii="Garamond" w:hAnsi="Garamond"/>
                <w:color w:val="000000"/>
              </w:rPr>
            </w:pPr>
            <w:r>
              <w:rPr>
                <w:rFonts w:ascii="Garamond" w:hAnsi="Garamond" w:cs="Calibri"/>
                <w:color w:val="000000"/>
              </w:rPr>
              <w:t>PP</w:t>
            </w:r>
          </w:p>
          <w:p w14:paraId="7FC1220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Dokumentation</w:t>
            </w:r>
          </w:p>
          <w:p w14:paraId="2F427241"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Video</w:t>
            </w:r>
          </w:p>
          <w:p w14:paraId="2326050D" w14:textId="77777777" w:rsidR="00B5174D" w:rsidRPr="00BA7948" w:rsidRDefault="00B5174D" w:rsidP="00B5174D">
            <w:pPr>
              <w:pStyle w:val="Listeafsnit"/>
              <w:numPr>
                <w:ilvl w:val="0"/>
                <w:numId w:val="5"/>
              </w:numPr>
              <w:rPr>
                <w:rFonts w:ascii="Garamond" w:hAnsi="Garamond"/>
                <w:color w:val="000000"/>
              </w:rPr>
            </w:pPr>
            <w:r>
              <w:rPr>
                <w:rFonts w:ascii="Garamond" w:hAnsi="Garamond" w:cs="Calibri"/>
                <w:color w:val="000000"/>
              </w:rPr>
              <w:t>Podcast</w:t>
            </w:r>
          </w:p>
          <w:p w14:paraId="520AA36D" w14:textId="0889E629" w:rsidR="00F04846" w:rsidRPr="00BF6EEE" w:rsidRDefault="00F04846" w:rsidP="00F04846">
            <w:pPr>
              <w:rPr>
                <w:rFonts w:ascii="Garamond" w:hAnsi="Garamond"/>
                <w:color w:val="000000"/>
              </w:rPr>
            </w:pPr>
          </w:p>
        </w:tc>
      </w:tr>
      <w:tr w:rsidR="00942FAC" w:rsidRPr="00F36820" w14:paraId="09DDB2B0" w14:textId="77777777" w:rsidTr="00942FAC">
        <w:tc>
          <w:tcPr>
            <w:tcW w:w="2087" w:type="dxa"/>
          </w:tcPr>
          <w:p w14:paraId="2E81C468" w14:textId="77777777" w:rsidR="00942FAC" w:rsidRDefault="00942FAC" w:rsidP="00942FAC">
            <w:pPr>
              <w:rPr>
                <w:rFonts w:ascii="Garamond" w:hAnsi="Garamond"/>
                <w:b/>
                <w:color w:val="000000"/>
              </w:rPr>
            </w:pPr>
            <w:r>
              <w:rPr>
                <w:rFonts w:ascii="Garamond" w:hAnsi="Garamond"/>
                <w:b/>
                <w:color w:val="000000"/>
              </w:rPr>
              <w:t>Tværfaglighed</w:t>
            </w:r>
          </w:p>
        </w:tc>
        <w:tc>
          <w:tcPr>
            <w:tcW w:w="8595" w:type="dxa"/>
          </w:tcPr>
          <w:p w14:paraId="678FD6E3" w14:textId="77777777" w:rsidR="00341CE0" w:rsidRPr="005752FD" w:rsidRDefault="00341CE0" w:rsidP="00341CE0">
            <w:pPr>
              <w:rPr>
                <w:rFonts w:ascii="Garamond" w:hAnsi="Garamond" w:cs="Calibri"/>
                <w:color w:val="000000"/>
              </w:rPr>
            </w:pPr>
            <w:r w:rsidRPr="005752FD">
              <w:rPr>
                <w:rFonts w:ascii="Garamond" w:hAnsi="Garamond" w:cs="Calibri"/>
                <w:color w:val="000000"/>
              </w:rPr>
              <w:t xml:space="preserve">Tværfaglighed indgår i en række af emnerne, herunder værklæsning, </w:t>
            </w:r>
            <w:proofErr w:type="spellStart"/>
            <w:r w:rsidRPr="005752FD">
              <w:rPr>
                <w:rFonts w:ascii="Garamond" w:hAnsi="Garamond" w:cs="Calibri"/>
                <w:color w:val="000000"/>
              </w:rPr>
              <w:t>Consumerism</w:t>
            </w:r>
            <w:proofErr w:type="spellEnd"/>
            <w:r w:rsidRPr="005752FD">
              <w:rPr>
                <w:rFonts w:ascii="Garamond" w:hAnsi="Garamond" w:cs="Calibri"/>
                <w:color w:val="000000"/>
              </w:rPr>
              <w:t xml:space="preserve">, </w:t>
            </w:r>
            <w:proofErr w:type="spellStart"/>
            <w:r w:rsidRPr="005752FD">
              <w:rPr>
                <w:rFonts w:ascii="Garamond" w:hAnsi="Garamond" w:cs="Calibri"/>
                <w:color w:val="000000"/>
              </w:rPr>
              <w:t>History</w:t>
            </w:r>
            <w:proofErr w:type="spellEnd"/>
            <w:r w:rsidRPr="005752FD">
              <w:rPr>
                <w:rFonts w:ascii="Garamond" w:hAnsi="Garamond" w:cs="Calibri"/>
                <w:color w:val="000000"/>
              </w:rPr>
              <w:t xml:space="preserve"> and </w:t>
            </w:r>
            <w:proofErr w:type="spellStart"/>
            <w:r w:rsidRPr="005752FD">
              <w:rPr>
                <w:rFonts w:ascii="Garamond" w:hAnsi="Garamond" w:cs="Calibri"/>
                <w:color w:val="000000"/>
              </w:rPr>
              <w:t>politics</w:t>
            </w:r>
            <w:proofErr w:type="spellEnd"/>
            <w:r w:rsidRPr="005752FD">
              <w:rPr>
                <w:rFonts w:ascii="Garamond" w:hAnsi="Garamond" w:cs="Calibri"/>
                <w:color w:val="000000"/>
              </w:rPr>
              <w:t xml:space="preserve"> samt Race and Crime.</w:t>
            </w:r>
          </w:p>
          <w:p w14:paraId="52D8F084" w14:textId="77777777" w:rsidR="00341CE0" w:rsidRDefault="00341CE0" w:rsidP="00942FAC">
            <w:pPr>
              <w:rPr>
                <w:rFonts w:ascii="Garamond" w:hAnsi="Garamond" w:cs="Calibri"/>
                <w:color w:val="000000"/>
              </w:rPr>
            </w:pPr>
          </w:p>
          <w:p w14:paraId="6774E0B7" w14:textId="6AF1A1CC" w:rsidR="00942FAC" w:rsidRPr="003337BA" w:rsidRDefault="00942FAC" w:rsidP="00942FAC">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942FAC" w:rsidRPr="00F36820" w14:paraId="1DE0223C" w14:textId="77777777" w:rsidTr="00942FAC">
        <w:tc>
          <w:tcPr>
            <w:tcW w:w="2087" w:type="dxa"/>
          </w:tcPr>
          <w:p w14:paraId="191CB420" w14:textId="77777777" w:rsidR="00942FAC" w:rsidRDefault="00942FAC" w:rsidP="00942FAC">
            <w:pPr>
              <w:rPr>
                <w:rFonts w:ascii="Garamond" w:hAnsi="Garamond"/>
                <w:b/>
                <w:color w:val="000000"/>
              </w:rPr>
            </w:pPr>
            <w:r>
              <w:rPr>
                <w:rFonts w:ascii="Garamond" w:hAnsi="Garamond"/>
                <w:b/>
                <w:color w:val="000000"/>
              </w:rPr>
              <w:lastRenderedPageBreak/>
              <w:t>Studiemetoder &amp; kompetencer</w:t>
            </w:r>
          </w:p>
        </w:tc>
        <w:tc>
          <w:tcPr>
            <w:tcW w:w="8595" w:type="dxa"/>
          </w:tcPr>
          <w:p w14:paraId="451EE59A" w14:textId="77777777" w:rsidR="00942FAC" w:rsidRDefault="00942FAC" w:rsidP="00942FAC">
            <w:pPr>
              <w:rPr>
                <w:rFonts w:ascii="Garamond" w:hAnsi="Garamond" w:cs="Calibri"/>
                <w:color w:val="000000"/>
              </w:rPr>
            </w:pPr>
            <w:r>
              <w:rPr>
                <w:rFonts w:ascii="Garamond" w:hAnsi="Garamond" w:cs="Calibri"/>
                <w:color w:val="000000"/>
              </w:rPr>
              <w:t>I engelsk arbejder vi typisk med følgende former og metoder:</w:t>
            </w:r>
          </w:p>
          <w:p w14:paraId="4D5B265A" w14:textId="77777777" w:rsidR="00942FAC" w:rsidRDefault="00942FAC" w:rsidP="00942FAC">
            <w:pPr>
              <w:rPr>
                <w:rFonts w:ascii="Garamond" w:hAnsi="Garamond" w:cs="Calibri"/>
                <w:color w:val="000000"/>
              </w:rPr>
            </w:pPr>
          </w:p>
          <w:p w14:paraId="3CDB29A1" w14:textId="77777777" w:rsidR="00942FAC" w:rsidRDefault="00942FAC" w:rsidP="00942FAC">
            <w:pPr>
              <w:rPr>
                <w:rFonts w:ascii="Garamond" w:hAnsi="Garamond" w:cs="Calibri"/>
                <w:color w:val="000000"/>
              </w:rPr>
            </w:pPr>
            <w:r w:rsidRPr="005763AC">
              <w:rPr>
                <w:rFonts w:ascii="Garamond" w:hAnsi="Garamond" w:cs="Calibri"/>
                <w:color w:val="000000"/>
              </w:rPr>
              <w:t>Lytteøvelse</w:t>
            </w:r>
          </w:p>
          <w:p w14:paraId="3ED8E4A6" w14:textId="77777777" w:rsidR="00942FAC" w:rsidRDefault="00942FAC" w:rsidP="00942FAC">
            <w:pPr>
              <w:rPr>
                <w:rFonts w:ascii="Garamond" w:hAnsi="Garamond" w:cs="Calibri"/>
                <w:color w:val="000000"/>
              </w:rPr>
            </w:pPr>
            <w:r>
              <w:rPr>
                <w:rFonts w:ascii="Garamond" w:hAnsi="Garamond" w:cs="Calibri"/>
                <w:color w:val="000000"/>
              </w:rPr>
              <w:t>Notatteknik</w:t>
            </w:r>
          </w:p>
          <w:p w14:paraId="21C88202" w14:textId="77777777" w:rsidR="00942FAC" w:rsidRDefault="00942FAC" w:rsidP="00942FAC">
            <w:pPr>
              <w:rPr>
                <w:rFonts w:ascii="Garamond" w:hAnsi="Garamond" w:cs="Calibri"/>
                <w:color w:val="000000"/>
              </w:rPr>
            </w:pPr>
            <w:r>
              <w:rPr>
                <w:rFonts w:ascii="Garamond" w:hAnsi="Garamond" w:cs="Calibri"/>
                <w:color w:val="000000"/>
              </w:rPr>
              <w:t>Par-/gruppearbejde</w:t>
            </w:r>
          </w:p>
          <w:p w14:paraId="24304811" w14:textId="77777777" w:rsidR="00942FAC" w:rsidRDefault="00942FAC" w:rsidP="00942FAC">
            <w:pPr>
              <w:rPr>
                <w:rFonts w:ascii="Garamond" w:hAnsi="Garamond" w:cs="Calibri"/>
                <w:color w:val="000000"/>
              </w:rPr>
            </w:pPr>
            <w:r>
              <w:rPr>
                <w:rFonts w:ascii="Garamond" w:hAnsi="Garamond" w:cs="Calibri"/>
                <w:color w:val="000000"/>
              </w:rPr>
              <w:t>Individuelt arbejde</w:t>
            </w:r>
          </w:p>
          <w:p w14:paraId="6B4976A3" w14:textId="77777777" w:rsidR="00942FAC" w:rsidRDefault="00942FAC" w:rsidP="00942FAC">
            <w:pPr>
              <w:rPr>
                <w:rFonts w:ascii="Garamond" w:hAnsi="Garamond" w:cs="Calibri"/>
                <w:color w:val="000000"/>
              </w:rPr>
            </w:pPr>
            <w:r>
              <w:rPr>
                <w:rFonts w:ascii="Garamond" w:hAnsi="Garamond" w:cs="Calibri"/>
                <w:color w:val="000000"/>
              </w:rPr>
              <w:t>Oplæg</w:t>
            </w:r>
          </w:p>
          <w:p w14:paraId="7C592979" w14:textId="77777777" w:rsidR="00942FAC" w:rsidRPr="005763AC" w:rsidRDefault="00942FAC" w:rsidP="00942FAC">
            <w:pPr>
              <w:rPr>
                <w:rFonts w:ascii="Garamond" w:hAnsi="Garamond" w:cs="Calibri"/>
                <w:color w:val="000000"/>
              </w:rPr>
            </w:pPr>
            <w:r>
              <w:rPr>
                <w:rFonts w:ascii="Garamond" w:hAnsi="Garamond" w:cs="Calibri"/>
                <w:color w:val="000000"/>
              </w:rPr>
              <w:t>Skriftlige opgaver</w:t>
            </w:r>
          </w:p>
          <w:p w14:paraId="0398F448" w14:textId="77777777" w:rsidR="00942FAC" w:rsidRPr="005763AC" w:rsidRDefault="00942FAC" w:rsidP="00942FAC">
            <w:pPr>
              <w:rPr>
                <w:rFonts w:ascii="Garamond" w:hAnsi="Garamond" w:cs="Calibri"/>
                <w:color w:val="000000"/>
              </w:rPr>
            </w:pPr>
          </w:p>
        </w:tc>
      </w:tr>
      <w:tr w:rsidR="00942FAC" w:rsidRPr="00F36820" w14:paraId="0177BEF9" w14:textId="77777777" w:rsidTr="00942FAC">
        <w:tc>
          <w:tcPr>
            <w:tcW w:w="2087" w:type="dxa"/>
          </w:tcPr>
          <w:p w14:paraId="3A8E147D" w14:textId="77777777" w:rsidR="00942FAC" w:rsidRDefault="00942FAC" w:rsidP="00942FAC">
            <w:pPr>
              <w:rPr>
                <w:rFonts w:ascii="Garamond" w:hAnsi="Garamond"/>
                <w:b/>
                <w:color w:val="000000"/>
              </w:rPr>
            </w:pPr>
            <w:r>
              <w:rPr>
                <w:rFonts w:ascii="Garamond" w:hAnsi="Garamond"/>
                <w:b/>
                <w:color w:val="000000"/>
              </w:rPr>
              <w:t>Skriftlighed</w:t>
            </w:r>
          </w:p>
        </w:tc>
        <w:tc>
          <w:tcPr>
            <w:tcW w:w="8595" w:type="dxa"/>
          </w:tcPr>
          <w:p w14:paraId="1C1EACE9" w14:textId="77777777" w:rsidR="00942FAC" w:rsidRDefault="00942FAC" w:rsidP="00942FAC">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5FDC274E" w14:textId="77777777" w:rsidR="00942FAC" w:rsidRDefault="00942FAC" w:rsidP="00942FAC">
            <w:pPr>
              <w:rPr>
                <w:rFonts w:ascii="Garamond" w:hAnsi="Garamond" w:cs="Calibri"/>
                <w:color w:val="000000"/>
              </w:rPr>
            </w:pPr>
          </w:p>
          <w:p w14:paraId="1BDCD22D" w14:textId="77777777" w:rsidR="00942FAC" w:rsidRPr="00BF6EEE" w:rsidRDefault="00942FAC" w:rsidP="00942FAC">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942FAC" w:rsidRPr="00F36820" w14:paraId="2C6A0EB0" w14:textId="77777777" w:rsidTr="00942FAC">
        <w:tc>
          <w:tcPr>
            <w:tcW w:w="2087" w:type="dxa"/>
          </w:tcPr>
          <w:p w14:paraId="69E619E4" w14:textId="77777777" w:rsidR="00942FAC" w:rsidRDefault="00942FAC" w:rsidP="00942FAC">
            <w:pPr>
              <w:rPr>
                <w:rFonts w:ascii="Garamond" w:hAnsi="Garamond"/>
                <w:b/>
                <w:color w:val="000000"/>
              </w:rPr>
            </w:pPr>
            <w:r>
              <w:rPr>
                <w:rFonts w:ascii="Garamond" w:hAnsi="Garamond"/>
                <w:b/>
                <w:color w:val="000000"/>
              </w:rPr>
              <w:t>Evaluering og Feedback</w:t>
            </w:r>
          </w:p>
        </w:tc>
        <w:tc>
          <w:tcPr>
            <w:tcW w:w="8595" w:type="dxa"/>
          </w:tcPr>
          <w:p w14:paraId="43A1ACAC" w14:textId="77777777" w:rsidR="00942FAC" w:rsidRPr="00EB3BD1" w:rsidRDefault="00942FAC" w:rsidP="00942FAC">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BC2455C" w14:textId="77777777" w:rsidR="00D53BB6" w:rsidRPr="003F4FE9" w:rsidRDefault="00D53BB6" w:rsidP="00D53BB6">
      <w:pPr>
        <w:rPr>
          <w:rFonts w:ascii="Garamond" w:hAnsi="Garamond"/>
          <w:color w:val="000000"/>
        </w:rPr>
      </w:pPr>
    </w:p>
    <w:p w14:paraId="2231DD30" w14:textId="77777777" w:rsidR="00E82CA2" w:rsidRDefault="00E82CA2" w:rsidP="00D53BB6">
      <w:pPr>
        <w:rPr>
          <w:rFonts w:ascii="Garamond" w:hAnsi="Garamond"/>
          <w:b/>
          <w:color w:val="000000"/>
          <w:sz w:val="28"/>
          <w:szCs w:val="28"/>
        </w:rPr>
      </w:pPr>
    </w:p>
    <w:p w14:paraId="7526326C" w14:textId="77777777" w:rsidR="00E82CA2" w:rsidRDefault="00E82CA2" w:rsidP="00D53BB6">
      <w:pPr>
        <w:rPr>
          <w:rFonts w:ascii="Garamond" w:hAnsi="Garamond"/>
          <w:b/>
          <w:color w:val="000000"/>
          <w:sz w:val="28"/>
          <w:szCs w:val="28"/>
        </w:rPr>
      </w:pPr>
    </w:p>
    <w:p w14:paraId="4400C1CC" w14:textId="77777777" w:rsidR="00E82CA2" w:rsidRDefault="00E82CA2" w:rsidP="00D53BB6">
      <w:pPr>
        <w:rPr>
          <w:rFonts w:ascii="Garamond" w:hAnsi="Garamond"/>
          <w:b/>
          <w:color w:val="000000"/>
          <w:sz w:val="28"/>
          <w:szCs w:val="28"/>
        </w:rPr>
      </w:pPr>
    </w:p>
    <w:p w14:paraId="605D67E2" w14:textId="77777777" w:rsidR="00E82CA2" w:rsidRDefault="00E82CA2" w:rsidP="00D53BB6">
      <w:pPr>
        <w:rPr>
          <w:rFonts w:ascii="Garamond" w:hAnsi="Garamond"/>
          <w:b/>
          <w:color w:val="000000"/>
          <w:sz w:val="28"/>
          <w:szCs w:val="28"/>
        </w:rPr>
      </w:pPr>
    </w:p>
    <w:p w14:paraId="659C9C37" w14:textId="77777777" w:rsidR="00E82CA2" w:rsidRDefault="00E82CA2" w:rsidP="00D53BB6">
      <w:pPr>
        <w:rPr>
          <w:rFonts w:ascii="Garamond" w:hAnsi="Garamond"/>
          <w:b/>
          <w:color w:val="000000"/>
          <w:sz w:val="28"/>
          <w:szCs w:val="28"/>
        </w:rPr>
      </w:pPr>
    </w:p>
    <w:p w14:paraId="61E2F89C" w14:textId="77777777" w:rsidR="00E82CA2" w:rsidRDefault="00E82CA2" w:rsidP="00D53BB6">
      <w:pPr>
        <w:rPr>
          <w:rFonts w:ascii="Garamond" w:hAnsi="Garamond"/>
          <w:b/>
          <w:color w:val="000000"/>
          <w:sz w:val="28"/>
          <w:szCs w:val="28"/>
        </w:rPr>
      </w:pPr>
    </w:p>
    <w:p w14:paraId="4EE9DDF7" w14:textId="77777777" w:rsidR="00E82CA2" w:rsidRDefault="00E82CA2" w:rsidP="00D53BB6">
      <w:pPr>
        <w:rPr>
          <w:rFonts w:ascii="Garamond" w:hAnsi="Garamond"/>
          <w:b/>
          <w:color w:val="000000"/>
          <w:sz w:val="28"/>
          <w:szCs w:val="28"/>
        </w:rPr>
      </w:pPr>
    </w:p>
    <w:p w14:paraId="63CA013A" w14:textId="77777777" w:rsidR="00E82CA2" w:rsidRDefault="00E82CA2" w:rsidP="00D53BB6">
      <w:pPr>
        <w:rPr>
          <w:rFonts w:ascii="Garamond" w:hAnsi="Garamond"/>
          <w:b/>
          <w:color w:val="000000"/>
          <w:sz w:val="28"/>
          <w:szCs w:val="28"/>
        </w:rPr>
      </w:pPr>
    </w:p>
    <w:p w14:paraId="62438B61" w14:textId="77777777" w:rsidR="00E82CA2" w:rsidRDefault="00E82CA2" w:rsidP="00D53BB6">
      <w:pPr>
        <w:rPr>
          <w:rFonts w:ascii="Garamond" w:hAnsi="Garamond"/>
          <w:b/>
          <w:color w:val="000000"/>
          <w:sz w:val="28"/>
          <w:szCs w:val="28"/>
        </w:rPr>
      </w:pPr>
    </w:p>
    <w:p w14:paraId="42DF76F3" w14:textId="77777777" w:rsidR="00E82CA2" w:rsidRDefault="00E82CA2" w:rsidP="00D53BB6">
      <w:pPr>
        <w:rPr>
          <w:rFonts w:ascii="Garamond" w:hAnsi="Garamond"/>
          <w:b/>
          <w:color w:val="000000"/>
          <w:sz w:val="28"/>
          <w:szCs w:val="28"/>
        </w:rPr>
      </w:pPr>
    </w:p>
    <w:p w14:paraId="50813781" w14:textId="77777777" w:rsidR="00E82CA2" w:rsidRDefault="00E82CA2" w:rsidP="00D53BB6">
      <w:pPr>
        <w:rPr>
          <w:rFonts w:ascii="Garamond" w:hAnsi="Garamond"/>
          <w:b/>
          <w:color w:val="000000"/>
          <w:sz w:val="28"/>
          <w:szCs w:val="28"/>
        </w:rPr>
      </w:pPr>
    </w:p>
    <w:p w14:paraId="5F2F01E8" w14:textId="77777777" w:rsidR="00E82CA2" w:rsidRDefault="00E82CA2" w:rsidP="00D53BB6">
      <w:pPr>
        <w:rPr>
          <w:rFonts w:ascii="Garamond" w:hAnsi="Garamond"/>
          <w:b/>
          <w:color w:val="000000"/>
          <w:sz w:val="28"/>
          <w:szCs w:val="28"/>
        </w:rPr>
      </w:pPr>
    </w:p>
    <w:p w14:paraId="40227022" w14:textId="77777777" w:rsidR="00E82CA2" w:rsidRDefault="00E82CA2" w:rsidP="00D53BB6">
      <w:pPr>
        <w:rPr>
          <w:rFonts w:ascii="Garamond" w:hAnsi="Garamond"/>
          <w:b/>
          <w:color w:val="000000"/>
          <w:sz w:val="28"/>
          <w:szCs w:val="28"/>
        </w:rPr>
      </w:pPr>
    </w:p>
    <w:p w14:paraId="73F9AF8E" w14:textId="77777777" w:rsidR="00E82CA2" w:rsidRDefault="00E82CA2" w:rsidP="00D53BB6">
      <w:pPr>
        <w:rPr>
          <w:rFonts w:ascii="Garamond" w:hAnsi="Garamond"/>
          <w:b/>
          <w:color w:val="000000"/>
          <w:sz w:val="28"/>
          <w:szCs w:val="28"/>
        </w:rPr>
      </w:pPr>
    </w:p>
    <w:p w14:paraId="0035EDDD" w14:textId="77777777" w:rsidR="00E82CA2" w:rsidRDefault="00E82CA2" w:rsidP="00D53BB6">
      <w:pPr>
        <w:rPr>
          <w:rFonts w:ascii="Garamond" w:hAnsi="Garamond"/>
          <w:b/>
          <w:color w:val="000000"/>
          <w:sz w:val="28"/>
          <w:szCs w:val="28"/>
        </w:rPr>
      </w:pPr>
    </w:p>
    <w:p w14:paraId="134AC1DB" w14:textId="77777777" w:rsidR="00E82CA2" w:rsidRDefault="00E82CA2" w:rsidP="00D53BB6">
      <w:pPr>
        <w:rPr>
          <w:rFonts w:ascii="Garamond" w:hAnsi="Garamond"/>
          <w:b/>
          <w:color w:val="000000"/>
          <w:sz w:val="28"/>
          <w:szCs w:val="28"/>
        </w:rPr>
      </w:pPr>
    </w:p>
    <w:p w14:paraId="12055F20" w14:textId="77777777" w:rsidR="00E82CA2" w:rsidRDefault="00E82CA2" w:rsidP="00D53BB6">
      <w:pPr>
        <w:rPr>
          <w:rFonts w:ascii="Garamond" w:hAnsi="Garamond"/>
          <w:b/>
          <w:color w:val="000000"/>
          <w:sz w:val="28"/>
          <w:szCs w:val="28"/>
        </w:rPr>
      </w:pPr>
    </w:p>
    <w:p w14:paraId="088386E7" w14:textId="77777777" w:rsidR="00E82CA2" w:rsidRDefault="00E82CA2" w:rsidP="00D53BB6">
      <w:pPr>
        <w:rPr>
          <w:rFonts w:ascii="Garamond" w:hAnsi="Garamond"/>
          <w:b/>
          <w:color w:val="000000"/>
          <w:sz w:val="28"/>
          <w:szCs w:val="28"/>
        </w:rPr>
      </w:pPr>
    </w:p>
    <w:p w14:paraId="476A35FF" w14:textId="77777777" w:rsidR="00E82CA2" w:rsidRDefault="00E82CA2" w:rsidP="00D53BB6">
      <w:pPr>
        <w:rPr>
          <w:rFonts w:ascii="Garamond" w:hAnsi="Garamond"/>
          <w:b/>
          <w:color w:val="000000"/>
          <w:sz w:val="28"/>
          <w:szCs w:val="28"/>
        </w:rPr>
      </w:pPr>
    </w:p>
    <w:p w14:paraId="1922F4E4" w14:textId="77777777" w:rsidR="00E82CA2" w:rsidRDefault="00E82CA2" w:rsidP="00D53BB6">
      <w:pPr>
        <w:rPr>
          <w:rFonts w:ascii="Garamond" w:hAnsi="Garamond"/>
          <w:b/>
          <w:color w:val="000000"/>
          <w:sz w:val="28"/>
          <w:szCs w:val="28"/>
        </w:rPr>
      </w:pPr>
    </w:p>
    <w:p w14:paraId="065DFF60" w14:textId="77777777" w:rsidR="00E82CA2" w:rsidRDefault="00E82CA2" w:rsidP="00D53BB6">
      <w:pPr>
        <w:rPr>
          <w:rFonts w:ascii="Garamond" w:hAnsi="Garamond"/>
          <w:b/>
          <w:color w:val="000000"/>
          <w:sz w:val="28"/>
          <w:szCs w:val="28"/>
        </w:rPr>
      </w:pPr>
    </w:p>
    <w:p w14:paraId="1E0391DB" w14:textId="77777777" w:rsidR="00E82CA2" w:rsidRDefault="00E82CA2" w:rsidP="00D53BB6">
      <w:pPr>
        <w:rPr>
          <w:rFonts w:ascii="Garamond" w:hAnsi="Garamond"/>
          <w:b/>
          <w:color w:val="000000"/>
          <w:sz w:val="28"/>
          <w:szCs w:val="28"/>
        </w:rPr>
      </w:pPr>
    </w:p>
    <w:p w14:paraId="1E4C13A7" w14:textId="77777777" w:rsidR="00E82CA2" w:rsidRDefault="00E82CA2" w:rsidP="00D53BB6">
      <w:pPr>
        <w:rPr>
          <w:rFonts w:ascii="Garamond" w:hAnsi="Garamond"/>
          <w:b/>
          <w:color w:val="000000"/>
          <w:sz w:val="28"/>
          <w:szCs w:val="28"/>
        </w:rPr>
      </w:pPr>
    </w:p>
    <w:p w14:paraId="31A65FCE" w14:textId="77777777" w:rsidR="00E82CA2" w:rsidRDefault="00E82CA2" w:rsidP="00D53BB6">
      <w:pPr>
        <w:rPr>
          <w:rFonts w:ascii="Garamond" w:hAnsi="Garamond"/>
          <w:b/>
          <w:color w:val="000000"/>
          <w:sz w:val="28"/>
          <w:szCs w:val="28"/>
        </w:rPr>
      </w:pPr>
    </w:p>
    <w:p w14:paraId="26788067" w14:textId="77777777" w:rsidR="00E82CA2" w:rsidRDefault="00E82CA2" w:rsidP="00D53BB6">
      <w:pPr>
        <w:rPr>
          <w:rFonts w:ascii="Garamond" w:hAnsi="Garamond"/>
          <w:b/>
          <w:color w:val="000000"/>
          <w:sz w:val="28"/>
          <w:szCs w:val="28"/>
        </w:rPr>
      </w:pPr>
    </w:p>
    <w:p w14:paraId="506CD060" w14:textId="77777777" w:rsidR="00E82CA2" w:rsidRDefault="00E82CA2" w:rsidP="00D53BB6">
      <w:pPr>
        <w:rPr>
          <w:rFonts w:ascii="Garamond" w:hAnsi="Garamond"/>
          <w:b/>
          <w:color w:val="000000"/>
          <w:sz w:val="28"/>
          <w:szCs w:val="28"/>
        </w:rPr>
      </w:pPr>
    </w:p>
    <w:p w14:paraId="66EBC8F0" w14:textId="77E2BCAA"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7E889C64" w14:textId="77777777" w:rsidR="00D53BB6" w:rsidRPr="00F36820" w:rsidRDefault="00D53BB6" w:rsidP="00D53BB6">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37EAD85C" w14:textId="77777777" w:rsidTr="00AB777E">
        <w:tc>
          <w:tcPr>
            <w:tcW w:w="2087" w:type="dxa"/>
          </w:tcPr>
          <w:p w14:paraId="59E4962C" w14:textId="37F0FD41"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3</w:t>
            </w:r>
          </w:p>
          <w:p w14:paraId="3161FAEA" w14:textId="77777777" w:rsidR="00D53BB6" w:rsidRPr="00F36820" w:rsidRDefault="00D53BB6" w:rsidP="009B67B0">
            <w:pPr>
              <w:rPr>
                <w:rFonts w:ascii="Garamond" w:hAnsi="Garamond"/>
                <w:b/>
                <w:color w:val="000000"/>
              </w:rPr>
            </w:pPr>
          </w:p>
        </w:tc>
        <w:tc>
          <w:tcPr>
            <w:tcW w:w="8595" w:type="dxa"/>
          </w:tcPr>
          <w:p w14:paraId="16E3B030" w14:textId="6B68983C" w:rsidR="00D53BB6" w:rsidRPr="002C40A4" w:rsidRDefault="002C40A4" w:rsidP="009B67B0">
            <w:pPr>
              <w:rPr>
                <w:rFonts w:ascii="Garamond" w:hAnsi="Garamond"/>
                <w:b/>
                <w:color w:val="000000"/>
              </w:rPr>
            </w:pPr>
            <w:proofErr w:type="spellStart"/>
            <w:r w:rsidRPr="002C40A4">
              <w:rPr>
                <w:rFonts w:ascii="Garamond" w:hAnsi="Garamond"/>
                <w:b/>
                <w:color w:val="000000"/>
              </w:rPr>
              <w:t>Consumerism</w:t>
            </w:r>
            <w:proofErr w:type="spellEnd"/>
          </w:p>
        </w:tc>
      </w:tr>
      <w:tr w:rsidR="00D53BB6" w:rsidRPr="00F36820" w14:paraId="70AE9D7F" w14:textId="77777777" w:rsidTr="00AB777E">
        <w:trPr>
          <w:trHeight w:val="1301"/>
        </w:trPr>
        <w:tc>
          <w:tcPr>
            <w:tcW w:w="2087" w:type="dxa"/>
          </w:tcPr>
          <w:p w14:paraId="477B20BB" w14:textId="77777777" w:rsidR="00D53BB6" w:rsidRPr="00F36820" w:rsidRDefault="00D53BB6" w:rsidP="009B67B0">
            <w:pPr>
              <w:rPr>
                <w:rFonts w:ascii="Garamond" w:hAnsi="Garamond"/>
                <w:b/>
                <w:color w:val="000000"/>
              </w:rPr>
            </w:pPr>
            <w:r w:rsidRPr="00F36820">
              <w:rPr>
                <w:rFonts w:ascii="Garamond" w:hAnsi="Garamond"/>
                <w:b/>
                <w:color w:val="000000"/>
              </w:rPr>
              <w:t>Indhold</w:t>
            </w:r>
          </w:p>
        </w:tc>
        <w:tc>
          <w:tcPr>
            <w:tcW w:w="8595" w:type="dxa"/>
          </w:tcPr>
          <w:p w14:paraId="1E9A11AE" w14:textId="77777777" w:rsidR="00F04846" w:rsidRPr="00153D58" w:rsidRDefault="00F04846" w:rsidP="00F04846">
            <w:r>
              <w:t>”</w:t>
            </w:r>
            <w:proofErr w:type="spellStart"/>
            <w:r w:rsidRPr="00153D58">
              <w:t>Concepts</w:t>
            </w:r>
            <w:proofErr w:type="spellEnd"/>
            <w:r w:rsidRPr="00153D58">
              <w:t xml:space="preserve"> in </w:t>
            </w:r>
            <w:proofErr w:type="spellStart"/>
            <w:r w:rsidRPr="00153D58">
              <w:t>Consumerism</w:t>
            </w:r>
            <w:proofErr w:type="spellEnd"/>
            <w:r>
              <w:t>”</w:t>
            </w:r>
          </w:p>
          <w:p w14:paraId="17A5122F" w14:textId="77777777" w:rsidR="00F04846" w:rsidRPr="00153D58" w:rsidRDefault="00F04846" w:rsidP="00F04846">
            <w:r w:rsidRPr="00153D58">
              <w:t xml:space="preserve">Sammendrag af forskellige koncepter i konsumerisme </w:t>
            </w:r>
            <w:r>
              <w:t xml:space="preserve">– </w:t>
            </w:r>
            <w:r w:rsidRPr="00153D58">
              <w:t>taget fra Systimes FED Engelsk.</w:t>
            </w:r>
          </w:p>
          <w:p w14:paraId="32B763FA" w14:textId="77777777" w:rsidR="00F04846" w:rsidRPr="00153D58" w:rsidRDefault="00F04846" w:rsidP="00F04846">
            <w:pPr>
              <w:numPr>
                <w:ilvl w:val="0"/>
                <w:numId w:val="7"/>
              </w:numPr>
              <w:rPr>
                <w:lang w:val="en-US"/>
              </w:rPr>
            </w:pPr>
            <w:r w:rsidRPr="00153D58">
              <w:rPr>
                <w:lang w:val="en-US"/>
              </w:rPr>
              <w:t>Buying behavior</w:t>
            </w:r>
          </w:p>
          <w:p w14:paraId="40832B90" w14:textId="77777777" w:rsidR="00F04846" w:rsidRPr="00153D58" w:rsidRDefault="00F04846" w:rsidP="00F04846">
            <w:pPr>
              <w:numPr>
                <w:ilvl w:val="0"/>
                <w:numId w:val="7"/>
              </w:numPr>
              <w:rPr>
                <w:lang w:val="en-US"/>
              </w:rPr>
            </w:pPr>
            <w:r w:rsidRPr="00153D58">
              <w:rPr>
                <w:lang w:val="en-US"/>
              </w:rPr>
              <w:t>Buying motives</w:t>
            </w:r>
          </w:p>
          <w:p w14:paraId="032B0091" w14:textId="77777777" w:rsidR="00F04846" w:rsidRPr="00153D58" w:rsidRDefault="00F04846" w:rsidP="00F04846">
            <w:pPr>
              <w:numPr>
                <w:ilvl w:val="0"/>
                <w:numId w:val="7"/>
              </w:numPr>
              <w:rPr>
                <w:lang w:val="en-US"/>
              </w:rPr>
            </w:pPr>
            <w:r w:rsidRPr="00153D58">
              <w:rPr>
                <w:lang w:val="en-US"/>
              </w:rPr>
              <w:t>Maslow</w:t>
            </w:r>
          </w:p>
          <w:p w14:paraId="23C17892" w14:textId="77777777" w:rsidR="00F04846" w:rsidRPr="00153D58" w:rsidRDefault="00000000" w:rsidP="00F04846">
            <w:pPr>
              <w:rPr>
                <w:lang w:val="en-US"/>
              </w:rPr>
            </w:pPr>
            <w:hyperlink r:id="rId10" w:history="1">
              <w:r w:rsidR="00F04846" w:rsidRPr="00153D58">
                <w:rPr>
                  <w:rStyle w:val="Hyperlink"/>
                  <w:lang w:val="en-US"/>
                </w:rPr>
                <w:t>https://fedengelsk.systime.dk/?id=131</w:t>
              </w:r>
            </w:hyperlink>
            <w:r w:rsidR="00F04846" w:rsidRPr="00153D58">
              <w:rPr>
                <w:lang w:val="en-US"/>
              </w:rPr>
              <w:t xml:space="preserve"> </w:t>
            </w:r>
          </w:p>
          <w:p w14:paraId="503B2DDD" w14:textId="77777777" w:rsidR="00F04846" w:rsidRPr="003747D2" w:rsidRDefault="00F04846" w:rsidP="00F04846">
            <w:pPr>
              <w:spacing w:before="100" w:beforeAutospacing="1" w:after="100" w:afterAutospacing="1"/>
              <w:outlineLvl w:val="0"/>
              <w:rPr>
                <w:kern w:val="36"/>
                <w:lang w:val="en-US" w:eastAsia="en-GB"/>
              </w:rPr>
            </w:pPr>
            <w:r w:rsidRPr="00153D58">
              <w:rPr>
                <w:i/>
                <w:iCs/>
                <w:kern w:val="36"/>
                <w:lang w:val="en-GB" w:eastAsia="en-GB"/>
              </w:rPr>
              <w:t xml:space="preserve">‘Consumerism Plays a Huge Role in Climate Change’ </w:t>
            </w:r>
            <w:r>
              <w:rPr>
                <w:kern w:val="36"/>
                <w:lang w:val="en-GB" w:eastAsia="en-GB"/>
              </w:rPr>
              <w:t>(S</w:t>
            </w:r>
            <w:r w:rsidRPr="00153D58">
              <w:rPr>
                <w:kern w:val="36"/>
                <w:lang w:val="en-GB" w:eastAsia="en-GB"/>
              </w:rPr>
              <w:t>uzanne Jacobs, Grist</w:t>
            </w:r>
            <w:r>
              <w:rPr>
                <w:kern w:val="36"/>
                <w:lang w:val="en-GB" w:eastAsia="en-GB"/>
              </w:rPr>
              <w:t>.org</w:t>
            </w:r>
            <w:r w:rsidRPr="00153D58">
              <w:rPr>
                <w:kern w:val="36"/>
                <w:lang w:val="en-GB" w:eastAsia="en-GB"/>
              </w:rPr>
              <w:t xml:space="preserve">, 24. </w:t>
            </w:r>
            <w:proofErr w:type="spellStart"/>
            <w:r>
              <w:rPr>
                <w:kern w:val="36"/>
                <w:lang w:val="en-GB" w:eastAsia="en-GB"/>
              </w:rPr>
              <w:t>f</w:t>
            </w:r>
            <w:r w:rsidRPr="00153D58">
              <w:rPr>
                <w:kern w:val="36"/>
                <w:lang w:val="en-GB" w:eastAsia="en-GB"/>
              </w:rPr>
              <w:t>eb</w:t>
            </w:r>
            <w:r>
              <w:rPr>
                <w:kern w:val="36"/>
                <w:lang w:val="en-GB" w:eastAsia="en-GB"/>
              </w:rPr>
              <w:t>.</w:t>
            </w:r>
            <w:proofErr w:type="spellEnd"/>
            <w:r w:rsidRPr="00153D58">
              <w:rPr>
                <w:kern w:val="36"/>
                <w:lang w:val="en-GB" w:eastAsia="en-GB"/>
              </w:rPr>
              <w:t xml:space="preserve"> </w:t>
            </w:r>
            <w:r w:rsidRPr="003747D2">
              <w:rPr>
                <w:kern w:val="36"/>
                <w:lang w:val="en-US" w:eastAsia="en-GB"/>
              </w:rPr>
              <w:t>2016</w:t>
            </w:r>
            <w:r>
              <w:rPr>
                <w:kern w:val="36"/>
                <w:lang w:val="en-US" w:eastAsia="en-GB"/>
              </w:rPr>
              <w:t>)</w:t>
            </w:r>
            <w:r w:rsidRPr="003747D2">
              <w:rPr>
                <w:kern w:val="36"/>
                <w:lang w:val="en-US" w:eastAsia="en-GB"/>
              </w:rPr>
              <w:br/>
            </w:r>
            <w:hyperlink r:id="rId11" w:history="1">
              <w:r w:rsidRPr="003747D2">
                <w:rPr>
                  <w:rStyle w:val="Hyperlink"/>
                  <w:kern w:val="36"/>
                  <w:lang w:val="en-US" w:eastAsia="en-GB"/>
                </w:rPr>
                <w:t>https://grist.org/living/consumerism-plays-a-huge-role-in-climate-change/</w:t>
              </w:r>
            </w:hyperlink>
          </w:p>
          <w:p w14:paraId="095B6A4E" w14:textId="77777777" w:rsidR="00F04846" w:rsidRDefault="00F04846" w:rsidP="00F04846">
            <w:pPr>
              <w:rPr>
                <w:lang w:val="en-GB"/>
              </w:rPr>
            </w:pPr>
            <w:r>
              <w:rPr>
                <w:lang w:val="en-GB"/>
              </w:rPr>
              <w:t>PP-show on “Consumerism” – own material + quiz</w:t>
            </w:r>
          </w:p>
          <w:p w14:paraId="1309DED9" w14:textId="77777777" w:rsidR="00F04846" w:rsidRDefault="00F04846" w:rsidP="00F04846">
            <w:pPr>
              <w:rPr>
                <w:lang w:val="en-GB"/>
              </w:rPr>
            </w:pPr>
            <w:r>
              <w:rPr>
                <w:lang w:val="en-GB"/>
              </w:rPr>
              <w:t>A/B questions for student dialog – own material + quiz</w:t>
            </w:r>
          </w:p>
          <w:p w14:paraId="7CB6DA42" w14:textId="77777777" w:rsidR="00F04846" w:rsidRDefault="00F04846" w:rsidP="00F04846">
            <w:pPr>
              <w:rPr>
                <w:lang w:val="en-GB"/>
              </w:rPr>
            </w:pPr>
            <w:r>
              <w:rPr>
                <w:lang w:val="en-GB"/>
              </w:rPr>
              <w:t>+</w:t>
            </w:r>
          </w:p>
          <w:p w14:paraId="0DE0155C" w14:textId="77777777" w:rsidR="00F04846" w:rsidRDefault="00F04846" w:rsidP="00F04846">
            <w:pPr>
              <w:rPr>
                <w:lang w:val="en-GB"/>
              </w:rPr>
            </w:pPr>
            <w:r>
              <w:rPr>
                <w:lang w:val="en-GB"/>
              </w:rPr>
              <w:t>Group work &amp; presentations on “Products &amp; marketing”</w:t>
            </w:r>
          </w:p>
          <w:p w14:paraId="68A015CE" w14:textId="77777777" w:rsidR="00F04846" w:rsidRDefault="00F04846" w:rsidP="00F04846">
            <w:pPr>
              <w:rPr>
                <w:lang w:val="en-GB"/>
              </w:rPr>
            </w:pPr>
          </w:p>
          <w:p w14:paraId="60716031" w14:textId="77777777" w:rsidR="00F04846" w:rsidRPr="00153D58" w:rsidRDefault="00F04846" w:rsidP="00F04846">
            <w:pPr>
              <w:rPr>
                <w:lang w:val="en-GB"/>
              </w:rPr>
            </w:pPr>
          </w:p>
          <w:p w14:paraId="78842844" w14:textId="77777777" w:rsidR="00F04846" w:rsidRPr="00153D58" w:rsidRDefault="00F04846" w:rsidP="00F04846">
            <w:pPr>
              <w:rPr>
                <w:b/>
                <w:bCs/>
                <w:lang w:val="en-GB"/>
              </w:rPr>
            </w:pPr>
            <w:r w:rsidRPr="00153D58">
              <w:rPr>
                <w:b/>
                <w:bCs/>
                <w:lang w:val="en-GB"/>
              </w:rPr>
              <w:t>Targeted Marketing:</w:t>
            </w:r>
          </w:p>
          <w:p w14:paraId="0109AB33" w14:textId="77777777" w:rsidR="00F04846" w:rsidRPr="00153D58" w:rsidRDefault="00F04846" w:rsidP="00F04846">
            <w:pPr>
              <w:rPr>
                <w:lang w:val="en-US"/>
              </w:rPr>
            </w:pPr>
            <w:r w:rsidRPr="00153D58">
              <w:rPr>
                <w:i/>
                <w:lang w:val="en-US"/>
              </w:rPr>
              <w:t>’Why you should always buy the men’s version of almost everything’</w:t>
            </w:r>
            <w:r w:rsidRPr="00153D58">
              <w:rPr>
                <w:lang w:val="en-US"/>
              </w:rPr>
              <w:t xml:space="preserve"> </w:t>
            </w:r>
            <w:r>
              <w:rPr>
                <w:lang w:val="en-US"/>
              </w:rPr>
              <w:t>(</w:t>
            </w:r>
            <w:r w:rsidRPr="00153D58">
              <w:rPr>
                <w:lang w:val="en-US"/>
              </w:rPr>
              <w:t xml:space="preserve">Danielle Paquette, The Washington Post, 22. </w:t>
            </w:r>
            <w:r>
              <w:rPr>
                <w:lang w:val="en-US"/>
              </w:rPr>
              <w:t>d</w:t>
            </w:r>
            <w:r w:rsidRPr="00153D58">
              <w:rPr>
                <w:lang w:val="en-US"/>
              </w:rPr>
              <w:t>ec</w:t>
            </w:r>
            <w:r>
              <w:rPr>
                <w:lang w:val="en-US"/>
              </w:rPr>
              <w:t>.</w:t>
            </w:r>
            <w:r w:rsidRPr="00153D58">
              <w:rPr>
                <w:lang w:val="en-US"/>
              </w:rPr>
              <w:t xml:space="preserve"> 2015</w:t>
            </w:r>
            <w:r>
              <w:rPr>
                <w:lang w:val="en-US"/>
              </w:rPr>
              <w:t>)</w:t>
            </w:r>
          </w:p>
          <w:p w14:paraId="6AF9659E" w14:textId="77777777" w:rsidR="00F04846" w:rsidRPr="00153D58" w:rsidRDefault="00000000" w:rsidP="00F04846">
            <w:pPr>
              <w:rPr>
                <w:lang w:val="en-US"/>
              </w:rPr>
            </w:pPr>
            <w:hyperlink r:id="rId12" w:history="1">
              <w:r w:rsidR="00F04846" w:rsidRPr="00153D58">
                <w:rPr>
                  <w:rStyle w:val="Hyperlink"/>
                  <w:lang w:val="en-US"/>
                </w:rPr>
                <w:t>https://www.washingtonpost.com/news/wonk/wp/2015/12/22/women-really-do-pay-more-for-razors-and-almost-everything-else/</w:t>
              </w:r>
            </w:hyperlink>
            <w:r w:rsidR="00F04846" w:rsidRPr="00153D58">
              <w:rPr>
                <w:lang w:val="en-US"/>
              </w:rPr>
              <w:t xml:space="preserve"> </w:t>
            </w:r>
          </w:p>
          <w:p w14:paraId="7CBC5109" w14:textId="77777777" w:rsidR="00F04846" w:rsidRPr="00A75965" w:rsidRDefault="00F04846" w:rsidP="00F04846">
            <w:pPr>
              <w:rPr>
                <w:lang w:val="en-US"/>
              </w:rPr>
            </w:pPr>
            <w:proofErr w:type="spellStart"/>
            <w:r w:rsidRPr="00A75965">
              <w:rPr>
                <w:lang w:val="en-US"/>
              </w:rPr>
              <w:t>Opsamling</w:t>
            </w:r>
            <w:proofErr w:type="spellEnd"/>
            <w:r w:rsidRPr="00A75965">
              <w:rPr>
                <w:lang w:val="en-US"/>
              </w:rPr>
              <w:t xml:space="preserve"> </w:t>
            </w:r>
            <w:proofErr w:type="spellStart"/>
            <w:r w:rsidRPr="00A75965">
              <w:rPr>
                <w:lang w:val="en-US"/>
              </w:rPr>
              <w:t>på</w:t>
            </w:r>
            <w:proofErr w:type="spellEnd"/>
            <w:r w:rsidRPr="00A75965">
              <w:rPr>
                <w:lang w:val="en-US"/>
              </w:rPr>
              <w:t xml:space="preserve"> </w:t>
            </w:r>
            <w:proofErr w:type="spellStart"/>
            <w:r w:rsidRPr="00A75965">
              <w:rPr>
                <w:lang w:val="en-US"/>
              </w:rPr>
              <w:t>klassen</w:t>
            </w:r>
            <w:proofErr w:type="spellEnd"/>
            <w:r w:rsidRPr="00A75965">
              <w:rPr>
                <w:lang w:val="en-US"/>
              </w:rPr>
              <w:t xml:space="preserve"> + </w:t>
            </w:r>
            <w:proofErr w:type="spellStart"/>
            <w:r w:rsidRPr="00A75965">
              <w:rPr>
                <w:lang w:val="en-US"/>
              </w:rPr>
              <w:t>diskussionsspørgsmål</w:t>
            </w:r>
            <w:proofErr w:type="spellEnd"/>
          </w:p>
          <w:p w14:paraId="5F7DCE90" w14:textId="77777777" w:rsidR="00F04846" w:rsidRPr="00A75965" w:rsidRDefault="00F04846" w:rsidP="00F04846">
            <w:pPr>
              <w:rPr>
                <w:lang w:val="en-US"/>
              </w:rPr>
            </w:pPr>
          </w:p>
          <w:p w14:paraId="786A53BC" w14:textId="77777777" w:rsidR="00F04846" w:rsidRPr="00985495" w:rsidRDefault="00F04846" w:rsidP="00F04846">
            <w:pPr>
              <w:rPr>
                <w:lang w:val="en-US"/>
              </w:rPr>
            </w:pPr>
            <w:r w:rsidRPr="00985495">
              <w:rPr>
                <w:bCs/>
                <w:i/>
                <w:lang w:val="en-US"/>
              </w:rPr>
              <w:t xml:space="preserve">‘The Men Who Made Us Spend’ </w:t>
            </w:r>
            <w:r w:rsidRPr="00985495">
              <w:rPr>
                <w:lang w:val="en-US"/>
              </w:rPr>
              <w:t xml:space="preserve">(BBC documentary </w:t>
            </w:r>
            <w:r>
              <w:rPr>
                <w:lang w:val="en-US"/>
              </w:rPr>
              <w:t>–</w:t>
            </w:r>
            <w:r w:rsidRPr="00985495">
              <w:rPr>
                <w:lang w:val="en-US"/>
              </w:rPr>
              <w:t xml:space="preserve"> part</w:t>
            </w:r>
            <w:r>
              <w:rPr>
                <w:lang w:val="en-US"/>
              </w:rPr>
              <w:t xml:space="preserve"> one)</w:t>
            </w:r>
          </w:p>
          <w:p w14:paraId="221B42F1" w14:textId="77777777" w:rsidR="00F04846" w:rsidRPr="00A75965" w:rsidRDefault="00000000" w:rsidP="00F04846">
            <w:pPr>
              <w:rPr>
                <w:lang w:val="en-US"/>
              </w:rPr>
            </w:pPr>
            <w:hyperlink r:id="rId13" w:history="1">
              <w:r w:rsidR="00F04846" w:rsidRPr="00A75965">
                <w:rPr>
                  <w:rStyle w:val="Hyperlink"/>
                  <w:lang w:val="en-US"/>
                </w:rPr>
                <w:t>https://www.youtube.com/watch?v=B894f_Bzvp4</w:t>
              </w:r>
            </w:hyperlink>
          </w:p>
          <w:p w14:paraId="0AE3E3E8" w14:textId="77777777" w:rsidR="00F04846" w:rsidRDefault="00F04846" w:rsidP="00F04846">
            <w:pPr>
              <w:rPr>
                <w:bCs/>
                <w:iCs/>
              </w:rPr>
            </w:pPr>
            <w:r w:rsidRPr="00153D58">
              <w:rPr>
                <w:bCs/>
                <w:iCs/>
              </w:rPr>
              <w:t xml:space="preserve">Arbejde med dokumentaren </w:t>
            </w:r>
            <w:r>
              <w:rPr>
                <w:bCs/>
                <w:iCs/>
              </w:rPr>
              <w:t xml:space="preserve">– </w:t>
            </w:r>
            <w:r w:rsidRPr="00153D58">
              <w:rPr>
                <w:bCs/>
                <w:iCs/>
              </w:rPr>
              <w:t>fælles o</w:t>
            </w:r>
            <w:r>
              <w:rPr>
                <w:bCs/>
                <w:iCs/>
              </w:rPr>
              <w:t>g</w:t>
            </w:r>
            <w:r w:rsidRPr="00153D58">
              <w:rPr>
                <w:bCs/>
                <w:iCs/>
              </w:rPr>
              <w:t xml:space="preserve"> individuelt</w:t>
            </w:r>
            <w:r>
              <w:rPr>
                <w:bCs/>
                <w:iCs/>
              </w:rPr>
              <w:t xml:space="preserve"> på klassen</w:t>
            </w:r>
          </w:p>
          <w:p w14:paraId="63AAF247" w14:textId="77777777" w:rsidR="00F04846" w:rsidRDefault="00F04846" w:rsidP="00F04846">
            <w:r w:rsidRPr="00153D58">
              <w:rPr>
                <w:i/>
                <w:iCs/>
              </w:rPr>
              <w:br/>
              <w:t>‘</w:t>
            </w:r>
            <w:proofErr w:type="spellStart"/>
            <w:r w:rsidRPr="00153D58">
              <w:rPr>
                <w:i/>
                <w:iCs/>
              </w:rPr>
              <w:t>Inconspicuous</w:t>
            </w:r>
            <w:proofErr w:type="spellEnd"/>
            <w:r w:rsidRPr="00153D58">
              <w:rPr>
                <w:i/>
                <w:iCs/>
              </w:rPr>
              <w:t xml:space="preserve"> </w:t>
            </w:r>
            <w:proofErr w:type="spellStart"/>
            <w:r w:rsidRPr="00153D58">
              <w:rPr>
                <w:i/>
                <w:iCs/>
              </w:rPr>
              <w:t>Consumption</w:t>
            </w:r>
            <w:proofErr w:type="spellEnd"/>
            <w:r w:rsidRPr="00153D58">
              <w:rPr>
                <w:i/>
                <w:iCs/>
              </w:rPr>
              <w:t xml:space="preserve">’ </w:t>
            </w:r>
            <w:r>
              <w:t>(V</w:t>
            </w:r>
            <w:r w:rsidRPr="00153D58">
              <w:t xml:space="preserve">irginia </w:t>
            </w:r>
            <w:proofErr w:type="spellStart"/>
            <w:r w:rsidRPr="00153D58">
              <w:t>Postrel</w:t>
            </w:r>
            <w:proofErr w:type="spellEnd"/>
            <w:r w:rsidRPr="00153D58">
              <w:t>, The Atlantic, juli 2008</w:t>
            </w:r>
            <w:r>
              <w:t>)</w:t>
            </w:r>
            <w:r w:rsidRPr="00153D58">
              <w:br/>
            </w:r>
            <w:hyperlink r:id="rId14" w:history="1">
              <w:r w:rsidRPr="00153D58">
                <w:rPr>
                  <w:rStyle w:val="Hyperlink"/>
                  <w:i/>
                  <w:iCs/>
                </w:rPr>
                <w:t>https://www.theatlantic.com/magazine/archive/2008/07/inconspicuous-consumption/306845/</w:t>
              </w:r>
            </w:hyperlink>
            <w:r w:rsidRPr="00153D58">
              <w:rPr>
                <w:i/>
                <w:iCs/>
              </w:rPr>
              <w:t xml:space="preserve"> </w:t>
            </w:r>
            <w:r w:rsidRPr="00153D58">
              <w:rPr>
                <w:i/>
                <w:iCs/>
              </w:rPr>
              <w:br/>
            </w:r>
            <w:r w:rsidRPr="00153D58">
              <w:t>Analyse af teksten + arbejdsspørgsmål</w:t>
            </w:r>
          </w:p>
          <w:p w14:paraId="301D7412" w14:textId="77777777" w:rsidR="00F04846" w:rsidRDefault="00F04846" w:rsidP="00F04846">
            <w:pPr>
              <w:rPr>
                <w:iCs/>
              </w:rPr>
            </w:pPr>
          </w:p>
          <w:p w14:paraId="59A38192" w14:textId="5E274E75" w:rsidR="00F04846" w:rsidRPr="008D0231" w:rsidRDefault="00F04846" w:rsidP="009B67B0">
            <w:pPr>
              <w:rPr>
                <w:rFonts w:ascii="Garamond" w:hAnsi="Garamond"/>
                <w:i/>
                <w:iCs/>
                <w:color w:val="000000"/>
              </w:rPr>
            </w:pPr>
          </w:p>
        </w:tc>
      </w:tr>
      <w:tr w:rsidR="00D53BB6" w:rsidRPr="00F36820" w14:paraId="3F3FD55F" w14:textId="77777777" w:rsidTr="00AB777E">
        <w:tc>
          <w:tcPr>
            <w:tcW w:w="2087" w:type="dxa"/>
          </w:tcPr>
          <w:p w14:paraId="75DCFAB5" w14:textId="77777777" w:rsidR="00D53BB6" w:rsidRPr="00F36820" w:rsidRDefault="00D53BB6" w:rsidP="009B67B0">
            <w:pPr>
              <w:rPr>
                <w:rFonts w:ascii="Garamond" w:hAnsi="Garamond"/>
                <w:b/>
                <w:color w:val="000000"/>
              </w:rPr>
            </w:pPr>
            <w:r w:rsidRPr="00F36820">
              <w:rPr>
                <w:rFonts w:ascii="Garamond" w:hAnsi="Garamond"/>
                <w:b/>
                <w:color w:val="000000"/>
              </w:rPr>
              <w:t>Omfang</w:t>
            </w:r>
          </w:p>
          <w:p w14:paraId="398AEF69" w14:textId="77777777" w:rsidR="00D53BB6" w:rsidRPr="00F36820" w:rsidRDefault="00D53BB6" w:rsidP="009B67B0">
            <w:pPr>
              <w:rPr>
                <w:rFonts w:ascii="Garamond" w:hAnsi="Garamond"/>
                <w:b/>
                <w:color w:val="000000"/>
              </w:rPr>
            </w:pPr>
          </w:p>
        </w:tc>
        <w:tc>
          <w:tcPr>
            <w:tcW w:w="8595" w:type="dxa"/>
          </w:tcPr>
          <w:p w14:paraId="04DA2743" w14:textId="27F8D8D4" w:rsidR="00331E20" w:rsidRPr="00C24F25" w:rsidRDefault="00331E20" w:rsidP="00331E20">
            <w:pPr>
              <w:rPr>
                <w:rFonts w:ascii="Garamond" w:hAnsi="Garamond"/>
                <w:color w:val="000000"/>
              </w:rPr>
            </w:pPr>
            <w:r>
              <w:rPr>
                <w:rFonts w:ascii="Garamond" w:hAnsi="Garamond"/>
                <w:color w:val="000000"/>
              </w:rPr>
              <w:t xml:space="preserve">10 moduler á 100 minutter. </w:t>
            </w:r>
          </w:p>
          <w:p w14:paraId="552D2060" w14:textId="16E8E78D" w:rsidR="00AD2963" w:rsidRPr="00AD2963" w:rsidRDefault="00AD2963" w:rsidP="009B67B0">
            <w:pPr>
              <w:rPr>
                <w:rFonts w:ascii="Garamond" w:hAnsi="Garamond"/>
                <w:i/>
                <w:iCs/>
                <w:color w:val="000000"/>
              </w:rPr>
            </w:pPr>
          </w:p>
        </w:tc>
      </w:tr>
      <w:tr w:rsidR="00D53BB6" w:rsidRPr="00F36820" w14:paraId="32242824" w14:textId="77777777" w:rsidTr="00AB777E">
        <w:tc>
          <w:tcPr>
            <w:tcW w:w="2087" w:type="dxa"/>
          </w:tcPr>
          <w:p w14:paraId="0EE976D4" w14:textId="77777777" w:rsidR="00D53BB6" w:rsidRPr="00F36820" w:rsidRDefault="00D53BB6" w:rsidP="009B67B0">
            <w:pPr>
              <w:rPr>
                <w:rFonts w:ascii="Garamond" w:hAnsi="Garamond"/>
                <w:b/>
                <w:color w:val="000000"/>
              </w:rPr>
            </w:pPr>
            <w:r>
              <w:rPr>
                <w:rFonts w:ascii="Garamond" w:hAnsi="Garamond"/>
                <w:b/>
                <w:color w:val="000000"/>
              </w:rPr>
              <w:t>Faglige mål og kompetencer</w:t>
            </w:r>
          </w:p>
        </w:tc>
        <w:tc>
          <w:tcPr>
            <w:tcW w:w="8595" w:type="dxa"/>
          </w:tcPr>
          <w:p w14:paraId="37B83DB5" w14:textId="48D63CC0" w:rsidR="00D53BB6" w:rsidRPr="008D0231" w:rsidRDefault="00C44A41" w:rsidP="00AD2963">
            <w:pPr>
              <w:rPr>
                <w:rFonts w:ascii="Garamond" w:hAnsi="Garamond" w:cs="Arial"/>
                <w:color w:val="000000"/>
                <w:spacing w:val="2"/>
              </w:rPr>
            </w:pPr>
            <w:r>
              <w:rPr>
                <w:rFonts w:ascii="Garamond" w:hAnsi="Garamond" w:cs="Arial"/>
                <w:color w:val="000000"/>
                <w:spacing w:val="2"/>
              </w:rPr>
              <w:t xml:space="preserve">At opbygge et professionelt ordforråd og merkantile begreber, samt at kunne håndtere essay-genren </w:t>
            </w:r>
          </w:p>
        </w:tc>
      </w:tr>
      <w:tr w:rsidR="00D53BB6" w:rsidRPr="00F36820" w14:paraId="3EE33230" w14:textId="77777777" w:rsidTr="00AB777E">
        <w:tc>
          <w:tcPr>
            <w:tcW w:w="2087" w:type="dxa"/>
          </w:tcPr>
          <w:p w14:paraId="3024A952" w14:textId="77777777" w:rsidR="00D53BB6" w:rsidRPr="00F36820" w:rsidRDefault="00D53BB6" w:rsidP="009B67B0">
            <w:pPr>
              <w:rPr>
                <w:rFonts w:ascii="Garamond" w:hAnsi="Garamond"/>
                <w:b/>
                <w:color w:val="000000"/>
              </w:rPr>
            </w:pPr>
            <w:r w:rsidRPr="00F36820">
              <w:rPr>
                <w:rFonts w:ascii="Garamond" w:hAnsi="Garamond"/>
                <w:b/>
                <w:color w:val="000000"/>
              </w:rPr>
              <w:t>Væsentligste arbejdsformer</w:t>
            </w:r>
          </w:p>
        </w:tc>
        <w:tc>
          <w:tcPr>
            <w:tcW w:w="8595" w:type="dxa"/>
          </w:tcPr>
          <w:p w14:paraId="633DF618" w14:textId="77777777" w:rsidR="00D53BB6" w:rsidRPr="00F36820" w:rsidRDefault="00D53BB6" w:rsidP="009B67B0">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5B16F2CC"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Klasseundervisning</w:t>
            </w:r>
          </w:p>
          <w:p w14:paraId="1A6D7486"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Gruppearbejde</w:t>
            </w:r>
          </w:p>
          <w:p w14:paraId="741BE82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DA7330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lastRenderedPageBreak/>
              <w:t>Opgavegennemgang</w:t>
            </w:r>
            <w:r>
              <w:rPr>
                <w:rFonts w:ascii="Garamond" w:hAnsi="Garamond"/>
                <w:color w:val="000000"/>
              </w:rPr>
              <w:t xml:space="preserve"> og feedback</w:t>
            </w:r>
          </w:p>
          <w:p w14:paraId="425E9426" w14:textId="77777777" w:rsidR="00D53BB6" w:rsidRDefault="00D53BB6" w:rsidP="009B67B0">
            <w:pPr>
              <w:numPr>
                <w:ilvl w:val="0"/>
                <w:numId w:val="1"/>
              </w:numPr>
              <w:rPr>
                <w:rFonts w:ascii="Garamond" w:hAnsi="Garamond"/>
                <w:color w:val="000000"/>
              </w:rPr>
            </w:pPr>
            <w:r w:rsidRPr="00F36820">
              <w:rPr>
                <w:rFonts w:ascii="Garamond" w:hAnsi="Garamond"/>
                <w:color w:val="000000"/>
              </w:rPr>
              <w:t xml:space="preserve">Skriftlig formidling </w:t>
            </w:r>
          </w:p>
          <w:p w14:paraId="41665D95" w14:textId="77777777" w:rsidR="00D53BB6" w:rsidRPr="00F36820" w:rsidRDefault="00D53BB6" w:rsidP="009B67B0">
            <w:pPr>
              <w:numPr>
                <w:ilvl w:val="0"/>
                <w:numId w:val="1"/>
              </w:numPr>
              <w:rPr>
                <w:rFonts w:ascii="Garamond" w:hAnsi="Garamond"/>
                <w:color w:val="000000"/>
              </w:rPr>
            </w:pPr>
            <w:r>
              <w:rPr>
                <w:rFonts w:ascii="Garamond" w:hAnsi="Garamond"/>
                <w:color w:val="000000"/>
              </w:rPr>
              <w:t>Mundtlig formidling</w:t>
            </w:r>
          </w:p>
          <w:p w14:paraId="0F20E690"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 xml:space="preserve">Projektarbejde </w:t>
            </w:r>
          </w:p>
          <w:p w14:paraId="7C39D616" w14:textId="77777777" w:rsidR="00D53BB6" w:rsidRDefault="00D53BB6" w:rsidP="009B67B0">
            <w:pPr>
              <w:numPr>
                <w:ilvl w:val="0"/>
                <w:numId w:val="1"/>
              </w:numPr>
              <w:rPr>
                <w:rFonts w:ascii="Garamond" w:hAnsi="Garamond"/>
                <w:color w:val="000000"/>
              </w:rPr>
            </w:pPr>
            <w:r>
              <w:rPr>
                <w:rFonts w:ascii="Garamond" w:hAnsi="Garamond"/>
                <w:color w:val="000000"/>
              </w:rPr>
              <w:t>Differentieret undervisning</w:t>
            </w:r>
          </w:p>
          <w:p w14:paraId="51D6F789" w14:textId="77777777" w:rsidR="00D53BB6" w:rsidRPr="00F36820" w:rsidRDefault="00D53BB6" w:rsidP="009B67B0">
            <w:pPr>
              <w:numPr>
                <w:ilvl w:val="0"/>
                <w:numId w:val="1"/>
              </w:numPr>
              <w:rPr>
                <w:rFonts w:ascii="Garamond" w:hAnsi="Garamond"/>
                <w:color w:val="000000"/>
              </w:rPr>
            </w:pPr>
            <w:r>
              <w:rPr>
                <w:rFonts w:ascii="Garamond" w:hAnsi="Garamond"/>
                <w:color w:val="000000"/>
              </w:rPr>
              <w:t>Oplæg på klassen</w:t>
            </w:r>
          </w:p>
        </w:tc>
      </w:tr>
      <w:tr w:rsidR="00D53BB6" w:rsidRPr="00F36820" w14:paraId="72F42EA9" w14:textId="77777777" w:rsidTr="00AB777E">
        <w:tc>
          <w:tcPr>
            <w:tcW w:w="2087" w:type="dxa"/>
          </w:tcPr>
          <w:p w14:paraId="2D093919" w14:textId="77777777" w:rsidR="00D53BB6" w:rsidRPr="00F36820" w:rsidRDefault="00D53BB6" w:rsidP="009B67B0">
            <w:pPr>
              <w:rPr>
                <w:rFonts w:ascii="Garamond" w:hAnsi="Garamond"/>
                <w:b/>
                <w:color w:val="000000"/>
              </w:rPr>
            </w:pPr>
            <w:r>
              <w:rPr>
                <w:rFonts w:ascii="Garamond" w:hAnsi="Garamond"/>
                <w:b/>
                <w:color w:val="000000"/>
              </w:rPr>
              <w:lastRenderedPageBreak/>
              <w:t>Mulige produkter</w:t>
            </w:r>
          </w:p>
        </w:tc>
        <w:tc>
          <w:tcPr>
            <w:tcW w:w="8595" w:type="dxa"/>
          </w:tcPr>
          <w:p w14:paraId="4EB3B854" w14:textId="77777777" w:rsidR="00D53BB6" w:rsidRDefault="00D53BB6" w:rsidP="009B67B0">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5FB3467B"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BA3BFF6" w14:textId="77777777" w:rsidR="00D53BB6" w:rsidRPr="00BF6EEE" w:rsidRDefault="00D53BB6" w:rsidP="009B67B0">
            <w:pPr>
              <w:pStyle w:val="Listeafsnit"/>
              <w:numPr>
                <w:ilvl w:val="0"/>
                <w:numId w:val="5"/>
              </w:numPr>
              <w:rPr>
                <w:rFonts w:ascii="Garamond" w:hAnsi="Garamond"/>
                <w:color w:val="000000"/>
              </w:rPr>
            </w:pPr>
            <w:r>
              <w:rPr>
                <w:rFonts w:ascii="Garamond" w:hAnsi="Garamond" w:cs="Calibri"/>
                <w:color w:val="000000"/>
              </w:rPr>
              <w:t>PP</w:t>
            </w:r>
          </w:p>
          <w:p w14:paraId="5408340E"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Dokumentation</w:t>
            </w:r>
          </w:p>
          <w:p w14:paraId="59C1E84F"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Video</w:t>
            </w:r>
          </w:p>
          <w:p w14:paraId="7EF9F5C3"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Podcast</w:t>
            </w:r>
          </w:p>
          <w:p w14:paraId="455F4559" w14:textId="77777777" w:rsidR="00D53BB6" w:rsidRPr="00BF6EEE" w:rsidRDefault="00D53BB6" w:rsidP="009B67B0">
            <w:pPr>
              <w:rPr>
                <w:rFonts w:ascii="Garamond" w:hAnsi="Garamond"/>
                <w:color w:val="000000"/>
              </w:rPr>
            </w:pPr>
          </w:p>
        </w:tc>
      </w:tr>
      <w:tr w:rsidR="00D53BB6" w:rsidRPr="00F36820" w14:paraId="49E2688D" w14:textId="77777777" w:rsidTr="00AB777E">
        <w:tc>
          <w:tcPr>
            <w:tcW w:w="2087" w:type="dxa"/>
          </w:tcPr>
          <w:p w14:paraId="1CAF069A" w14:textId="77777777" w:rsidR="00D53BB6" w:rsidRDefault="00D53BB6" w:rsidP="009B67B0">
            <w:pPr>
              <w:rPr>
                <w:rFonts w:ascii="Garamond" w:hAnsi="Garamond"/>
                <w:b/>
                <w:color w:val="000000"/>
              </w:rPr>
            </w:pPr>
            <w:r>
              <w:rPr>
                <w:rFonts w:ascii="Garamond" w:hAnsi="Garamond"/>
                <w:b/>
                <w:color w:val="000000"/>
              </w:rPr>
              <w:t>Tværfaglighed</w:t>
            </w:r>
          </w:p>
        </w:tc>
        <w:tc>
          <w:tcPr>
            <w:tcW w:w="8595" w:type="dxa"/>
          </w:tcPr>
          <w:p w14:paraId="019D0982" w14:textId="77777777" w:rsidR="00D53BB6" w:rsidRPr="001C7750" w:rsidRDefault="00D53BB6" w:rsidP="009B67B0">
            <w:pPr>
              <w:rPr>
                <w:rFonts w:ascii="Garamond" w:hAnsi="Garamond" w:cs="Calibri"/>
                <w:color w:val="000000"/>
              </w:rPr>
            </w:pPr>
            <w:r w:rsidRPr="001C7750">
              <w:rPr>
                <w:rFonts w:ascii="Garamond" w:hAnsi="Garamond" w:cs="Calibri"/>
                <w:color w:val="000000"/>
              </w:rPr>
              <w:t xml:space="preserve">Tværfaglighed indgår i en række af emnerne, herunder værklæsning, </w:t>
            </w:r>
            <w:proofErr w:type="spellStart"/>
            <w:r w:rsidRPr="001C7750">
              <w:rPr>
                <w:rFonts w:ascii="Garamond" w:hAnsi="Garamond" w:cs="Calibri"/>
                <w:color w:val="000000"/>
              </w:rPr>
              <w:t>Consumerism</w:t>
            </w:r>
            <w:proofErr w:type="spellEnd"/>
            <w:r w:rsidRPr="001C7750">
              <w:rPr>
                <w:rFonts w:ascii="Garamond" w:hAnsi="Garamond" w:cs="Calibri"/>
                <w:color w:val="000000"/>
              </w:rPr>
              <w:t xml:space="preserve">, </w:t>
            </w:r>
            <w:proofErr w:type="spellStart"/>
            <w:r w:rsidRPr="001C7750">
              <w:rPr>
                <w:rFonts w:ascii="Garamond" w:hAnsi="Garamond" w:cs="Calibri"/>
                <w:color w:val="000000"/>
              </w:rPr>
              <w:t>History</w:t>
            </w:r>
            <w:proofErr w:type="spellEnd"/>
            <w:r w:rsidRPr="001C7750">
              <w:rPr>
                <w:rFonts w:ascii="Garamond" w:hAnsi="Garamond" w:cs="Calibri"/>
                <w:color w:val="000000"/>
              </w:rPr>
              <w:t xml:space="preserve"> and </w:t>
            </w:r>
            <w:proofErr w:type="spellStart"/>
            <w:r w:rsidRPr="001C7750">
              <w:rPr>
                <w:rFonts w:ascii="Garamond" w:hAnsi="Garamond" w:cs="Calibri"/>
                <w:color w:val="000000"/>
              </w:rPr>
              <w:t>politics</w:t>
            </w:r>
            <w:proofErr w:type="spellEnd"/>
            <w:r w:rsidRPr="001C7750">
              <w:rPr>
                <w:rFonts w:ascii="Garamond" w:hAnsi="Garamond" w:cs="Calibri"/>
                <w:color w:val="000000"/>
              </w:rPr>
              <w:t xml:space="preserve"> samt Race and Crime.</w:t>
            </w:r>
          </w:p>
          <w:p w14:paraId="00825F40" w14:textId="77777777" w:rsidR="00D53BB6" w:rsidRDefault="00D53BB6" w:rsidP="009B67B0">
            <w:pPr>
              <w:pStyle w:val="Listeafsnit"/>
              <w:rPr>
                <w:rFonts w:ascii="Garamond" w:hAnsi="Garamond" w:cs="Calibri"/>
                <w:color w:val="000000"/>
              </w:rPr>
            </w:pPr>
          </w:p>
          <w:p w14:paraId="248CD55F" w14:textId="77777777" w:rsidR="00D53BB6" w:rsidRPr="003337BA" w:rsidRDefault="00D53BB6" w:rsidP="009B67B0">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D53BB6" w:rsidRPr="00F36820" w14:paraId="3E1BABBC" w14:textId="77777777" w:rsidTr="00AB777E">
        <w:tc>
          <w:tcPr>
            <w:tcW w:w="2087" w:type="dxa"/>
          </w:tcPr>
          <w:p w14:paraId="0DD1BBE9" w14:textId="77777777" w:rsidR="00D53BB6" w:rsidRDefault="00D53BB6" w:rsidP="009B67B0">
            <w:pPr>
              <w:rPr>
                <w:rFonts w:ascii="Garamond" w:hAnsi="Garamond"/>
                <w:b/>
                <w:color w:val="000000"/>
              </w:rPr>
            </w:pPr>
            <w:r>
              <w:rPr>
                <w:rFonts w:ascii="Garamond" w:hAnsi="Garamond"/>
                <w:b/>
                <w:color w:val="000000"/>
              </w:rPr>
              <w:t>Studiemetoder &amp; kompetencer</w:t>
            </w:r>
          </w:p>
        </w:tc>
        <w:tc>
          <w:tcPr>
            <w:tcW w:w="8595" w:type="dxa"/>
          </w:tcPr>
          <w:p w14:paraId="4FBF6A9A" w14:textId="77777777" w:rsidR="00D53BB6" w:rsidRDefault="00D53BB6" w:rsidP="009B67B0">
            <w:pPr>
              <w:rPr>
                <w:rFonts w:ascii="Garamond" w:hAnsi="Garamond" w:cs="Calibri"/>
                <w:color w:val="000000"/>
              </w:rPr>
            </w:pPr>
            <w:r>
              <w:rPr>
                <w:rFonts w:ascii="Garamond" w:hAnsi="Garamond" w:cs="Calibri"/>
                <w:color w:val="000000"/>
              </w:rPr>
              <w:t>I engelsk arbejder vi typisk med følgende former og metoder:</w:t>
            </w:r>
          </w:p>
          <w:p w14:paraId="7D697EEB" w14:textId="77777777" w:rsidR="00D53BB6" w:rsidRDefault="00D53BB6" w:rsidP="009B67B0">
            <w:pPr>
              <w:rPr>
                <w:rFonts w:ascii="Garamond" w:hAnsi="Garamond" w:cs="Calibri"/>
                <w:color w:val="000000"/>
              </w:rPr>
            </w:pPr>
          </w:p>
          <w:p w14:paraId="5336E991" w14:textId="77777777" w:rsidR="00D53BB6" w:rsidRDefault="00D53BB6" w:rsidP="009B67B0">
            <w:pPr>
              <w:rPr>
                <w:rFonts w:ascii="Garamond" w:hAnsi="Garamond" w:cs="Calibri"/>
                <w:color w:val="000000"/>
              </w:rPr>
            </w:pPr>
            <w:r w:rsidRPr="005763AC">
              <w:rPr>
                <w:rFonts w:ascii="Garamond" w:hAnsi="Garamond" w:cs="Calibri"/>
                <w:color w:val="000000"/>
              </w:rPr>
              <w:t>Lytteøvelse</w:t>
            </w:r>
          </w:p>
          <w:p w14:paraId="7CAB449A" w14:textId="77777777" w:rsidR="00D53BB6" w:rsidRDefault="00D53BB6" w:rsidP="009B67B0">
            <w:pPr>
              <w:rPr>
                <w:rFonts w:ascii="Garamond" w:hAnsi="Garamond" w:cs="Calibri"/>
                <w:color w:val="000000"/>
              </w:rPr>
            </w:pPr>
            <w:r>
              <w:rPr>
                <w:rFonts w:ascii="Garamond" w:hAnsi="Garamond" w:cs="Calibri"/>
                <w:color w:val="000000"/>
              </w:rPr>
              <w:t>Notatteknik</w:t>
            </w:r>
          </w:p>
          <w:p w14:paraId="5173BB7C" w14:textId="77777777" w:rsidR="00D53BB6" w:rsidRDefault="00D53BB6" w:rsidP="009B67B0">
            <w:pPr>
              <w:rPr>
                <w:rFonts w:ascii="Garamond" w:hAnsi="Garamond" w:cs="Calibri"/>
                <w:color w:val="000000"/>
              </w:rPr>
            </w:pPr>
            <w:r>
              <w:rPr>
                <w:rFonts w:ascii="Garamond" w:hAnsi="Garamond" w:cs="Calibri"/>
                <w:color w:val="000000"/>
              </w:rPr>
              <w:t>Par-/gruppearbejde</w:t>
            </w:r>
          </w:p>
          <w:p w14:paraId="5FEC617B" w14:textId="77777777" w:rsidR="00D53BB6" w:rsidRDefault="00D53BB6" w:rsidP="009B67B0">
            <w:pPr>
              <w:rPr>
                <w:rFonts w:ascii="Garamond" w:hAnsi="Garamond" w:cs="Calibri"/>
                <w:color w:val="000000"/>
              </w:rPr>
            </w:pPr>
            <w:r>
              <w:rPr>
                <w:rFonts w:ascii="Garamond" w:hAnsi="Garamond" w:cs="Calibri"/>
                <w:color w:val="000000"/>
              </w:rPr>
              <w:t>Individuelt arbejde</w:t>
            </w:r>
          </w:p>
          <w:p w14:paraId="0A6498EF" w14:textId="77777777" w:rsidR="00D53BB6" w:rsidRDefault="00D53BB6" w:rsidP="009B67B0">
            <w:pPr>
              <w:rPr>
                <w:rFonts w:ascii="Garamond" w:hAnsi="Garamond" w:cs="Calibri"/>
                <w:color w:val="000000"/>
              </w:rPr>
            </w:pPr>
            <w:r>
              <w:rPr>
                <w:rFonts w:ascii="Garamond" w:hAnsi="Garamond" w:cs="Calibri"/>
                <w:color w:val="000000"/>
              </w:rPr>
              <w:t>Oplæg</w:t>
            </w:r>
          </w:p>
          <w:p w14:paraId="504BB5DB" w14:textId="77777777" w:rsidR="00D53BB6" w:rsidRPr="005763AC" w:rsidRDefault="00D53BB6" w:rsidP="009B67B0">
            <w:pPr>
              <w:rPr>
                <w:rFonts w:ascii="Garamond" w:hAnsi="Garamond" w:cs="Calibri"/>
                <w:color w:val="000000"/>
              </w:rPr>
            </w:pPr>
            <w:r>
              <w:rPr>
                <w:rFonts w:ascii="Garamond" w:hAnsi="Garamond" w:cs="Calibri"/>
                <w:color w:val="000000"/>
              </w:rPr>
              <w:t>Skriftlige opgaver</w:t>
            </w:r>
          </w:p>
          <w:p w14:paraId="038C72C5" w14:textId="77777777" w:rsidR="00D53BB6" w:rsidRPr="005763AC" w:rsidRDefault="00D53BB6" w:rsidP="009B67B0">
            <w:pPr>
              <w:rPr>
                <w:rFonts w:ascii="Garamond" w:hAnsi="Garamond" w:cs="Calibri"/>
                <w:color w:val="000000"/>
              </w:rPr>
            </w:pPr>
          </w:p>
        </w:tc>
      </w:tr>
      <w:tr w:rsidR="00D53BB6" w:rsidRPr="00F36820" w14:paraId="451F4D63" w14:textId="77777777" w:rsidTr="00AB777E">
        <w:tc>
          <w:tcPr>
            <w:tcW w:w="2087" w:type="dxa"/>
          </w:tcPr>
          <w:p w14:paraId="46981FAB" w14:textId="77777777" w:rsidR="00D53BB6" w:rsidRDefault="00D53BB6" w:rsidP="009B67B0">
            <w:pPr>
              <w:rPr>
                <w:rFonts w:ascii="Garamond" w:hAnsi="Garamond"/>
                <w:b/>
                <w:color w:val="000000"/>
              </w:rPr>
            </w:pPr>
            <w:r>
              <w:rPr>
                <w:rFonts w:ascii="Garamond" w:hAnsi="Garamond"/>
                <w:b/>
                <w:color w:val="000000"/>
              </w:rPr>
              <w:t>Skriftlighed</w:t>
            </w:r>
          </w:p>
        </w:tc>
        <w:tc>
          <w:tcPr>
            <w:tcW w:w="8595" w:type="dxa"/>
          </w:tcPr>
          <w:p w14:paraId="633F6E7B" w14:textId="77777777" w:rsidR="00D53BB6" w:rsidRDefault="00D53BB6" w:rsidP="009B67B0">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137E4B57" w14:textId="77777777" w:rsidR="00D53BB6" w:rsidRDefault="00D53BB6" w:rsidP="009B67B0">
            <w:pPr>
              <w:rPr>
                <w:rFonts w:ascii="Garamond" w:hAnsi="Garamond" w:cs="Calibri"/>
                <w:color w:val="000000"/>
              </w:rPr>
            </w:pPr>
          </w:p>
          <w:p w14:paraId="6F1CF63C" w14:textId="77777777" w:rsidR="00D53BB6" w:rsidRPr="00BF6EEE" w:rsidRDefault="00D53BB6" w:rsidP="009B67B0">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D53BB6" w:rsidRPr="00F36820" w14:paraId="450F2A40" w14:textId="77777777" w:rsidTr="00AB777E">
        <w:tc>
          <w:tcPr>
            <w:tcW w:w="2087" w:type="dxa"/>
          </w:tcPr>
          <w:p w14:paraId="5CE8B6E4" w14:textId="77777777" w:rsidR="00D53BB6" w:rsidRDefault="00D53BB6" w:rsidP="009B67B0">
            <w:pPr>
              <w:rPr>
                <w:rFonts w:ascii="Garamond" w:hAnsi="Garamond"/>
                <w:b/>
                <w:color w:val="000000"/>
              </w:rPr>
            </w:pPr>
            <w:r>
              <w:rPr>
                <w:rFonts w:ascii="Garamond" w:hAnsi="Garamond"/>
                <w:b/>
                <w:color w:val="000000"/>
              </w:rPr>
              <w:t>Evaluering og Feedback</w:t>
            </w:r>
          </w:p>
        </w:tc>
        <w:tc>
          <w:tcPr>
            <w:tcW w:w="8595" w:type="dxa"/>
          </w:tcPr>
          <w:p w14:paraId="206E5DBF" w14:textId="77777777" w:rsidR="00D53BB6" w:rsidRPr="00EB3BD1" w:rsidRDefault="00D53BB6" w:rsidP="009B67B0">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71D4B1A0" w14:textId="77777777" w:rsidR="00D53BB6" w:rsidRPr="003F4FE9" w:rsidRDefault="00D53BB6" w:rsidP="00D53BB6">
      <w:pPr>
        <w:rPr>
          <w:rFonts w:ascii="Garamond" w:hAnsi="Garamond"/>
          <w:color w:val="000000"/>
        </w:rPr>
      </w:pPr>
    </w:p>
    <w:p w14:paraId="04B98327" w14:textId="77777777" w:rsidR="001C7750" w:rsidRDefault="001C7750" w:rsidP="00D53BB6">
      <w:pPr>
        <w:rPr>
          <w:rFonts w:ascii="Garamond" w:hAnsi="Garamond"/>
          <w:b/>
          <w:color w:val="000000"/>
          <w:sz w:val="28"/>
          <w:szCs w:val="28"/>
        </w:rPr>
      </w:pPr>
    </w:p>
    <w:p w14:paraId="19AF27F2" w14:textId="77777777" w:rsidR="001C7750" w:rsidRDefault="001C7750" w:rsidP="00D53BB6">
      <w:pPr>
        <w:rPr>
          <w:rFonts w:ascii="Garamond" w:hAnsi="Garamond"/>
          <w:b/>
          <w:color w:val="000000"/>
          <w:sz w:val="28"/>
          <w:szCs w:val="28"/>
        </w:rPr>
      </w:pPr>
    </w:p>
    <w:p w14:paraId="536D2D2C" w14:textId="77777777" w:rsidR="001C7750" w:rsidRDefault="001C7750" w:rsidP="00D53BB6">
      <w:pPr>
        <w:rPr>
          <w:rFonts w:ascii="Garamond" w:hAnsi="Garamond"/>
          <w:b/>
          <w:color w:val="000000"/>
          <w:sz w:val="28"/>
          <w:szCs w:val="28"/>
        </w:rPr>
      </w:pPr>
    </w:p>
    <w:p w14:paraId="039D3F30" w14:textId="77777777" w:rsidR="001C7750" w:rsidRDefault="001C7750" w:rsidP="00D53BB6">
      <w:pPr>
        <w:rPr>
          <w:rFonts w:ascii="Garamond" w:hAnsi="Garamond"/>
          <w:b/>
          <w:color w:val="000000"/>
          <w:sz w:val="28"/>
          <w:szCs w:val="28"/>
        </w:rPr>
      </w:pPr>
    </w:p>
    <w:p w14:paraId="2A2DD791" w14:textId="77777777" w:rsidR="00E82CA2" w:rsidRDefault="00E82CA2" w:rsidP="00D53BB6">
      <w:pPr>
        <w:rPr>
          <w:rFonts w:ascii="Garamond" w:hAnsi="Garamond"/>
          <w:b/>
          <w:color w:val="000000"/>
          <w:sz w:val="28"/>
          <w:szCs w:val="28"/>
        </w:rPr>
      </w:pPr>
    </w:p>
    <w:p w14:paraId="767B36F8" w14:textId="77777777" w:rsidR="00E82CA2" w:rsidRDefault="00E82CA2" w:rsidP="00D53BB6">
      <w:pPr>
        <w:rPr>
          <w:rFonts w:ascii="Garamond" w:hAnsi="Garamond"/>
          <w:b/>
          <w:color w:val="000000"/>
          <w:sz w:val="28"/>
          <w:szCs w:val="28"/>
        </w:rPr>
      </w:pPr>
    </w:p>
    <w:p w14:paraId="33C1B908" w14:textId="77777777" w:rsidR="00E82CA2" w:rsidRDefault="00E82CA2" w:rsidP="00D53BB6">
      <w:pPr>
        <w:rPr>
          <w:rFonts w:ascii="Garamond" w:hAnsi="Garamond"/>
          <w:b/>
          <w:color w:val="000000"/>
          <w:sz w:val="28"/>
          <w:szCs w:val="28"/>
        </w:rPr>
      </w:pPr>
    </w:p>
    <w:p w14:paraId="35A6C374" w14:textId="77777777" w:rsidR="00E82CA2" w:rsidRDefault="00E82CA2" w:rsidP="00D53BB6">
      <w:pPr>
        <w:rPr>
          <w:rFonts w:ascii="Garamond" w:hAnsi="Garamond"/>
          <w:b/>
          <w:color w:val="000000"/>
          <w:sz w:val="28"/>
          <w:szCs w:val="28"/>
        </w:rPr>
      </w:pPr>
    </w:p>
    <w:p w14:paraId="43866A69" w14:textId="77777777" w:rsidR="00D86A97" w:rsidRDefault="00D86A97" w:rsidP="00D53BB6">
      <w:pPr>
        <w:rPr>
          <w:rFonts w:ascii="Garamond" w:hAnsi="Garamond"/>
          <w:b/>
          <w:color w:val="000000"/>
          <w:sz w:val="28"/>
          <w:szCs w:val="28"/>
        </w:rPr>
      </w:pPr>
    </w:p>
    <w:p w14:paraId="07AF3D84" w14:textId="036136F8"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8D7A421"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75C67106" w14:textId="77777777" w:rsidTr="00432D17">
        <w:tc>
          <w:tcPr>
            <w:tcW w:w="2087" w:type="dxa"/>
          </w:tcPr>
          <w:p w14:paraId="33C06227" w14:textId="275B1AAF"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2C40A4">
              <w:rPr>
                <w:rFonts w:ascii="Garamond" w:hAnsi="Garamond"/>
                <w:b/>
                <w:color w:val="000000"/>
              </w:rPr>
              <w:t>4</w:t>
            </w:r>
          </w:p>
          <w:p w14:paraId="768235AD" w14:textId="77777777" w:rsidR="00D53BB6" w:rsidRPr="00F36820" w:rsidRDefault="00D53BB6" w:rsidP="009B67B0">
            <w:pPr>
              <w:rPr>
                <w:rFonts w:ascii="Garamond" w:hAnsi="Garamond"/>
                <w:b/>
                <w:color w:val="000000"/>
              </w:rPr>
            </w:pPr>
          </w:p>
        </w:tc>
        <w:tc>
          <w:tcPr>
            <w:tcW w:w="8595" w:type="dxa"/>
          </w:tcPr>
          <w:p w14:paraId="7C5220EF" w14:textId="175B2796" w:rsidR="00D53BB6" w:rsidRPr="002C40A4" w:rsidRDefault="002C40A4" w:rsidP="009B67B0">
            <w:pPr>
              <w:rPr>
                <w:rFonts w:ascii="Garamond" w:hAnsi="Garamond"/>
                <w:b/>
                <w:color w:val="000000"/>
              </w:rPr>
            </w:pPr>
            <w:proofErr w:type="spellStart"/>
            <w:r w:rsidRPr="002C40A4">
              <w:rPr>
                <w:rFonts w:ascii="Garamond" w:hAnsi="Garamond"/>
                <w:b/>
                <w:color w:val="000000"/>
              </w:rPr>
              <w:t>Globalization</w:t>
            </w:r>
            <w:proofErr w:type="spellEnd"/>
          </w:p>
        </w:tc>
      </w:tr>
      <w:tr w:rsidR="00432D17" w:rsidRPr="00F36820" w14:paraId="16693280" w14:textId="77777777" w:rsidTr="00432D17">
        <w:trPr>
          <w:trHeight w:val="1301"/>
        </w:trPr>
        <w:tc>
          <w:tcPr>
            <w:tcW w:w="2087" w:type="dxa"/>
          </w:tcPr>
          <w:p w14:paraId="58EAEB4A"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44EC3FD9" w14:textId="77777777" w:rsidR="00432D17" w:rsidRPr="00153D58" w:rsidRDefault="00432D17" w:rsidP="00432D17">
            <w:pPr>
              <w:rPr>
                <w:lang w:val="en-GB"/>
              </w:rPr>
            </w:pPr>
            <w:r>
              <w:rPr>
                <w:lang w:val="en-GB"/>
              </w:rPr>
              <w:t>‘</w:t>
            </w:r>
            <w:r w:rsidRPr="00A75965">
              <w:rPr>
                <w:i/>
                <w:iCs/>
                <w:lang w:val="en-GB"/>
              </w:rPr>
              <w:t>Globalization explained’</w:t>
            </w:r>
            <w:r>
              <w:rPr>
                <w:lang w:val="en-GB"/>
              </w:rPr>
              <w:t xml:space="preserve"> (YouTube)</w:t>
            </w:r>
          </w:p>
          <w:p w14:paraId="365A4066" w14:textId="77777777" w:rsidR="00432D17" w:rsidRPr="00153D58" w:rsidRDefault="00000000" w:rsidP="00432D17">
            <w:pPr>
              <w:rPr>
                <w:lang w:val="en-GB"/>
              </w:rPr>
            </w:pPr>
            <w:hyperlink r:id="rId15" w:history="1">
              <w:r w:rsidR="00432D17" w:rsidRPr="00153D58">
                <w:rPr>
                  <w:rStyle w:val="Hyperlink"/>
                  <w:lang w:val="en-GB"/>
                </w:rPr>
                <w:t>https://www.youtube.com/watch?v=JJ0nFD19eT8</w:t>
              </w:r>
            </w:hyperlink>
          </w:p>
          <w:p w14:paraId="3F65575B" w14:textId="77777777" w:rsidR="00432D17" w:rsidRPr="00153D58" w:rsidRDefault="00432D17" w:rsidP="00432D17">
            <w:pPr>
              <w:rPr>
                <w:lang w:val="en-GB"/>
              </w:rPr>
            </w:pPr>
          </w:p>
          <w:p w14:paraId="2DD510C8" w14:textId="77777777" w:rsidR="00432D17" w:rsidRPr="00A75965" w:rsidRDefault="00432D17" w:rsidP="00432D17">
            <w:pPr>
              <w:rPr>
                <w:u w:val="single"/>
                <w:lang w:val="en-US"/>
              </w:rPr>
            </w:pPr>
            <w:r>
              <w:rPr>
                <w:u w:val="single"/>
                <w:lang w:val="en-US"/>
              </w:rPr>
              <w:t>“</w:t>
            </w:r>
            <w:r w:rsidRPr="00A75965">
              <w:rPr>
                <w:u w:val="single"/>
                <w:lang w:val="en-US"/>
              </w:rPr>
              <w:t>Culture t</w:t>
            </w:r>
            <w:r>
              <w:rPr>
                <w:u w:val="single"/>
                <w:lang w:val="en-US"/>
              </w:rPr>
              <w:t>heory concepts” (G. Hofstede + E.T. Hall)</w:t>
            </w:r>
          </w:p>
          <w:p w14:paraId="61F19083" w14:textId="77777777" w:rsidR="00432D17" w:rsidRPr="00153D58" w:rsidRDefault="00432D17" w:rsidP="00432D17">
            <w:pPr>
              <w:numPr>
                <w:ilvl w:val="0"/>
                <w:numId w:val="8"/>
              </w:numPr>
              <w:spacing w:line="300" w:lineRule="exact"/>
            </w:pPr>
            <w:r w:rsidRPr="00153D58">
              <w:t>Multikultur vs. Monokultur</w:t>
            </w:r>
          </w:p>
          <w:p w14:paraId="0B41D2DA" w14:textId="77777777" w:rsidR="00432D17" w:rsidRDefault="00432D17" w:rsidP="00432D17">
            <w:pPr>
              <w:numPr>
                <w:ilvl w:val="0"/>
                <w:numId w:val="8"/>
              </w:numPr>
              <w:spacing w:line="300" w:lineRule="exact"/>
            </w:pPr>
            <w:r w:rsidRPr="00153D58">
              <w:t>Heterogen vs. Homogen</w:t>
            </w:r>
          </w:p>
          <w:p w14:paraId="77429FD4" w14:textId="77777777" w:rsidR="00432D17" w:rsidRPr="00153D58" w:rsidRDefault="00432D17" w:rsidP="00432D17">
            <w:pPr>
              <w:numPr>
                <w:ilvl w:val="0"/>
                <w:numId w:val="8"/>
              </w:numPr>
              <w:spacing w:line="300" w:lineRule="exact"/>
            </w:pPr>
            <w:r>
              <w:t xml:space="preserve">Fast vs. </w:t>
            </w:r>
            <w:proofErr w:type="spellStart"/>
            <w:r>
              <w:t>Slow</w:t>
            </w:r>
            <w:proofErr w:type="spellEnd"/>
            <w:r>
              <w:t xml:space="preserve"> Messages</w:t>
            </w:r>
          </w:p>
          <w:p w14:paraId="51FA6F6A" w14:textId="77777777" w:rsidR="00432D17" w:rsidRPr="00153D58" w:rsidRDefault="00432D17" w:rsidP="00432D17">
            <w:pPr>
              <w:numPr>
                <w:ilvl w:val="0"/>
                <w:numId w:val="8"/>
              </w:numPr>
              <w:spacing w:line="300" w:lineRule="exact"/>
            </w:pPr>
            <w:proofErr w:type="spellStart"/>
            <w:r w:rsidRPr="00153D58">
              <w:t>Cultural</w:t>
            </w:r>
            <w:proofErr w:type="spellEnd"/>
            <w:r w:rsidRPr="00153D58">
              <w:t xml:space="preserve"> </w:t>
            </w:r>
            <w:proofErr w:type="spellStart"/>
            <w:r w:rsidRPr="00153D58">
              <w:t>blunders</w:t>
            </w:r>
            <w:proofErr w:type="spellEnd"/>
          </w:p>
          <w:p w14:paraId="0F9128D3" w14:textId="77777777" w:rsidR="00432D17" w:rsidRPr="00153D58" w:rsidRDefault="00432D17" w:rsidP="00432D17">
            <w:pPr>
              <w:numPr>
                <w:ilvl w:val="0"/>
                <w:numId w:val="8"/>
              </w:numPr>
              <w:spacing w:line="300" w:lineRule="exact"/>
            </w:pPr>
            <w:proofErr w:type="spellStart"/>
            <w:r w:rsidRPr="00153D58">
              <w:t>Monochronic</w:t>
            </w:r>
            <w:proofErr w:type="spellEnd"/>
            <w:r w:rsidRPr="00153D58">
              <w:t xml:space="preserve"> vs. </w:t>
            </w:r>
            <w:proofErr w:type="spellStart"/>
            <w:r w:rsidRPr="00153D58">
              <w:t>Polychronic</w:t>
            </w:r>
            <w:proofErr w:type="spellEnd"/>
            <w:r w:rsidRPr="00153D58">
              <w:t xml:space="preserve"> </w:t>
            </w:r>
          </w:p>
          <w:p w14:paraId="4ED7EF08" w14:textId="77777777" w:rsidR="00432D17" w:rsidRPr="00153D58" w:rsidRDefault="00432D17" w:rsidP="00432D17">
            <w:pPr>
              <w:numPr>
                <w:ilvl w:val="0"/>
                <w:numId w:val="8"/>
              </w:numPr>
              <w:spacing w:line="300" w:lineRule="exact"/>
            </w:pPr>
            <w:proofErr w:type="spellStart"/>
            <w:r w:rsidRPr="00153D58">
              <w:t>Individualism</w:t>
            </w:r>
            <w:proofErr w:type="spellEnd"/>
            <w:r w:rsidRPr="00153D58">
              <w:t xml:space="preserve"> vs. </w:t>
            </w:r>
            <w:proofErr w:type="spellStart"/>
            <w:r w:rsidRPr="00153D58">
              <w:t>Collectivism</w:t>
            </w:r>
            <w:proofErr w:type="spellEnd"/>
          </w:p>
          <w:p w14:paraId="4CF9F194" w14:textId="77777777" w:rsidR="00432D17" w:rsidRPr="00153D58" w:rsidRDefault="00432D17" w:rsidP="00432D17">
            <w:pPr>
              <w:numPr>
                <w:ilvl w:val="0"/>
                <w:numId w:val="8"/>
              </w:numPr>
              <w:spacing w:line="300" w:lineRule="exact"/>
            </w:pPr>
            <w:r w:rsidRPr="00153D58">
              <w:t>Hofstedes løgdiagram</w:t>
            </w:r>
          </w:p>
          <w:p w14:paraId="2BB59548" w14:textId="77777777" w:rsidR="00432D17" w:rsidRDefault="00432D17" w:rsidP="00432D17">
            <w:pPr>
              <w:rPr>
                <w:bCs/>
              </w:rPr>
            </w:pPr>
          </w:p>
          <w:p w14:paraId="702CAED0" w14:textId="77777777" w:rsidR="00432D17" w:rsidRDefault="00000000" w:rsidP="00432D17">
            <w:pPr>
              <w:rPr>
                <w:bCs/>
              </w:rPr>
            </w:pPr>
            <w:hyperlink r:id="rId16" w:history="1">
              <w:r w:rsidR="00432D17" w:rsidRPr="006601D0">
                <w:rPr>
                  <w:rStyle w:val="Hyperlink"/>
                  <w:bCs/>
                </w:rPr>
                <w:t>https://culturalencounters.systime.dk/?id=134</w:t>
              </w:r>
            </w:hyperlink>
          </w:p>
          <w:p w14:paraId="7D3B6296" w14:textId="77777777" w:rsidR="00432D17" w:rsidRDefault="00432D17" w:rsidP="00432D17">
            <w:pPr>
              <w:rPr>
                <w:bCs/>
              </w:rPr>
            </w:pPr>
            <w:r>
              <w:rPr>
                <w:bCs/>
              </w:rPr>
              <w:t>+</w:t>
            </w:r>
          </w:p>
          <w:p w14:paraId="6A420C9A" w14:textId="77777777" w:rsidR="00432D17" w:rsidRDefault="00000000" w:rsidP="00432D17">
            <w:pPr>
              <w:rPr>
                <w:bCs/>
              </w:rPr>
            </w:pPr>
            <w:hyperlink r:id="rId17" w:history="1">
              <w:r w:rsidR="00432D17" w:rsidRPr="006601D0">
                <w:rPr>
                  <w:rStyle w:val="Hyperlink"/>
                  <w:bCs/>
                </w:rPr>
                <w:t>https://www.hofstede-insights.com/country-comparison/pakistan,the-usa/</w:t>
              </w:r>
            </w:hyperlink>
          </w:p>
          <w:p w14:paraId="02EA5062" w14:textId="77777777" w:rsidR="00432D17" w:rsidRDefault="00432D17" w:rsidP="00432D17">
            <w:pPr>
              <w:rPr>
                <w:bCs/>
              </w:rPr>
            </w:pPr>
            <w:r>
              <w:rPr>
                <w:bCs/>
              </w:rPr>
              <w:t>+</w:t>
            </w:r>
          </w:p>
          <w:p w14:paraId="721A6A4F" w14:textId="77777777" w:rsidR="00432D17" w:rsidRDefault="00000000" w:rsidP="00432D17">
            <w:pPr>
              <w:rPr>
                <w:bCs/>
              </w:rPr>
            </w:pPr>
            <w:hyperlink r:id="rId18" w:history="1">
              <w:r w:rsidR="00432D17" w:rsidRPr="006601D0">
                <w:rPr>
                  <w:rStyle w:val="Hyperlink"/>
                  <w:bCs/>
                </w:rPr>
                <w:t>https://www.crossculture.com/the-lewis-model-dimensions-of-behaviour/</w:t>
              </w:r>
            </w:hyperlink>
          </w:p>
          <w:p w14:paraId="7A6D4711" w14:textId="77777777" w:rsidR="00432D17" w:rsidRDefault="00432D17" w:rsidP="00432D17">
            <w:pPr>
              <w:rPr>
                <w:bCs/>
              </w:rPr>
            </w:pPr>
          </w:p>
          <w:p w14:paraId="4D4C5D5F" w14:textId="77777777" w:rsidR="00432D17" w:rsidRPr="00153D58" w:rsidRDefault="00432D17" w:rsidP="00432D17">
            <w:pPr>
              <w:rPr>
                <w:bCs/>
              </w:rPr>
            </w:pPr>
          </w:p>
          <w:p w14:paraId="05A6EBA5" w14:textId="77777777" w:rsidR="00432D17" w:rsidRPr="00536E64" w:rsidRDefault="00432D17" w:rsidP="00432D17">
            <w:pPr>
              <w:rPr>
                <w:b/>
                <w:lang w:val="en-US"/>
              </w:rPr>
            </w:pPr>
            <w:r w:rsidRPr="00536E64">
              <w:rPr>
                <w:b/>
                <w:lang w:val="en-US"/>
              </w:rPr>
              <w:t>Colonialism and Imperialism:</w:t>
            </w:r>
          </w:p>
          <w:p w14:paraId="6FAABC28" w14:textId="77777777" w:rsidR="00432D17" w:rsidRPr="00536E64" w:rsidRDefault="00432D17" w:rsidP="00432D17">
            <w:pPr>
              <w:rPr>
                <w:bCs/>
                <w:lang w:val="en-US"/>
              </w:rPr>
            </w:pPr>
          </w:p>
          <w:p w14:paraId="0401329C" w14:textId="77777777" w:rsidR="00432D17" w:rsidRPr="00B94656" w:rsidRDefault="00432D17" w:rsidP="00432D17">
            <w:pPr>
              <w:rPr>
                <w:bCs/>
                <w:lang w:val="en-US"/>
              </w:rPr>
            </w:pPr>
            <w:r w:rsidRPr="00B94656">
              <w:rPr>
                <w:bCs/>
                <w:lang w:val="en-US"/>
              </w:rPr>
              <w:t>PP-show + work questions (own material) on …</w:t>
            </w:r>
          </w:p>
          <w:p w14:paraId="3CFF49B0" w14:textId="77777777" w:rsidR="00432D17" w:rsidRPr="00153D58" w:rsidRDefault="00432D17" w:rsidP="00432D17">
            <w:pPr>
              <w:numPr>
                <w:ilvl w:val="0"/>
                <w:numId w:val="8"/>
              </w:numPr>
              <w:spacing w:line="300" w:lineRule="exact"/>
              <w:rPr>
                <w:bCs/>
              </w:rPr>
            </w:pPr>
            <w:r w:rsidRPr="00153D58">
              <w:rPr>
                <w:bCs/>
              </w:rPr>
              <w:t>The British Empir</w:t>
            </w:r>
            <w:r>
              <w:rPr>
                <w:bCs/>
              </w:rPr>
              <w:t>e</w:t>
            </w:r>
          </w:p>
          <w:p w14:paraId="28BAB590" w14:textId="77777777" w:rsidR="00432D17" w:rsidRPr="00153D58" w:rsidRDefault="00432D17" w:rsidP="00432D17">
            <w:pPr>
              <w:numPr>
                <w:ilvl w:val="0"/>
                <w:numId w:val="8"/>
              </w:numPr>
              <w:spacing w:line="300" w:lineRule="exact"/>
              <w:rPr>
                <w:bCs/>
                <w:lang w:val="en-US"/>
              </w:rPr>
            </w:pPr>
            <w:r w:rsidRPr="00153D58">
              <w:rPr>
                <w:bCs/>
                <w:lang w:val="en-US"/>
              </w:rPr>
              <w:t>Colonialism (practice) vs. Imperialism (idea)</w:t>
            </w:r>
          </w:p>
          <w:p w14:paraId="1DD419E0" w14:textId="77777777" w:rsidR="00432D17" w:rsidRPr="00E329A1" w:rsidRDefault="00432D17" w:rsidP="00432D17">
            <w:pPr>
              <w:numPr>
                <w:ilvl w:val="0"/>
                <w:numId w:val="8"/>
              </w:numPr>
              <w:spacing w:line="300" w:lineRule="exact"/>
              <w:rPr>
                <w:bCs/>
              </w:rPr>
            </w:pPr>
            <w:proofErr w:type="spellStart"/>
            <w:r w:rsidRPr="00153D58">
              <w:rPr>
                <w:bCs/>
              </w:rPr>
              <w:t>Eurocentrism</w:t>
            </w:r>
            <w:proofErr w:type="spellEnd"/>
          </w:p>
          <w:p w14:paraId="6CF16191" w14:textId="77777777" w:rsidR="00432D17" w:rsidRPr="00153D58" w:rsidRDefault="00432D17" w:rsidP="00432D17">
            <w:pPr>
              <w:numPr>
                <w:ilvl w:val="0"/>
                <w:numId w:val="8"/>
              </w:numPr>
              <w:spacing w:line="300" w:lineRule="exact"/>
              <w:rPr>
                <w:bCs/>
              </w:rPr>
            </w:pPr>
            <w:r w:rsidRPr="00153D58">
              <w:rPr>
                <w:bCs/>
              </w:rPr>
              <w:t>The Commonwealth</w:t>
            </w:r>
          </w:p>
          <w:p w14:paraId="0338E48D" w14:textId="77777777" w:rsidR="00432D17" w:rsidRPr="00153D58" w:rsidRDefault="00432D17" w:rsidP="00432D17"/>
          <w:p w14:paraId="47515651" w14:textId="7629BA71" w:rsidR="00432D17" w:rsidRPr="008D0231" w:rsidRDefault="00432D17" w:rsidP="00432D17">
            <w:pPr>
              <w:rPr>
                <w:rFonts w:ascii="Garamond" w:hAnsi="Garamond"/>
                <w:i/>
                <w:iCs/>
                <w:color w:val="000000"/>
              </w:rPr>
            </w:pPr>
          </w:p>
        </w:tc>
      </w:tr>
      <w:tr w:rsidR="00432D17" w:rsidRPr="00F36820" w14:paraId="61B1FDFB" w14:textId="77777777" w:rsidTr="00432D17">
        <w:tc>
          <w:tcPr>
            <w:tcW w:w="2087" w:type="dxa"/>
          </w:tcPr>
          <w:p w14:paraId="5CC32081" w14:textId="77777777" w:rsidR="00432D17" w:rsidRPr="00F36820" w:rsidRDefault="00432D17" w:rsidP="00432D17">
            <w:pPr>
              <w:rPr>
                <w:rFonts w:ascii="Garamond" w:hAnsi="Garamond"/>
                <w:b/>
                <w:color w:val="000000"/>
              </w:rPr>
            </w:pPr>
            <w:r w:rsidRPr="00F36820">
              <w:rPr>
                <w:rFonts w:ascii="Garamond" w:hAnsi="Garamond"/>
                <w:b/>
                <w:color w:val="000000"/>
              </w:rPr>
              <w:t>Omfang</w:t>
            </w:r>
          </w:p>
          <w:p w14:paraId="44C2E40F" w14:textId="77777777" w:rsidR="00432D17" w:rsidRPr="00F36820" w:rsidRDefault="00432D17" w:rsidP="00432D17">
            <w:pPr>
              <w:rPr>
                <w:rFonts w:ascii="Garamond" w:hAnsi="Garamond"/>
                <w:b/>
                <w:color w:val="000000"/>
              </w:rPr>
            </w:pPr>
          </w:p>
        </w:tc>
        <w:tc>
          <w:tcPr>
            <w:tcW w:w="8595" w:type="dxa"/>
          </w:tcPr>
          <w:p w14:paraId="58A2C468" w14:textId="243D22E4" w:rsidR="00331E20" w:rsidRPr="00C24F25" w:rsidRDefault="00331E20" w:rsidP="00331E20">
            <w:pPr>
              <w:rPr>
                <w:rFonts w:ascii="Garamond" w:hAnsi="Garamond"/>
                <w:color w:val="000000"/>
              </w:rPr>
            </w:pPr>
            <w:r>
              <w:rPr>
                <w:rFonts w:ascii="Garamond" w:hAnsi="Garamond"/>
                <w:color w:val="000000"/>
              </w:rPr>
              <w:t xml:space="preserve"> 5 moduler á 100 minutter. </w:t>
            </w:r>
            <w:r w:rsidR="00FC5BBF">
              <w:rPr>
                <w:rFonts w:ascii="Garamond" w:hAnsi="Garamond"/>
                <w:color w:val="000000"/>
              </w:rPr>
              <w:t>(+3 moduler til digital dag)</w:t>
            </w:r>
          </w:p>
          <w:p w14:paraId="16193FD1" w14:textId="10A3027A" w:rsidR="00432D17" w:rsidRPr="003E39D3" w:rsidRDefault="00432D17" w:rsidP="00432D17">
            <w:pPr>
              <w:rPr>
                <w:rFonts w:ascii="Garamond" w:hAnsi="Garamond"/>
                <w:color w:val="000000"/>
              </w:rPr>
            </w:pPr>
          </w:p>
        </w:tc>
      </w:tr>
      <w:tr w:rsidR="00432D17" w:rsidRPr="00F36820" w14:paraId="0725B967" w14:textId="77777777" w:rsidTr="00432D17">
        <w:tc>
          <w:tcPr>
            <w:tcW w:w="2087" w:type="dxa"/>
          </w:tcPr>
          <w:p w14:paraId="046963D9"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4ECC1A9C" w14:textId="17590A74" w:rsidR="00432D17" w:rsidRPr="008D0231" w:rsidRDefault="00C44A41" w:rsidP="00177039">
            <w:pPr>
              <w:rPr>
                <w:rFonts w:ascii="Garamond" w:hAnsi="Garamond" w:cs="Arial"/>
                <w:color w:val="000000"/>
                <w:spacing w:val="2"/>
              </w:rPr>
            </w:pPr>
            <w:r>
              <w:rPr>
                <w:rFonts w:ascii="Garamond" w:hAnsi="Garamond" w:cs="Arial"/>
                <w:color w:val="000000"/>
                <w:spacing w:val="2"/>
              </w:rPr>
              <w:t>At opbygge et professionelt ordforråd om kulturteori, globalisering og politik</w:t>
            </w:r>
          </w:p>
        </w:tc>
      </w:tr>
      <w:tr w:rsidR="00432D17" w:rsidRPr="00F36820" w14:paraId="5F11518C" w14:textId="77777777" w:rsidTr="00432D17">
        <w:tc>
          <w:tcPr>
            <w:tcW w:w="2087" w:type="dxa"/>
          </w:tcPr>
          <w:p w14:paraId="4D465904" w14:textId="77777777" w:rsidR="00432D17" w:rsidRPr="00F36820" w:rsidRDefault="00432D17" w:rsidP="00432D17">
            <w:pPr>
              <w:rPr>
                <w:rFonts w:ascii="Garamond" w:hAnsi="Garamond"/>
                <w:b/>
                <w:color w:val="000000"/>
              </w:rPr>
            </w:pPr>
            <w:r w:rsidRPr="00F36820">
              <w:rPr>
                <w:rFonts w:ascii="Garamond" w:hAnsi="Garamond"/>
                <w:b/>
                <w:color w:val="000000"/>
              </w:rPr>
              <w:t>Væsentligste arbejdsformer</w:t>
            </w:r>
          </w:p>
        </w:tc>
        <w:tc>
          <w:tcPr>
            <w:tcW w:w="8595" w:type="dxa"/>
          </w:tcPr>
          <w:p w14:paraId="2C6F8E1E"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4EABD244"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30AE4B7A"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299259D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E8C803D"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1F2091C8"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3F85759B"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7DFD8DE0"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0338D106"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35B79664"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02C1C2C4" w14:textId="77777777" w:rsidTr="00432D17">
        <w:tc>
          <w:tcPr>
            <w:tcW w:w="2087" w:type="dxa"/>
          </w:tcPr>
          <w:p w14:paraId="367242D3" w14:textId="77777777" w:rsidR="00432D17" w:rsidRPr="00F36820" w:rsidRDefault="00432D17" w:rsidP="00432D17">
            <w:pPr>
              <w:rPr>
                <w:rFonts w:ascii="Garamond" w:hAnsi="Garamond"/>
                <w:b/>
                <w:color w:val="000000"/>
              </w:rPr>
            </w:pPr>
            <w:r>
              <w:rPr>
                <w:rFonts w:ascii="Garamond" w:hAnsi="Garamond"/>
                <w:b/>
                <w:color w:val="000000"/>
              </w:rPr>
              <w:lastRenderedPageBreak/>
              <w:t>Mulige produkter</w:t>
            </w:r>
          </w:p>
        </w:tc>
        <w:tc>
          <w:tcPr>
            <w:tcW w:w="8595" w:type="dxa"/>
          </w:tcPr>
          <w:p w14:paraId="65BE0F23" w14:textId="77777777" w:rsidR="00432D17" w:rsidRDefault="00432D17" w:rsidP="00432D17">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4757955F"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060A2752"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4E93250B"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7E00EFEF"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050194F8"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692D1D16" w14:textId="77777777" w:rsidR="00432D17" w:rsidRPr="00BF6EEE" w:rsidRDefault="00432D17" w:rsidP="00432D17">
            <w:pPr>
              <w:rPr>
                <w:rFonts w:ascii="Garamond" w:hAnsi="Garamond"/>
                <w:color w:val="000000"/>
              </w:rPr>
            </w:pPr>
          </w:p>
        </w:tc>
      </w:tr>
      <w:tr w:rsidR="00432D17" w:rsidRPr="00F36820" w14:paraId="0987BDBF" w14:textId="77777777" w:rsidTr="00432D17">
        <w:tc>
          <w:tcPr>
            <w:tcW w:w="2087" w:type="dxa"/>
          </w:tcPr>
          <w:p w14:paraId="5E5990A6"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2D0F1A08" w14:textId="77777777" w:rsidR="00432D17" w:rsidRPr="00177039" w:rsidRDefault="00432D17" w:rsidP="00432D17">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37667AB3" w14:textId="77777777" w:rsidR="00432D17" w:rsidRDefault="00432D17" w:rsidP="00432D17">
            <w:pPr>
              <w:pStyle w:val="Listeafsnit"/>
              <w:rPr>
                <w:rFonts w:ascii="Garamond" w:hAnsi="Garamond" w:cs="Calibri"/>
                <w:color w:val="000000"/>
              </w:rPr>
            </w:pPr>
          </w:p>
          <w:p w14:paraId="717DFE0A"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3524A0C4" w14:textId="77777777" w:rsidTr="00432D17">
        <w:tc>
          <w:tcPr>
            <w:tcW w:w="2087" w:type="dxa"/>
          </w:tcPr>
          <w:p w14:paraId="37870275"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75F760C2"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2E47E199" w14:textId="77777777" w:rsidR="00432D17" w:rsidRDefault="00432D17" w:rsidP="00432D17">
            <w:pPr>
              <w:rPr>
                <w:rFonts w:ascii="Garamond" w:hAnsi="Garamond" w:cs="Calibri"/>
                <w:color w:val="000000"/>
              </w:rPr>
            </w:pPr>
          </w:p>
          <w:p w14:paraId="16A66C72"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099B1E4B" w14:textId="77777777" w:rsidR="00432D17" w:rsidRDefault="00432D17" w:rsidP="00432D17">
            <w:pPr>
              <w:rPr>
                <w:rFonts w:ascii="Garamond" w:hAnsi="Garamond" w:cs="Calibri"/>
                <w:color w:val="000000"/>
              </w:rPr>
            </w:pPr>
            <w:r>
              <w:rPr>
                <w:rFonts w:ascii="Garamond" w:hAnsi="Garamond" w:cs="Calibri"/>
                <w:color w:val="000000"/>
              </w:rPr>
              <w:t>Notatteknik</w:t>
            </w:r>
          </w:p>
          <w:p w14:paraId="1EE5E4A9" w14:textId="77777777" w:rsidR="00432D17" w:rsidRDefault="00432D17" w:rsidP="00432D17">
            <w:pPr>
              <w:rPr>
                <w:rFonts w:ascii="Garamond" w:hAnsi="Garamond" w:cs="Calibri"/>
                <w:color w:val="000000"/>
              </w:rPr>
            </w:pPr>
            <w:r>
              <w:rPr>
                <w:rFonts w:ascii="Garamond" w:hAnsi="Garamond" w:cs="Calibri"/>
                <w:color w:val="000000"/>
              </w:rPr>
              <w:t>Par-/gruppearbejde</w:t>
            </w:r>
          </w:p>
          <w:p w14:paraId="7481F0D2"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3800A8CB" w14:textId="77777777" w:rsidR="00432D17" w:rsidRDefault="00432D17" w:rsidP="00432D17">
            <w:pPr>
              <w:rPr>
                <w:rFonts w:ascii="Garamond" w:hAnsi="Garamond" w:cs="Calibri"/>
                <w:color w:val="000000"/>
              </w:rPr>
            </w:pPr>
            <w:r>
              <w:rPr>
                <w:rFonts w:ascii="Garamond" w:hAnsi="Garamond" w:cs="Calibri"/>
                <w:color w:val="000000"/>
              </w:rPr>
              <w:t>Oplæg</w:t>
            </w:r>
          </w:p>
          <w:p w14:paraId="0C583B02"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2FDC653D" w14:textId="77777777" w:rsidR="00432D17" w:rsidRPr="005763AC" w:rsidRDefault="00432D17" w:rsidP="00432D17">
            <w:pPr>
              <w:rPr>
                <w:rFonts w:ascii="Garamond" w:hAnsi="Garamond" w:cs="Calibri"/>
                <w:color w:val="000000"/>
              </w:rPr>
            </w:pPr>
          </w:p>
        </w:tc>
      </w:tr>
      <w:tr w:rsidR="00432D17" w:rsidRPr="00F36820" w14:paraId="52513104" w14:textId="77777777" w:rsidTr="00432D17">
        <w:tc>
          <w:tcPr>
            <w:tcW w:w="2087" w:type="dxa"/>
          </w:tcPr>
          <w:p w14:paraId="59383D3E" w14:textId="77777777" w:rsidR="00432D17" w:rsidRDefault="00432D17" w:rsidP="00432D17">
            <w:pPr>
              <w:rPr>
                <w:rFonts w:ascii="Garamond" w:hAnsi="Garamond"/>
                <w:b/>
                <w:color w:val="000000"/>
              </w:rPr>
            </w:pPr>
            <w:r>
              <w:rPr>
                <w:rFonts w:ascii="Garamond" w:hAnsi="Garamond"/>
                <w:b/>
                <w:color w:val="000000"/>
              </w:rPr>
              <w:t>Skriftlighed</w:t>
            </w:r>
          </w:p>
        </w:tc>
        <w:tc>
          <w:tcPr>
            <w:tcW w:w="8595" w:type="dxa"/>
          </w:tcPr>
          <w:p w14:paraId="3A505597"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36F04FC8" w14:textId="77777777" w:rsidR="00432D17" w:rsidRDefault="00432D17" w:rsidP="00432D17">
            <w:pPr>
              <w:rPr>
                <w:rFonts w:ascii="Garamond" w:hAnsi="Garamond" w:cs="Calibri"/>
                <w:color w:val="000000"/>
              </w:rPr>
            </w:pPr>
          </w:p>
          <w:p w14:paraId="3C3181E6"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44373A3C" w14:textId="77777777" w:rsidTr="00432D17">
        <w:tc>
          <w:tcPr>
            <w:tcW w:w="2087" w:type="dxa"/>
          </w:tcPr>
          <w:p w14:paraId="0FD245D7"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5D634411"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15C1E585" w14:textId="77777777" w:rsidR="00D53BB6" w:rsidRPr="003F4FE9" w:rsidRDefault="00D53BB6" w:rsidP="00D53BB6">
      <w:pPr>
        <w:rPr>
          <w:rFonts w:ascii="Garamond" w:hAnsi="Garamond"/>
          <w:color w:val="000000"/>
        </w:rPr>
      </w:pPr>
    </w:p>
    <w:p w14:paraId="30A9364C" w14:textId="77777777" w:rsidR="00177039" w:rsidRDefault="00177039" w:rsidP="00D53BB6">
      <w:pPr>
        <w:rPr>
          <w:rFonts w:ascii="Garamond" w:hAnsi="Garamond"/>
          <w:b/>
          <w:color w:val="000000"/>
          <w:sz w:val="28"/>
          <w:szCs w:val="28"/>
        </w:rPr>
      </w:pPr>
    </w:p>
    <w:p w14:paraId="739A6BA6" w14:textId="77777777" w:rsidR="00177039" w:rsidRDefault="00177039" w:rsidP="00D53BB6">
      <w:pPr>
        <w:rPr>
          <w:rFonts w:ascii="Garamond" w:hAnsi="Garamond"/>
          <w:b/>
          <w:color w:val="000000"/>
          <w:sz w:val="28"/>
          <w:szCs w:val="28"/>
        </w:rPr>
      </w:pPr>
    </w:p>
    <w:p w14:paraId="328202D6" w14:textId="77777777" w:rsidR="00177039" w:rsidRDefault="00177039" w:rsidP="00D53BB6">
      <w:pPr>
        <w:rPr>
          <w:rFonts w:ascii="Garamond" w:hAnsi="Garamond"/>
          <w:b/>
          <w:color w:val="000000"/>
          <w:sz w:val="28"/>
          <w:szCs w:val="28"/>
        </w:rPr>
      </w:pPr>
    </w:p>
    <w:p w14:paraId="47B02D9E" w14:textId="77777777" w:rsidR="00177039" w:rsidRDefault="00177039" w:rsidP="00D53BB6">
      <w:pPr>
        <w:rPr>
          <w:rFonts w:ascii="Garamond" w:hAnsi="Garamond"/>
          <w:b/>
          <w:color w:val="000000"/>
          <w:sz w:val="28"/>
          <w:szCs w:val="28"/>
        </w:rPr>
      </w:pPr>
    </w:p>
    <w:p w14:paraId="53051DE8" w14:textId="77777777" w:rsidR="00177039" w:rsidRDefault="00177039" w:rsidP="00D53BB6">
      <w:pPr>
        <w:rPr>
          <w:rFonts w:ascii="Garamond" w:hAnsi="Garamond"/>
          <w:b/>
          <w:color w:val="000000"/>
          <w:sz w:val="28"/>
          <w:szCs w:val="28"/>
        </w:rPr>
      </w:pPr>
    </w:p>
    <w:p w14:paraId="25E83A4E" w14:textId="77777777" w:rsidR="00177039" w:rsidRDefault="00177039" w:rsidP="00D53BB6">
      <w:pPr>
        <w:rPr>
          <w:rFonts w:ascii="Garamond" w:hAnsi="Garamond"/>
          <w:b/>
          <w:color w:val="000000"/>
          <w:sz w:val="28"/>
          <w:szCs w:val="28"/>
        </w:rPr>
      </w:pPr>
    </w:p>
    <w:p w14:paraId="119EB32C" w14:textId="77777777" w:rsidR="00177039" w:rsidRDefault="00177039" w:rsidP="00D53BB6">
      <w:pPr>
        <w:rPr>
          <w:rFonts w:ascii="Garamond" w:hAnsi="Garamond"/>
          <w:b/>
          <w:color w:val="000000"/>
          <w:sz w:val="28"/>
          <w:szCs w:val="28"/>
        </w:rPr>
      </w:pPr>
    </w:p>
    <w:p w14:paraId="5C435C2F" w14:textId="77777777" w:rsidR="00177039" w:rsidRDefault="00177039" w:rsidP="00D53BB6">
      <w:pPr>
        <w:rPr>
          <w:rFonts w:ascii="Garamond" w:hAnsi="Garamond"/>
          <w:b/>
          <w:color w:val="000000"/>
          <w:sz w:val="28"/>
          <w:szCs w:val="28"/>
        </w:rPr>
      </w:pPr>
    </w:p>
    <w:p w14:paraId="356FCE6A" w14:textId="77777777" w:rsidR="00177039" w:rsidRDefault="00177039" w:rsidP="00D53BB6">
      <w:pPr>
        <w:rPr>
          <w:rFonts w:ascii="Garamond" w:hAnsi="Garamond"/>
          <w:b/>
          <w:color w:val="000000"/>
          <w:sz w:val="28"/>
          <w:szCs w:val="28"/>
        </w:rPr>
      </w:pPr>
    </w:p>
    <w:p w14:paraId="671DF6DC" w14:textId="77777777" w:rsidR="00177039" w:rsidRDefault="00177039" w:rsidP="00D53BB6">
      <w:pPr>
        <w:rPr>
          <w:rFonts w:ascii="Garamond" w:hAnsi="Garamond"/>
          <w:b/>
          <w:color w:val="000000"/>
          <w:sz w:val="28"/>
          <w:szCs w:val="28"/>
        </w:rPr>
      </w:pPr>
    </w:p>
    <w:p w14:paraId="6A71558C" w14:textId="77777777" w:rsidR="00177039" w:rsidRDefault="00177039" w:rsidP="00D53BB6">
      <w:pPr>
        <w:rPr>
          <w:rFonts w:ascii="Garamond" w:hAnsi="Garamond"/>
          <w:b/>
          <w:color w:val="000000"/>
          <w:sz w:val="28"/>
          <w:szCs w:val="28"/>
        </w:rPr>
      </w:pPr>
    </w:p>
    <w:p w14:paraId="2A385111" w14:textId="77777777" w:rsidR="00177039" w:rsidRDefault="00177039" w:rsidP="00D53BB6">
      <w:pPr>
        <w:rPr>
          <w:rFonts w:ascii="Garamond" w:hAnsi="Garamond"/>
          <w:b/>
          <w:color w:val="000000"/>
          <w:sz w:val="28"/>
          <w:szCs w:val="28"/>
        </w:rPr>
      </w:pPr>
    </w:p>
    <w:p w14:paraId="5D98229F" w14:textId="77777777" w:rsidR="00177039" w:rsidRDefault="00177039" w:rsidP="00D53BB6">
      <w:pPr>
        <w:rPr>
          <w:rFonts w:ascii="Garamond" w:hAnsi="Garamond"/>
          <w:b/>
          <w:color w:val="000000"/>
          <w:sz w:val="28"/>
          <w:szCs w:val="28"/>
        </w:rPr>
      </w:pPr>
    </w:p>
    <w:p w14:paraId="424DDB20" w14:textId="77777777" w:rsidR="00B5174D" w:rsidRDefault="00B5174D" w:rsidP="00D53BB6">
      <w:pPr>
        <w:rPr>
          <w:rFonts w:ascii="Garamond" w:hAnsi="Garamond"/>
          <w:b/>
          <w:color w:val="000000"/>
          <w:sz w:val="28"/>
          <w:szCs w:val="28"/>
        </w:rPr>
      </w:pPr>
    </w:p>
    <w:p w14:paraId="0A97A38C" w14:textId="77777777" w:rsidR="00D86A97" w:rsidRDefault="00D86A97" w:rsidP="00D53BB6">
      <w:pPr>
        <w:rPr>
          <w:rFonts w:ascii="Garamond" w:hAnsi="Garamond"/>
          <w:b/>
          <w:color w:val="000000"/>
          <w:sz w:val="28"/>
          <w:szCs w:val="28"/>
        </w:rPr>
      </w:pPr>
    </w:p>
    <w:p w14:paraId="4A8ECB00" w14:textId="16AD1F54"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630E94DE" w14:textId="77777777" w:rsidR="00D53BB6" w:rsidRPr="00F36820" w:rsidRDefault="00D53BB6" w:rsidP="00D53BB6">
      <w:pPr>
        <w:rPr>
          <w:rFonts w:ascii="Garamond" w:hAnsi="Garamond"/>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F36820" w14:paraId="2DD100AB" w14:textId="77777777" w:rsidTr="00AB777E">
        <w:tc>
          <w:tcPr>
            <w:tcW w:w="2087" w:type="dxa"/>
          </w:tcPr>
          <w:p w14:paraId="4171E8A2" w14:textId="6AEF79D6"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5</w:t>
            </w:r>
          </w:p>
          <w:p w14:paraId="49F65C7A" w14:textId="77777777" w:rsidR="00D53BB6" w:rsidRPr="00F36820" w:rsidRDefault="00D53BB6" w:rsidP="009B67B0">
            <w:pPr>
              <w:rPr>
                <w:rFonts w:ascii="Garamond" w:hAnsi="Garamond"/>
                <w:b/>
                <w:color w:val="000000"/>
              </w:rPr>
            </w:pPr>
          </w:p>
        </w:tc>
        <w:tc>
          <w:tcPr>
            <w:tcW w:w="8595" w:type="dxa"/>
          </w:tcPr>
          <w:p w14:paraId="0B46950E" w14:textId="78F0CE08" w:rsidR="00D53BB6" w:rsidRPr="008F09D1" w:rsidRDefault="003E39D3" w:rsidP="009B67B0">
            <w:pPr>
              <w:rPr>
                <w:rFonts w:ascii="Garamond" w:hAnsi="Garamond"/>
                <w:b/>
                <w:color w:val="000000"/>
              </w:rPr>
            </w:pPr>
            <w:proofErr w:type="spellStart"/>
            <w:r>
              <w:rPr>
                <w:rFonts w:ascii="Garamond" w:hAnsi="Garamond"/>
                <w:b/>
                <w:color w:val="000000"/>
              </w:rPr>
              <w:t>Dystopia</w:t>
            </w:r>
            <w:proofErr w:type="spellEnd"/>
            <w:r>
              <w:rPr>
                <w:rFonts w:ascii="Garamond" w:hAnsi="Garamond"/>
                <w:b/>
                <w:color w:val="000000"/>
              </w:rPr>
              <w:t>/f</w:t>
            </w:r>
            <w:r w:rsidR="008F09D1" w:rsidRPr="008F09D1">
              <w:rPr>
                <w:rFonts w:ascii="Garamond" w:hAnsi="Garamond"/>
                <w:b/>
                <w:color w:val="000000"/>
              </w:rPr>
              <w:t xml:space="preserve">iction </w:t>
            </w:r>
            <w:proofErr w:type="spellStart"/>
            <w:r w:rsidR="008F09D1" w:rsidRPr="008F09D1">
              <w:rPr>
                <w:rFonts w:ascii="Garamond" w:hAnsi="Garamond"/>
                <w:b/>
                <w:color w:val="000000"/>
              </w:rPr>
              <w:t>reading</w:t>
            </w:r>
            <w:proofErr w:type="spellEnd"/>
          </w:p>
        </w:tc>
      </w:tr>
      <w:tr w:rsidR="00D53BB6" w:rsidRPr="00F36820" w14:paraId="4B8E431E" w14:textId="77777777" w:rsidTr="00AB777E">
        <w:trPr>
          <w:trHeight w:val="1301"/>
        </w:trPr>
        <w:tc>
          <w:tcPr>
            <w:tcW w:w="2087" w:type="dxa"/>
          </w:tcPr>
          <w:p w14:paraId="46137E02" w14:textId="77777777" w:rsidR="00D53BB6" w:rsidRPr="00F36820" w:rsidRDefault="00D53BB6" w:rsidP="009B67B0">
            <w:pPr>
              <w:rPr>
                <w:rFonts w:ascii="Garamond" w:hAnsi="Garamond"/>
                <w:b/>
                <w:color w:val="000000"/>
              </w:rPr>
            </w:pPr>
            <w:r w:rsidRPr="00F36820">
              <w:rPr>
                <w:rFonts w:ascii="Garamond" w:hAnsi="Garamond"/>
                <w:b/>
                <w:color w:val="000000"/>
              </w:rPr>
              <w:t>Indhold</w:t>
            </w:r>
          </w:p>
        </w:tc>
        <w:tc>
          <w:tcPr>
            <w:tcW w:w="8595" w:type="dxa"/>
          </w:tcPr>
          <w:p w14:paraId="3BE41C72" w14:textId="0564455D" w:rsidR="00432D17" w:rsidRPr="00153D58" w:rsidRDefault="00432D17" w:rsidP="00432D17">
            <w:r w:rsidRPr="00153D58">
              <w:t xml:space="preserve">Romanen er læst som en del af emnet </w:t>
            </w:r>
            <w:proofErr w:type="spellStart"/>
            <w:r w:rsidR="003E39D3">
              <w:rPr>
                <w:i/>
                <w:iCs/>
              </w:rPr>
              <w:t>Dystopia</w:t>
            </w:r>
            <w:proofErr w:type="spellEnd"/>
            <w:r w:rsidRPr="00153D58">
              <w:rPr>
                <w:i/>
                <w:iCs/>
              </w:rPr>
              <w:t xml:space="preserve">. </w:t>
            </w:r>
            <w:r w:rsidRPr="00153D58">
              <w:t xml:space="preserve">Nogle kapitler er læst med henblik på analyse af bogens karakterer, temaer og symbolik; andre kapitler er læst med henblik på at sætte indholdet i relation til </w:t>
            </w:r>
            <w:r w:rsidR="003E39D3">
              <w:t xml:space="preserve">samfund </w:t>
            </w:r>
            <w:r>
              <w:t>og kultur</w:t>
            </w:r>
            <w:r w:rsidRPr="00153D58">
              <w:t>. Vi har snakket om identitet og tilhørsforhold</w:t>
            </w:r>
            <w:r w:rsidR="003E39D3">
              <w:t>, og s</w:t>
            </w:r>
            <w:r w:rsidRPr="00153D58">
              <w:t xml:space="preserve">amtidig har eleverne inddraget kulturteorien </w:t>
            </w:r>
            <w:r>
              <w:t xml:space="preserve">fra Hall og </w:t>
            </w:r>
            <w:proofErr w:type="spellStart"/>
            <w:r>
              <w:t>Hofstede</w:t>
            </w:r>
            <w:proofErr w:type="spellEnd"/>
            <w:r>
              <w:t xml:space="preserve"> </w:t>
            </w:r>
            <w:r w:rsidRPr="00153D58">
              <w:t>i analyse</w:t>
            </w:r>
            <w:r>
              <w:t>n</w:t>
            </w:r>
            <w:r w:rsidRPr="00153D58">
              <w:t>.</w:t>
            </w:r>
          </w:p>
          <w:p w14:paraId="39240839" w14:textId="77777777" w:rsidR="00432D17" w:rsidRPr="00153D58" w:rsidRDefault="00432D17" w:rsidP="00432D17"/>
          <w:p w14:paraId="74D5DD0D" w14:textId="3A09BF49" w:rsidR="00432D17" w:rsidRPr="008D0231" w:rsidRDefault="00432D17" w:rsidP="009B67B0">
            <w:pPr>
              <w:rPr>
                <w:rFonts w:ascii="Garamond" w:hAnsi="Garamond"/>
                <w:i/>
                <w:iCs/>
                <w:color w:val="000000"/>
              </w:rPr>
            </w:pPr>
          </w:p>
        </w:tc>
      </w:tr>
      <w:tr w:rsidR="00D53BB6" w:rsidRPr="00F36820" w14:paraId="7D8ED39E" w14:textId="77777777" w:rsidTr="00AB777E">
        <w:tc>
          <w:tcPr>
            <w:tcW w:w="2087" w:type="dxa"/>
          </w:tcPr>
          <w:p w14:paraId="2BB1B86E" w14:textId="77777777" w:rsidR="00D53BB6" w:rsidRPr="00F36820" w:rsidRDefault="00D53BB6" w:rsidP="009B67B0">
            <w:pPr>
              <w:rPr>
                <w:rFonts w:ascii="Garamond" w:hAnsi="Garamond"/>
                <w:b/>
                <w:color w:val="000000"/>
              </w:rPr>
            </w:pPr>
            <w:r w:rsidRPr="00F36820">
              <w:rPr>
                <w:rFonts w:ascii="Garamond" w:hAnsi="Garamond"/>
                <w:b/>
                <w:color w:val="000000"/>
              </w:rPr>
              <w:t>Omfang</w:t>
            </w:r>
          </w:p>
          <w:p w14:paraId="5BFD2854" w14:textId="77777777" w:rsidR="00D53BB6" w:rsidRPr="00F36820" w:rsidRDefault="00D53BB6" w:rsidP="009B67B0">
            <w:pPr>
              <w:rPr>
                <w:rFonts w:ascii="Garamond" w:hAnsi="Garamond"/>
                <w:b/>
                <w:color w:val="000000"/>
              </w:rPr>
            </w:pPr>
          </w:p>
        </w:tc>
        <w:tc>
          <w:tcPr>
            <w:tcW w:w="8595" w:type="dxa"/>
          </w:tcPr>
          <w:p w14:paraId="5A7DB85C" w14:textId="134660FA" w:rsidR="00331E20" w:rsidRPr="00C24F25" w:rsidRDefault="00D53BB6" w:rsidP="00331E20">
            <w:pPr>
              <w:rPr>
                <w:rFonts w:ascii="Garamond" w:hAnsi="Garamond"/>
                <w:color w:val="000000"/>
              </w:rPr>
            </w:pPr>
            <w:r w:rsidRPr="00F36820">
              <w:rPr>
                <w:rFonts w:ascii="Garamond" w:hAnsi="Garamond"/>
                <w:color w:val="000000"/>
              </w:rPr>
              <w:t xml:space="preserve"> </w:t>
            </w:r>
            <w:r w:rsidR="00331E20">
              <w:rPr>
                <w:rFonts w:ascii="Garamond" w:hAnsi="Garamond"/>
                <w:color w:val="000000"/>
              </w:rPr>
              <w:t xml:space="preserve">12 moduler á 100 minutter. </w:t>
            </w:r>
            <w:r w:rsidR="00A83E6D">
              <w:rPr>
                <w:rFonts w:ascii="Garamond" w:hAnsi="Garamond"/>
                <w:color w:val="000000"/>
              </w:rPr>
              <w:t>(+3 moduler til digital dag)</w:t>
            </w:r>
          </w:p>
          <w:p w14:paraId="0BB6C421" w14:textId="24167D23" w:rsidR="00D53BB6" w:rsidRPr="00F36820" w:rsidRDefault="00D53BB6" w:rsidP="009B67B0">
            <w:pPr>
              <w:rPr>
                <w:rFonts w:ascii="Garamond" w:hAnsi="Garamond"/>
                <w:color w:val="000000"/>
              </w:rPr>
            </w:pPr>
          </w:p>
        </w:tc>
      </w:tr>
      <w:tr w:rsidR="00D53BB6" w:rsidRPr="00F36820" w14:paraId="258BF74B" w14:textId="77777777" w:rsidTr="00AB777E">
        <w:tc>
          <w:tcPr>
            <w:tcW w:w="2087" w:type="dxa"/>
          </w:tcPr>
          <w:p w14:paraId="6B5945FD" w14:textId="77777777" w:rsidR="00D53BB6" w:rsidRPr="00F36820" w:rsidRDefault="00D53BB6" w:rsidP="009B67B0">
            <w:pPr>
              <w:rPr>
                <w:rFonts w:ascii="Garamond" w:hAnsi="Garamond"/>
                <w:b/>
                <w:color w:val="000000"/>
              </w:rPr>
            </w:pPr>
            <w:r>
              <w:rPr>
                <w:rFonts w:ascii="Garamond" w:hAnsi="Garamond"/>
                <w:b/>
                <w:color w:val="000000"/>
              </w:rPr>
              <w:t>Faglige mål og kompetencer</w:t>
            </w:r>
          </w:p>
        </w:tc>
        <w:tc>
          <w:tcPr>
            <w:tcW w:w="8595" w:type="dxa"/>
          </w:tcPr>
          <w:p w14:paraId="3A4F1473" w14:textId="2ACD9F3D" w:rsidR="00D53BB6" w:rsidRDefault="00C44A41" w:rsidP="00177039">
            <w:pPr>
              <w:rPr>
                <w:rFonts w:ascii="Garamond" w:hAnsi="Garamond" w:cs="Arial"/>
                <w:color w:val="000000"/>
                <w:spacing w:val="2"/>
              </w:rPr>
            </w:pPr>
            <w:r>
              <w:rPr>
                <w:rFonts w:ascii="Garamond" w:hAnsi="Garamond" w:cs="Arial"/>
                <w:color w:val="000000"/>
                <w:spacing w:val="2"/>
              </w:rPr>
              <w:t>At opbygge et professionelt ordforråd om dels fiktion og dels genren ”</w:t>
            </w:r>
            <w:proofErr w:type="spellStart"/>
            <w:r>
              <w:rPr>
                <w:rFonts w:ascii="Garamond" w:hAnsi="Garamond" w:cs="Arial"/>
                <w:color w:val="000000"/>
                <w:spacing w:val="2"/>
              </w:rPr>
              <w:t>dys</w:t>
            </w:r>
            <w:r w:rsidR="00F9180B">
              <w:rPr>
                <w:rFonts w:ascii="Garamond" w:hAnsi="Garamond" w:cs="Arial"/>
                <w:color w:val="000000"/>
                <w:spacing w:val="2"/>
              </w:rPr>
              <w:t>top</w:t>
            </w:r>
            <w:r>
              <w:rPr>
                <w:rFonts w:ascii="Garamond" w:hAnsi="Garamond" w:cs="Arial"/>
                <w:color w:val="000000"/>
                <w:spacing w:val="2"/>
              </w:rPr>
              <w:t>ia</w:t>
            </w:r>
            <w:proofErr w:type="spellEnd"/>
            <w:r>
              <w:rPr>
                <w:rFonts w:ascii="Garamond" w:hAnsi="Garamond" w:cs="Arial"/>
                <w:color w:val="000000"/>
                <w:spacing w:val="2"/>
              </w:rPr>
              <w:t xml:space="preserve">”. </w:t>
            </w:r>
            <w:r w:rsidR="00F9180B">
              <w:rPr>
                <w:rFonts w:ascii="Garamond" w:hAnsi="Garamond" w:cs="Arial"/>
                <w:color w:val="000000"/>
                <w:spacing w:val="2"/>
              </w:rPr>
              <w:t>Der arbejdes også med at kunne diskutere og perspektivere tekster (bog/film/video) i relation til emner såsom klima og politik.</w:t>
            </w:r>
          </w:p>
          <w:p w14:paraId="025E3053" w14:textId="77777777" w:rsidR="00F9180B" w:rsidRDefault="00F9180B" w:rsidP="00177039">
            <w:pPr>
              <w:rPr>
                <w:rFonts w:ascii="Garamond" w:hAnsi="Garamond" w:cs="Arial"/>
                <w:color w:val="000000"/>
                <w:spacing w:val="2"/>
              </w:rPr>
            </w:pPr>
          </w:p>
          <w:p w14:paraId="3D45459A" w14:textId="04614577" w:rsidR="00F9180B" w:rsidRPr="008D0231" w:rsidRDefault="00F9180B" w:rsidP="00177039">
            <w:pPr>
              <w:rPr>
                <w:rFonts w:ascii="Garamond" w:hAnsi="Garamond" w:cs="Arial"/>
                <w:color w:val="000000"/>
                <w:spacing w:val="2"/>
              </w:rPr>
            </w:pPr>
          </w:p>
        </w:tc>
      </w:tr>
      <w:tr w:rsidR="00D53BB6" w:rsidRPr="00F36820" w14:paraId="5CF51EF5" w14:textId="77777777" w:rsidTr="00AB777E">
        <w:tc>
          <w:tcPr>
            <w:tcW w:w="2087" w:type="dxa"/>
          </w:tcPr>
          <w:p w14:paraId="059AC3A1" w14:textId="77777777" w:rsidR="00D53BB6" w:rsidRPr="00F36820" w:rsidRDefault="00D53BB6" w:rsidP="009B67B0">
            <w:pPr>
              <w:rPr>
                <w:rFonts w:ascii="Garamond" w:hAnsi="Garamond"/>
                <w:b/>
                <w:color w:val="000000"/>
              </w:rPr>
            </w:pPr>
            <w:r w:rsidRPr="00F36820">
              <w:rPr>
                <w:rFonts w:ascii="Garamond" w:hAnsi="Garamond"/>
                <w:b/>
                <w:color w:val="000000"/>
              </w:rPr>
              <w:t>Væsentligste arbejdsformer</w:t>
            </w:r>
          </w:p>
        </w:tc>
        <w:tc>
          <w:tcPr>
            <w:tcW w:w="8595" w:type="dxa"/>
          </w:tcPr>
          <w:p w14:paraId="19EE0EE6" w14:textId="77777777" w:rsidR="00D53BB6" w:rsidRPr="00F36820" w:rsidRDefault="00D53BB6" w:rsidP="009B67B0">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5CBE4E71"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Klasseundervisning</w:t>
            </w:r>
          </w:p>
          <w:p w14:paraId="0BD42A6F"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Gruppearbejde</w:t>
            </w:r>
          </w:p>
          <w:p w14:paraId="656C8E95"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10A6D50E"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6B483547" w14:textId="77777777" w:rsidR="00D53BB6" w:rsidRDefault="00D53BB6" w:rsidP="009B67B0">
            <w:pPr>
              <w:numPr>
                <w:ilvl w:val="0"/>
                <w:numId w:val="1"/>
              </w:numPr>
              <w:rPr>
                <w:rFonts w:ascii="Garamond" w:hAnsi="Garamond"/>
                <w:color w:val="000000"/>
              </w:rPr>
            </w:pPr>
            <w:r w:rsidRPr="00F36820">
              <w:rPr>
                <w:rFonts w:ascii="Garamond" w:hAnsi="Garamond"/>
                <w:color w:val="000000"/>
              </w:rPr>
              <w:t xml:space="preserve">Skriftlig formidling </w:t>
            </w:r>
          </w:p>
          <w:p w14:paraId="4C30D1AA" w14:textId="77777777" w:rsidR="00D53BB6" w:rsidRPr="00F36820" w:rsidRDefault="00D53BB6" w:rsidP="009B67B0">
            <w:pPr>
              <w:numPr>
                <w:ilvl w:val="0"/>
                <w:numId w:val="1"/>
              </w:numPr>
              <w:rPr>
                <w:rFonts w:ascii="Garamond" w:hAnsi="Garamond"/>
                <w:color w:val="000000"/>
              </w:rPr>
            </w:pPr>
            <w:r>
              <w:rPr>
                <w:rFonts w:ascii="Garamond" w:hAnsi="Garamond"/>
                <w:color w:val="000000"/>
              </w:rPr>
              <w:t>Mundtlig formidling</w:t>
            </w:r>
          </w:p>
          <w:p w14:paraId="07E83DC1" w14:textId="77777777" w:rsidR="00D53BB6" w:rsidRPr="00F36820" w:rsidRDefault="00D53BB6" w:rsidP="009B67B0">
            <w:pPr>
              <w:numPr>
                <w:ilvl w:val="0"/>
                <w:numId w:val="1"/>
              </w:numPr>
              <w:rPr>
                <w:rFonts w:ascii="Garamond" w:hAnsi="Garamond"/>
                <w:color w:val="000000"/>
              </w:rPr>
            </w:pPr>
            <w:r w:rsidRPr="00F36820">
              <w:rPr>
                <w:rFonts w:ascii="Garamond" w:hAnsi="Garamond"/>
                <w:color w:val="000000"/>
              </w:rPr>
              <w:t xml:space="preserve">Projektarbejde </w:t>
            </w:r>
          </w:p>
          <w:p w14:paraId="7395C42A" w14:textId="77777777" w:rsidR="00D53BB6" w:rsidRDefault="00D53BB6" w:rsidP="009B67B0">
            <w:pPr>
              <w:numPr>
                <w:ilvl w:val="0"/>
                <w:numId w:val="1"/>
              </w:numPr>
              <w:rPr>
                <w:rFonts w:ascii="Garamond" w:hAnsi="Garamond"/>
                <w:color w:val="000000"/>
              </w:rPr>
            </w:pPr>
            <w:r>
              <w:rPr>
                <w:rFonts w:ascii="Garamond" w:hAnsi="Garamond"/>
                <w:color w:val="000000"/>
              </w:rPr>
              <w:t>Differentieret undervisning</w:t>
            </w:r>
          </w:p>
          <w:p w14:paraId="53938228" w14:textId="77777777" w:rsidR="00D53BB6" w:rsidRPr="00F36820" w:rsidRDefault="00D53BB6" w:rsidP="009B67B0">
            <w:pPr>
              <w:numPr>
                <w:ilvl w:val="0"/>
                <w:numId w:val="1"/>
              </w:numPr>
              <w:rPr>
                <w:rFonts w:ascii="Garamond" w:hAnsi="Garamond"/>
                <w:color w:val="000000"/>
              </w:rPr>
            </w:pPr>
            <w:r>
              <w:rPr>
                <w:rFonts w:ascii="Garamond" w:hAnsi="Garamond"/>
                <w:color w:val="000000"/>
              </w:rPr>
              <w:t>Oplæg på klassen</w:t>
            </w:r>
          </w:p>
        </w:tc>
      </w:tr>
      <w:tr w:rsidR="00D53BB6" w:rsidRPr="00F36820" w14:paraId="23DC84C0" w14:textId="77777777" w:rsidTr="00AB777E">
        <w:tc>
          <w:tcPr>
            <w:tcW w:w="2087" w:type="dxa"/>
          </w:tcPr>
          <w:p w14:paraId="42B18275" w14:textId="77777777" w:rsidR="00D53BB6" w:rsidRPr="00F36820" w:rsidRDefault="00D53BB6" w:rsidP="009B67B0">
            <w:pPr>
              <w:rPr>
                <w:rFonts w:ascii="Garamond" w:hAnsi="Garamond"/>
                <w:b/>
                <w:color w:val="000000"/>
              </w:rPr>
            </w:pPr>
            <w:r>
              <w:rPr>
                <w:rFonts w:ascii="Garamond" w:hAnsi="Garamond"/>
                <w:b/>
                <w:color w:val="000000"/>
              </w:rPr>
              <w:t>Mulige produkter</w:t>
            </w:r>
          </w:p>
        </w:tc>
        <w:tc>
          <w:tcPr>
            <w:tcW w:w="8595" w:type="dxa"/>
          </w:tcPr>
          <w:p w14:paraId="5BB9DD3F" w14:textId="77777777" w:rsidR="00D53BB6" w:rsidRDefault="00D53BB6" w:rsidP="009B67B0">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469A33D"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63A81D78" w14:textId="77777777" w:rsidR="00D53BB6" w:rsidRPr="00BF6EEE" w:rsidRDefault="00D53BB6" w:rsidP="009B67B0">
            <w:pPr>
              <w:pStyle w:val="Listeafsnit"/>
              <w:numPr>
                <w:ilvl w:val="0"/>
                <w:numId w:val="5"/>
              </w:numPr>
              <w:rPr>
                <w:rFonts w:ascii="Garamond" w:hAnsi="Garamond"/>
                <w:color w:val="000000"/>
              </w:rPr>
            </w:pPr>
            <w:r>
              <w:rPr>
                <w:rFonts w:ascii="Garamond" w:hAnsi="Garamond" w:cs="Calibri"/>
                <w:color w:val="000000"/>
              </w:rPr>
              <w:t>PP</w:t>
            </w:r>
          </w:p>
          <w:p w14:paraId="437F7B48"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Dokumentation</w:t>
            </w:r>
          </w:p>
          <w:p w14:paraId="0CA94836"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Video</w:t>
            </w:r>
          </w:p>
          <w:p w14:paraId="5543E4EE" w14:textId="77777777" w:rsidR="00D53BB6" w:rsidRPr="00BA7948" w:rsidRDefault="00D53BB6" w:rsidP="009B67B0">
            <w:pPr>
              <w:pStyle w:val="Listeafsnit"/>
              <w:numPr>
                <w:ilvl w:val="0"/>
                <w:numId w:val="5"/>
              </w:numPr>
              <w:rPr>
                <w:rFonts w:ascii="Garamond" w:hAnsi="Garamond"/>
                <w:color w:val="000000"/>
              </w:rPr>
            </w:pPr>
            <w:r>
              <w:rPr>
                <w:rFonts w:ascii="Garamond" w:hAnsi="Garamond" w:cs="Calibri"/>
                <w:color w:val="000000"/>
              </w:rPr>
              <w:t>Podcast</w:t>
            </w:r>
          </w:p>
          <w:p w14:paraId="5F92F561" w14:textId="77777777" w:rsidR="00D53BB6" w:rsidRPr="00BF6EEE" w:rsidRDefault="00D53BB6" w:rsidP="009B67B0">
            <w:pPr>
              <w:rPr>
                <w:rFonts w:ascii="Garamond" w:hAnsi="Garamond"/>
                <w:color w:val="000000"/>
              </w:rPr>
            </w:pPr>
          </w:p>
        </w:tc>
      </w:tr>
      <w:tr w:rsidR="00D53BB6" w:rsidRPr="00F36820" w14:paraId="51A53EBA" w14:textId="77777777" w:rsidTr="00AB777E">
        <w:tc>
          <w:tcPr>
            <w:tcW w:w="2087" w:type="dxa"/>
          </w:tcPr>
          <w:p w14:paraId="5DDD6C8D" w14:textId="77777777" w:rsidR="00D53BB6" w:rsidRDefault="00D53BB6" w:rsidP="009B67B0">
            <w:pPr>
              <w:rPr>
                <w:rFonts w:ascii="Garamond" w:hAnsi="Garamond"/>
                <w:b/>
                <w:color w:val="000000"/>
              </w:rPr>
            </w:pPr>
            <w:r>
              <w:rPr>
                <w:rFonts w:ascii="Garamond" w:hAnsi="Garamond"/>
                <w:b/>
                <w:color w:val="000000"/>
              </w:rPr>
              <w:t>Tværfaglighed</w:t>
            </w:r>
          </w:p>
        </w:tc>
        <w:tc>
          <w:tcPr>
            <w:tcW w:w="8595" w:type="dxa"/>
          </w:tcPr>
          <w:p w14:paraId="129A3CE9" w14:textId="77777777" w:rsidR="00D53BB6" w:rsidRPr="00177039" w:rsidRDefault="00D53BB6" w:rsidP="009B67B0">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421F6866" w14:textId="77777777" w:rsidR="00D53BB6" w:rsidRPr="00177039" w:rsidRDefault="00D53BB6" w:rsidP="009B67B0">
            <w:pPr>
              <w:pStyle w:val="Listeafsnit"/>
              <w:rPr>
                <w:rFonts w:ascii="Garamond" w:hAnsi="Garamond" w:cs="Calibri"/>
                <w:color w:val="000000"/>
              </w:rPr>
            </w:pPr>
          </w:p>
          <w:p w14:paraId="49F4DBE8" w14:textId="77777777" w:rsidR="00D53BB6" w:rsidRPr="003337BA" w:rsidRDefault="00D53BB6" w:rsidP="009B67B0">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D53BB6" w:rsidRPr="00F36820" w14:paraId="1D08F083" w14:textId="77777777" w:rsidTr="00AB777E">
        <w:tc>
          <w:tcPr>
            <w:tcW w:w="2087" w:type="dxa"/>
          </w:tcPr>
          <w:p w14:paraId="4B64518B" w14:textId="77777777" w:rsidR="00D53BB6" w:rsidRDefault="00D53BB6" w:rsidP="009B67B0">
            <w:pPr>
              <w:rPr>
                <w:rFonts w:ascii="Garamond" w:hAnsi="Garamond"/>
                <w:b/>
                <w:color w:val="000000"/>
              </w:rPr>
            </w:pPr>
            <w:r>
              <w:rPr>
                <w:rFonts w:ascii="Garamond" w:hAnsi="Garamond"/>
                <w:b/>
                <w:color w:val="000000"/>
              </w:rPr>
              <w:t>Studiemetoder &amp; kompetencer</w:t>
            </w:r>
          </w:p>
        </w:tc>
        <w:tc>
          <w:tcPr>
            <w:tcW w:w="8595" w:type="dxa"/>
          </w:tcPr>
          <w:p w14:paraId="6E5B51B8" w14:textId="77777777" w:rsidR="00D53BB6" w:rsidRDefault="00D53BB6" w:rsidP="009B67B0">
            <w:pPr>
              <w:rPr>
                <w:rFonts w:ascii="Garamond" w:hAnsi="Garamond" w:cs="Calibri"/>
                <w:color w:val="000000"/>
              </w:rPr>
            </w:pPr>
            <w:r>
              <w:rPr>
                <w:rFonts w:ascii="Garamond" w:hAnsi="Garamond" w:cs="Calibri"/>
                <w:color w:val="000000"/>
              </w:rPr>
              <w:t>I engelsk arbejder vi typisk med følgende former og metoder:</w:t>
            </w:r>
          </w:p>
          <w:p w14:paraId="405AE9B8" w14:textId="77777777" w:rsidR="00D53BB6" w:rsidRDefault="00D53BB6" w:rsidP="009B67B0">
            <w:pPr>
              <w:rPr>
                <w:rFonts w:ascii="Garamond" w:hAnsi="Garamond" w:cs="Calibri"/>
                <w:color w:val="000000"/>
              </w:rPr>
            </w:pPr>
          </w:p>
          <w:p w14:paraId="7AC504A4" w14:textId="77777777" w:rsidR="00D53BB6" w:rsidRDefault="00D53BB6" w:rsidP="009B67B0">
            <w:pPr>
              <w:rPr>
                <w:rFonts w:ascii="Garamond" w:hAnsi="Garamond" w:cs="Calibri"/>
                <w:color w:val="000000"/>
              </w:rPr>
            </w:pPr>
            <w:r w:rsidRPr="005763AC">
              <w:rPr>
                <w:rFonts w:ascii="Garamond" w:hAnsi="Garamond" w:cs="Calibri"/>
                <w:color w:val="000000"/>
              </w:rPr>
              <w:t>Lytteøvelse</w:t>
            </w:r>
          </w:p>
          <w:p w14:paraId="73500EBF" w14:textId="77777777" w:rsidR="00D53BB6" w:rsidRDefault="00D53BB6" w:rsidP="009B67B0">
            <w:pPr>
              <w:rPr>
                <w:rFonts w:ascii="Garamond" w:hAnsi="Garamond" w:cs="Calibri"/>
                <w:color w:val="000000"/>
              </w:rPr>
            </w:pPr>
            <w:r>
              <w:rPr>
                <w:rFonts w:ascii="Garamond" w:hAnsi="Garamond" w:cs="Calibri"/>
                <w:color w:val="000000"/>
              </w:rPr>
              <w:t>Notatteknik</w:t>
            </w:r>
          </w:p>
          <w:p w14:paraId="6152A94D" w14:textId="77777777" w:rsidR="00D53BB6" w:rsidRDefault="00D53BB6" w:rsidP="009B67B0">
            <w:pPr>
              <w:rPr>
                <w:rFonts w:ascii="Garamond" w:hAnsi="Garamond" w:cs="Calibri"/>
                <w:color w:val="000000"/>
              </w:rPr>
            </w:pPr>
            <w:r>
              <w:rPr>
                <w:rFonts w:ascii="Garamond" w:hAnsi="Garamond" w:cs="Calibri"/>
                <w:color w:val="000000"/>
              </w:rPr>
              <w:t>Par-/gruppearbejde</w:t>
            </w:r>
          </w:p>
          <w:p w14:paraId="3B35C8D0" w14:textId="77777777" w:rsidR="00D53BB6" w:rsidRDefault="00D53BB6" w:rsidP="009B67B0">
            <w:pPr>
              <w:rPr>
                <w:rFonts w:ascii="Garamond" w:hAnsi="Garamond" w:cs="Calibri"/>
                <w:color w:val="000000"/>
              </w:rPr>
            </w:pPr>
            <w:r>
              <w:rPr>
                <w:rFonts w:ascii="Garamond" w:hAnsi="Garamond" w:cs="Calibri"/>
                <w:color w:val="000000"/>
              </w:rPr>
              <w:t>Individuelt arbejde</w:t>
            </w:r>
          </w:p>
          <w:p w14:paraId="1965A53D" w14:textId="77777777" w:rsidR="00D53BB6" w:rsidRDefault="00D53BB6" w:rsidP="009B67B0">
            <w:pPr>
              <w:rPr>
                <w:rFonts w:ascii="Garamond" w:hAnsi="Garamond" w:cs="Calibri"/>
                <w:color w:val="000000"/>
              </w:rPr>
            </w:pPr>
            <w:r>
              <w:rPr>
                <w:rFonts w:ascii="Garamond" w:hAnsi="Garamond" w:cs="Calibri"/>
                <w:color w:val="000000"/>
              </w:rPr>
              <w:t>Oplæg</w:t>
            </w:r>
          </w:p>
          <w:p w14:paraId="6B80C82F" w14:textId="77777777" w:rsidR="00D53BB6" w:rsidRPr="005763AC" w:rsidRDefault="00D53BB6" w:rsidP="009B67B0">
            <w:pPr>
              <w:rPr>
                <w:rFonts w:ascii="Garamond" w:hAnsi="Garamond" w:cs="Calibri"/>
                <w:color w:val="000000"/>
              </w:rPr>
            </w:pPr>
            <w:r>
              <w:rPr>
                <w:rFonts w:ascii="Garamond" w:hAnsi="Garamond" w:cs="Calibri"/>
                <w:color w:val="000000"/>
              </w:rPr>
              <w:lastRenderedPageBreak/>
              <w:t>Skriftlige opgaver</w:t>
            </w:r>
          </w:p>
          <w:p w14:paraId="468CA7AA" w14:textId="77777777" w:rsidR="00D53BB6" w:rsidRPr="005763AC" w:rsidRDefault="00D53BB6" w:rsidP="009B67B0">
            <w:pPr>
              <w:rPr>
                <w:rFonts w:ascii="Garamond" w:hAnsi="Garamond" w:cs="Calibri"/>
                <w:color w:val="000000"/>
              </w:rPr>
            </w:pPr>
          </w:p>
        </w:tc>
      </w:tr>
      <w:tr w:rsidR="00D53BB6" w:rsidRPr="00F36820" w14:paraId="36DC20C9" w14:textId="77777777" w:rsidTr="00AB777E">
        <w:tc>
          <w:tcPr>
            <w:tcW w:w="2087" w:type="dxa"/>
          </w:tcPr>
          <w:p w14:paraId="7AFF9D90" w14:textId="77777777" w:rsidR="00D53BB6" w:rsidRDefault="00D53BB6" w:rsidP="009B67B0">
            <w:pPr>
              <w:rPr>
                <w:rFonts w:ascii="Garamond" w:hAnsi="Garamond"/>
                <w:b/>
                <w:color w:val="000000"/>
              </w:rPr>
            </w:pPr>
            <w:r>
              <w:rPr>
                <w:rFonts w:ascii="Garamond" w:hAnsi="Garamond"/>
                <w:b/>
                <w:color w:val="000000"/>
              </w:rPr>
              <w:lastRenderedPageBreak/>
              <w:t>Skriftlighed</w:t>
            </w:r>
          </w:p>
        </w:tc>
        <w:tc>
          <w:tcPr>
            <w:tcW w:w="8595" w:type="dxa"/>
          </w:tcPr>
          <w:p w14:paraId="0CA06F1C" w14:textId="77777777" w:rsidR="00D53BB6" w:rsidRDefault="00D53BB6" w:rsidP="009B67B0">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01D34C22" w14:textId="77777777" w:rsidR="00D53BB6" w:rsidRDefault="00D53BB6" w:rsidP="009B67B0">
            <w:pPr>
              <w:rPr>
                <w:rFonts w:ascii="Garamond" w:hAnsi="Garamond" w:cs="Calibri"/>
                <w:color w:val="000000"/>
              </w:rPr>
            </w:pPr>
          </w:p>
          <w:p w14:paraId="221C685B" w14:textId="77777777" w:rsidR="00D53BB6" w:rsidRPr="00BF6EEE" w:rsidRDefault="00D53BB6" w:rsidP="009B67B0">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D53BB6" w:rsidRPr="00F36820" w14:paraId="468CF350" w14:textId="77777777" w:rsidTr="00AB777E">
        <w:tc>
          <w:tcPr>
            <w:tcW w:w="2087" w:type="dxa"/>
          </w:tcPr>
          <w:p w14:paraId="35E29291" w14:textId="77777777" w:rsidR="00D53BB6" w:rsidRDefault="00D53BB6" w:rsidP="009B67B0">
            <w:pPr>
              <w:rPr>
                <w:rFonts w:ascii="Garamond" w:hAnsi="Garamond"/>
                <w:b/>
                <w:color w:val="000000"/>
              </w:rPr>
            </w:pPr>
            <w:r>
              <w:rPr>
                <w:rFonts w:ascii="Garamond" w:hAnsi="Garamond"/>
                <w:b/>
                <w:color w:val="000000"/>
              </w:rPr>
              <w:t>Evaluering og Feedback</w:t>
            </w:r>
          </w:p>
        </w:tc>
        <w:tc>
          <w:tcPr>
            <w:tcW w:w="8595" w:type="dxa"/>
          </w:tcPr>
          <w:p w14:paraId="234FC6DE" w14:textId="77777777" w:rsidR="00D53BB6" w:rsidRPr="00EB3BD1" w:rsidRDefault="00D53BB6" w:rsidP="009B67B0">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285F148A" w14:textId="77777777" w:rsidR="00D53BB6" w:rsidRPr="003F4FE9" w:rsidRDefault="00D53BB6" w:rsidP="00D53BB6">
      <w:pPr>
        <w:rPr>
          <w:rFonts w:ascii="Garamond" w:hAnsi="Garamond"/>
          <w:color w:val="000000"/>
        </w:rPr>
      </w:pPr>
    </w:p>
    <w:p w14:paraId="4F786162" w14:textId="77777777" w:rsidR="00693B78" w:rsidRDefault="00693B78" w:rsidP="00D53BB6">
      <w:pPr>
        <w:rPr>
          <w:rFonts w:ascii="Garamond" w:hAnsi="Garamond"/>
          <w:b/>
          <w:color w:val="000000"/>
          <w:sz w:val="28"/>
          <w:szCs w:val="28"/>
        </w:rPr>
      </w:pPr>
    </w:p>
    <w:p w14:paraId="3219663F" w14:textId="77777777" w:rsidR="00693B78" w:rsidRDefault="00693B78" w:rsidP="00D53BB6">
      <w:pPr>
        <w:rPr>
          <w:rFonts w:ascii="Garamond" w:hAnsi="Garamond"/>
          <w:b/>
          <w:color w:val="000000"/>
          <w:sz w:val="28"/>
          <w:szCs w:val="28"/>
        </w:rPr>
      </w:pPr>
    </w:p>
    <w:p w14:paraId="6DD67345" w14:textId="77777777" w:rsidR="00693B78" w:rsidRDefault="00693B78" w:rsidP="00D53BB6">
      <w:pPr>
        <w:rPr>
          <w:rFonts w:ascii="Garamond" w:hAnsi="Garamond"/>
          <w:b/>
          <w:color w:val="000000"/>
          <w:sz w:val="28"/>
          <w:szCs w:val="28"/>
        </w:rPr>
      </w:pPr>
    </w:p>
    <w:p w14:paraId="46307555" w14:textId="77777777" w:rsidR="00693B78" w:rsidRDefault="00693B78" w:rsidP="00D53BB6">
      <w:pPr>
        <w:rPr>
          <w:rFonts w:ascii="Garamond" w:hAnsi="Garamond"/>
          <w:b/>
          <w:color w:val="000000"/>
          <w:sz w:val="28"/>
          <w:szCs w:val="28"/>
        </w:rPr>
      </w:pPr>
    </w:p>
    <w:p w14:paraId="6FD3C09B" w14:textId="77777777" w:rsidR="00693B78" w:rsidRDefault="00693B78" w:rsidP="00D53BB6">
      <w:pPr>
        <w:rPr>
          <w:rFonts w:ascii="Garamond" w:hAnsi="Garamond"/>
          <w:b/>
          <w:color w:val="000000"/>
          <w:sz w:val="28"/>
          <w:szCs w:val="28"/>
        </w:rPr>
      </w:pPr>
    </w:p>
    <w:p w14:paraId="35F652A8" w14:textId="77777777" w:rsidR="00693B78" w:rsidRDefault="00693B78" w:rsidP="00D53BB6">
      <w:pPr>
        <w:rPr>
          <w:rFonts w:ascii="Garamond" w:hAnsi="Garamond"/>
          <w:b/>
          <w:color w:val="000000"/>
          <w:sz w:val="28"/>
          <w:szCs w:val="28"/>
        </w:rPr>
      </w:pPr>
    </w:p>
    <w:p w14:paraId="020F80FE" w14:textId="77777777" w:rsidR="00693B78" w:rsidRDefault="00693B78" w:rsidP="00D53BB6">
      <w:pPr>
        <w:rPr>
          <w:rFonts w:ascii="Garamond" w:hAnsi="Garamond"/>
          <w:b/>
          <w:color w:val="000000"/>
          <w:sz w:val="28"/>
          <w:szCs w:val="28"/>
        </w:rPr>
      </w:pPr>
    </w:p>
    <w:p w14:paraId="14605820" w14:textId="77777777" w:rsidR="00693B78" w:rsidRDefault="00693B78" w:rsidP="00D53BB6">
      <w:pPr>
        <w:rPr>
          <w:rFonts w:ascii="Garamond" w:hAnsi="Garamond"/>
          <w:b/>
          <w:color w:val="000000"/>
          <w:sz w:val="28"/>
          <w:szCs w:val="28"/>
        </w:rPr>
      </w:pPr>
    </w:p>
    <w:p w14:paraId="55978770" w14:textId="77777777" w:rsidR="00693B78" w:rsidRDefault="00693B78" w:rsidP="00D53BB6">
      <w:pPr>
        <w:rPr>
          <w:rFonts w:ascii="Garamond" w:hAnsi="Garamond"/>
          <w:b/>
          <w:color w:val="000000"/>
          <w:sz w:val="28"/>
          <w:szCs w:val="28"/>
        </w:rPr>
      </w:pPr>
    </w:p>
    <w:p w14:paraId="29AE4206" w14:textId="77777777" w:rsidR="00693B78" w:rsidRDefault="00693B78" w:rsidP="00D53BB6">
      <w:pPr>
        <w:rPr>
          <w:rFonts w:ascii="Garamond" w:hAnsi="Garamond"/>
          <w:b/>
          <w:color w:val="000000"/>
          <w:sz w:val="28"/>
          <w:szCs w:val="28"/>
        </w:rPr>
      </w:pPr>
    </w:p>
    <w:p w14:paraId="144C8F34" w14:textId="77777777" w:rsidR="00693B78" w:rsidRDefault="00693B78" w:rsidP="00D53BB6">
      <w:pPr>
        <w:rPr>
          <w:rFonts w:ascii="Garamond" w:hAnsi="Garamond"/>
          <w:b/>
          <w:color w:val="000000"/>
          <w:sz w:val="28"/>
          <w:szCs w:val="28"/>
        </w:rPr>
      </w:pPr>
    </w:p>
    <w:p w14:paraId="24A4E12A" w14:textId="77777777" w:rsidR="00693B78" w:rsidRDefault="00693B78" w:rsidP="00D53BB6">
      <w:pPr>
        <w:rPr>
          <w:rFonts w:ascii="Garamond" w:hAnsi="Garamond"/>
          <w:b/>
          <w:color w:val="000000"/>
          <w:sz w:val="28"/>
          <w:szCs w:val="28"/>
        </w:rPr>
      </w:pPr>
    </w:p>
    <w:p w14:paraId="25208142" w14:textId="77777777" w:rsidR="00693B78" w:rsidRDefault="00693B78" w:rsidP="00D53BB6">
      <w:pPr>
        <w:rPr>
          <w:rFonts w:ascii="Garamond" w:hAnsi="Garamond"/>
          <w:b/>
          <w:color w:val="000000"/>
          <w:sz w:val="28"/>
          <w:szCs w:val="28"/>
        </w:rPr>
      </w:pPr>
    </w:p>
    <w:p w14:paraId="3567AACF" w14:textId="77777777" w:rsidR="00693B78" w:rsidRDefault="00693B78" w:rsidP="00D53BB6">
      <w:pPr>
        <w:rPr>
          <w:rFonts w:ascii="Garamond" w:hAnsi="Garamond"/>
          <w:b/>
          <w:color w:val="000000"/>
          <w:sz w:val="28"/>
          <w:szCs w:val="28"/>
        </w:rPr>
      </w:pPr>
    </w:p>
    <w:p w14:paraId="47BFE82B" w14:textId="77777777" w:rsidR="00693B78" w:rsidRDefault="00693B78" w:rsidP="00D53BB6">
      <w:pPr>
        <w:rPr>
          <w:rFonts w:ascii="Garamond" w:hAnsi="Garamond"/>
          <w:b/>
          <w:color w:val="000000"/>
          <w:sz w:val="28"/>
          <w:szCs w:val="28"/>
        </w:rPr>
      </w:pPr>
    </w:p>
    <w:p w14:paraId="6CEF883D" w14:textId="77777777" w:rsidR="00693B78" w:rsidRDefault="00693B78" w:rsidP="00D53BB6">
      <w:pPr>
        <w:rPr>
          <w:rFonts w:ascii="Garamond" w:hAnsi="Garamond"/>
          <w:b/>
          <w:color w:val="000000"/>
          <w:sz w:val="28"/>
          <w:szCs w:val="28"/>
        </w:rPr>
      </w:pPr>
    </w:p>
    <w:p w14:paraId="12EC1E0D" w14:textId="77777777" w:rsidR="00693B78" w:rsidRDefault="00693B78" w:rsidP="00D53BB6">
      <w:pPr>
        <w:rPr>
          <w:rFonts w:ascii="Garamond" w:hAnsi="Garamond"/>
          <w:b/>
          <w:color w:val="000000"/>
          <w:sz w:val="28"/>
          <w:szCs w:val="28"/>
        </w:rPr>
      </w:pPr>
    </w:p>
    <w:p w14:paraId="2F06CA7F" w14:textId="77777777" w:rsidR="00693B78" w:rsidRDefault="00693B78" w:rsidP="00D53BB6">
      <w:pPr>
        <w:rPr>
          <w:rFonts w:ascii="Garamond" w:hAnsi="Garamond"/>
          <w:b/>
          <w:color w:val="000000"/>
          <w:sz w:val="28"/>
          <w:szCs w:val="28"/>
        </w:rPr>
      </w:pPr>
    </w:p>
    <w:p w14:paraId="56B1FED8" w14:textId="77777777" w:rsidR="00693B78" w:rsidRDefault="00693B78" w:rsidP="00D53BB6">
      <w:pPr>
        <w:rPr>
          <w:rFonts w:ascii="Garamond" w:hAnsi="Garamond"/>
          <w:b/>
          <w:color w:val="000000"/>
          <w:sz w:val="28"/>
          <w:szCs w:val="28"/>
        </w:rPr>
      </w:pPr>
    </w:p>
    <w:p w14:paraId="2FB47080" w14:textId="77777777" w:rsidR="00693B78" w:rsidRDefault="00693B78" w:rsidP="00D53BB6">
      <w:pPr>
        <w:rPr>
          <w:rFonts w:ascii="Garamond" w:hAnsi="Garamond"/>
          <w:b/>
          <w:color w:val="000000"/>
          <w:sz w:val="28"/>
          <w:szCs w:val="28"/>
        </w:rPr>
      </w:pPr>
    </w:p>
    <w:p w14:paraId="6D88C9FB" w14:textId="77777777" w:rsidR="00693B78" w:rsidRDefault="00693B78" w:rsidP="00D53BB6">
      <w:pPr>
        <w:rPr>
          <w:rFonts w:ascii="Garamond" w:hAnsi="Garamond"/>
          <w:b/>
          <w:color w:val="000000"/>
          <w:sz w:val="28"/>
          <w:szCs w:val="28"/>
        </w:rPr>
      </w:pPr>
    </w:p>
    <w:p w14:paraId="704D47AD" w14:textId="77777777" w:rsidR="00693B78" w:rsidRDefault="00693B78" w:rsidP="00D53BB6">
      <w:pPr>
        <w:rPr>
          <w:rFonts w:ascii="Garamond" w:hAnsi="Garamond"/>
          <w:b/>
          <w:color w:val="000000"/>
          <w:sz w:val="28"/>
          <w:szCs w:val="28"/>
        </w:rPr>
      </w:pPr>
    </w:p>
    <w:p w14:paraId="7178C80D" w14:textId="77777777" w:rsidR="00693B78" w:rsidRDefault="00693B78" w:rsidP="00D53BB6">
      <w:pPr>
        <w:rPr>
          <w:rFonts w:ascii="Garamond" w:hAnsi="Garamond"/>
          <w:b/>
          <w:color w:val="000000"/>
          <w:sz w:val="28"/>
          <w:szCs w:val="28"/>
        </w:rPr>
      </w:pPr>
    </w:p>
    <w:p w14:paraId="2285EDBE" w14:textId="77777777" w:rsidR="00693B78" w:rsidRDefault="00693B78" w:rsidP="00D53BB6">
      <w:pPr>
        <w:rPr>
          <w:rFonts w:ascii="Garamond" w:hAnsi="Garamond"/>
          <w:b/>
          <w:color w:val="000000"/>
          <w:sz w:val="28"/>
          <w:szCs w:val="28"/>
        </w:rPr>
      </w:pPr>
    </w:p>
    <w:p w14:paraId="64CE24E2" w14:textId="77777777" w:rsidR="00693B78" w:rsidRDefault="00693B78" w:rsidP="00D53BB6">
      <w:pPr>
        <w:rPr>
          <w:rFonts w:ascii="Garamond" w:hAnsi="Garamond"/>
          <w:b/>
          <w:color w:val="000000"/>
          <w:sz w:val="28"/>
          <w:szCs w:val="28"/>
        </w:rPr>
      </w:pPr>
    </w:p>
    <w:p w14:paraId="21425A5D" w14:textId="77777777" w:rsidR="00693B78" w:rsidRDefault="00693B78" w:rsidP="00D53BB6">
      <w:pPr>
        <w:rPr>
          <w:rFonts w:ascii="Garamond" w:hAnsi="Garamond"/>
          <w:b/>
          <w:color w:val="000000"/>
          <w:sz w:val="28"/>
          <w:szCs w:val="28"/>
        </w:rPr>
      </w:pPr>
    </w:p>
    <w:p w14:paraId="2CBF209E" w14:textId="77777777" w:rsidR="00693B78" w:rsidRDefault="00693B78" w:rsidP="00D53BB6">
      <w:pPr>
        <w:rPr>
          <w:rFonts w:ascii="Garamond" w:hAnsi="Garamond"/>
          <w:b/>
          <w:color w:val="000000"/>
          <w:sz w:val="28"/>
          <w:szCs w:val="28"/>
        </w:rPr>
      </w:pPr>
    </w:p>
    <w:p w14:paraId="7F0F8C99" w14:textId="77777777" w:rsidR="00693B78" w:rsidRDefault="00693B78" w:rsidP="00D53BB6">
      <w:pPr>
        <w:rPr>
          <w:rFonts w:ascii="Garamond" w:hAnsi="Garamond"/>
          <w:b/>
          <w:color w:val="000000"/>
          <w:sz w:val="28"/>
          <w:szCs w:val="28"/>
        </w:rPr>
      </w:pPr>
    </w:p>
    <w:p w14:paraId="7C9B257C" w14:textId="77777777" w:rsidR="00693B78" w:rsidRDefault="00693B78" w:rsidP="00D53BB6">
      <w:pPr>
        <w:rPr>
          <w:rFonts w:ascii="Garamond" w:hAnsi="Garamond"/>
          <w:b/>
          <w:color w:val="000000"/>
          <w:sz w:val="28"/>
          <w:szCs w:val="28"/>
        </w:rPr>
      </w:pPr>
    </w:p>
    <w:p w14:paraId="22D11FED" w14:textId="77777777" w:rsidR="00693B78" w:rsidRDefault="00693B78" w:rsidP="00D53BB6">
      <w:pPr>
        <w:rPr>
          <w:rFonts w:ascii="Garamond" w:hAnsi="Garamond"/>
          <w:b/>
          <w:color w:val="000000"/>
          <w:sz w:val="28"/>
          <w:szCs w:val="28"/>
        </w:rPr>
      </w:pPr>
    </w:p>
    <w:p w14:paraId="7F9A42EC" w14:textId="77777777" w:rsidR="00693B78" w:rsidRDefault="00693B78" w:rsidP="00D53BB6">
      <w:pPr>
        <w:rPr>
          <w:rFonts w:ascii="Garamond" w:hAnsi="Garamond"/>
          <w:b/>
          <w:color w:val="000000"/>
          <w:sz w:val="28"/>
          <w:szCs w:val="28"/>
        </w:rPr>
      </w:pPr>
    </w:p>
    <w:p w14:paraId="7BAD353E" w14:textId="77777777" w:rsidR="00693B78" w:rsidRDefault="00693B78" w:rsidP="00D53BB6">
      <w:pPr>
        <w:rPr>
          <w:rFonts w:ascii="Garamond" w:hAnsi="Garamond"/>
          <w:b/>
          <w:color w:val="000000"/>
          <w:sz w:val="28"/>
          <w:szCs w:val="28"/>
        </w:rPr>
      </w:pPr>
    </w:p>
    <w:p w14:paraId="467FDA5A" w14:textId="77777777" w:rsidR="00693B78" w:rsidRDefault="00693B78" w:rsidP="00D53BB6">
      <w:pPr>
        <w:rPr>
          <w:rFonts w:ascii="Garamond" w:hAnsi="Garamond"/>
          <w:b/>
          <w:color w:val="000000"/>
          <w:sz w:val="28"/>
          <w:szCs w:val="28"/>
        </w:rPr>
      </w:pPr>
    </w:p>
    <w:p w14:paraId="62A3A8C1" w14:textId="3EE085F5"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t>Beskrivelse af det enkelte undervisningsforløb (1 skema for hvert forløb)</w:t>
      </w:r>
    </w:p>
    <w:p w14:paraId="3B8DDDEA"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4F500D" w14:paraId="6949D092" w14:textId="77777777" w:rsidTr="00432D17">
        <w:tc>
          <w:tcPr>
            <w:tcW w:w="2087" w:type="dxa"/>
          </w:tcPr>
          <w:p w14:paraId="4C871FC4" w14:textId="009C4B27"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6</w:t>
            </w:r>
          </w:p>
          <w:p w14:paraId="76DA8029" w14:textId="77777777" w:rsidR="00D53BB6" w:rsidRPr="00F36820" w:rsidRDefault="00D53BB6" w:rsidP="009B67B0">
            <w:pPr>
              <w:rPr>
                <w:rFonts w:ascii="Garamond" w:hAnsi="Garamond"/>
                <w:b/>
                <w:color w:val="000000"/>
              </w:rPr>
            </w:pPr>
          </w:p>
        </w:tc>
        <w:tc>
          <w:tcPr>
            <w:tcW w:w="8595" w:type="dxa"/>
          </w:tcPr>
          <w:p w14:paraId="37739C8E" w14:textId="235E9116" w:rsidR="00D53BB6" w:rsidRPr="008F09D1" w:rsidRDefault="008F09D1" w:rsidP="009B67B0">
            <w:pPr>
              <w:rPr>
                <w:rFonts w:ascii="Garamond" w:hAnsi="Garamond"/>
                <w:b/>
                <w:color w:val="000000"/>
                <w:lang w:val="en-US"/>
              </w:rPr>
            </w:pPr>
            <w:r w:rsidRPr="008F09D1">
              <w:rPr>
                <w:rFonts w:ascii="Garamond" w:hAnsi="Garamond"/>
                <w:b/>
                <w:color w:val="000000"/>
                <w:lang w:val="en-US"/>
              </w:rPr>
              <w:t>US history and politics</w:t>
            </w:r>
          </w:p>
        </w:tc>
      </w:tr>
      <w:tr w:rsidR="00432D17" w:rsidRPr="00A65312" w14:paraId="04778F40" w14:textId="77777777" w:rsidTr="00432D17">
        <w:trPr>
          <w:trHeight w:val="1301"/>
        </w:trPr>
        <w:tc>
          <w:tcPr>
            <w:tcW w:w="2087" w:type="dxa"/>
          </w:tcPr>
          <w:p w14:paraId="4FD35AD6"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34F5E9C1" w14:textId="506106BD" w:rsidR="004F500D" w:rsidRPr="004F500D" w:rsidRDefault="004F500D" w:rsidP="00432D17">
            <w:pPr>
              <w:rPr>
                <w:bCs/>
                <w:lang w:val="en-GB"/>
              </w:rPr>
            </w:pPr>
          </w:p>
          <w:p w14:paraId="199C2939" w14:textId="59155273" w:rsidR="00432D17" w:rsidRDefault="00432D17" w:rsidP="00432D17">
            <w:pPr>
              <w:rPr>
                <w:bCs/>
                <w:lang w:val="en-GB"/>
              </w:rPr>
            </w:pPr>
            <w:r w:rsidRPr="00153D58">
              <w:rPr>
                <w:bCs/>
                <w:i/>
                <w:iCs/>
                <w:lang w:val="en-GB"/>
              </w:rPr>
              <w:t xml:space="preserve">’A More Perfect Union’ </w:t>
            </w:r>
            <w:r>
              <w:rPr>
                <w:bCs/>
                <w:lang w:val="en-GB"/>
              </w:rPr>
              <w:t>(B</w:t>
            </w:r>
            <w:r w:rsidRPr="00153D58">
              <w:rPr>
                <w:bCs/>
                <w:lang w:val="en-GB"/>
              </w:rPr>
              <w:t>arack Obama</w:t>
            </w:r>
            <w:r>
              <w:rPr>
                <w:bCs/>
                <w:lang w:val="en-GB"/>
              </w:rPr>
              <w:t>, YouTube)</w:t>
            </w:r>
          </w:p>
          <w:p w14:paraId="16E63AB7" w14:textId="77777777" w:rsidR="00432D17" w:rsidRDefault="00000000" w:rsidP="00432D17">
            <w:pPr>
              <w:rPr>
                <w:bCs/>
                <w:lang w:val="en-GB"/>
              </w:rPr>
            </w:pPr>
            <w:hyperlink r:id="rId19" w:history="1">
              <w:r w:rsidR="00432D17" w:rsidRPr="006601D0">
                <w:rPr>
                  <w:rStyle w:val="Hyperlink"/>
                  <w:bCs/>
                  <w:lang w:val="en-GB"/>
                </w:rPr>
                <w:t>https://www.youtube.com/watch?v=0TZdZ46snNY</w:t>
              </w:r>
            </w:hyperlink>
          </w:p>
          <w:p w14:paraId="19672B24" w14:textId="77777777" w:rsidR="00432D17" w:rsidRPr="00536E64" w:rsidRDefault="00432D17" w:rsidP="00432D17">
            <w:pPr>
              <w:rPr>
                <w:lang w:val="en-GB"/>
              </w:rPr>
            </w:pPr>
            <w:proofErr w:type="spellStart"/>
            <w:r w:rsidRPr="00536E64">
              <w:rPr>
                <w:lang w:val="en-GB"/>
              </w:rPr>
              <w:t>Opsamling</w:t>
            </w:r>
            <w:proofErr w:type="spellEnd"/>
            <w:r w:rsidRPr="00536E64">
              <w:rPr>
                <w:lang w:val="en-GB"/>
              </w:rPr>
              <w:t xml:space="preserve"> </w:t>
            </w:r>
            <w:proofErr w:type="spellStart"/>
            <w:r w:rsidRPr="00536E64">
              <w:rPr>
                <w:lang w:val="en-GB"/>
              </w:rPr>
              <w:t>på</w:t>
            </w:r>
            <w:proofErr w:type="spellEnd"/>
            <w:r w:rsidRPr="00536E64">
              <w:rPr>
                <w:lang w:val="en-GB"/>
              </w:rPr>
              <w:t xml:space="preserve"> </w:t>
            </w:r>
            <w:proofErr w:type="spellStart"/>
            <w:r w:rsidRPr="00536E64">
              <w:rPr>
                <w:lang w:val="en-GB"/>
              </w:rPr>
              <w:t>klassen</w:t>
            </w:r>
            <w:proofErr w:type="spellEnd"/>
            <w:r w:rsidRPr="00536E64">
              <w:rPr>
                <w:lang w:val="en-GB"/>
              </w:rPr>
              <w:t xml:space="preserve"> + </w:t>
            </w:r>
            <w:proofErr w:type="spellStart"/>
            <w:r w:rsidRPr="00536E64">
              <w:rPr>
                <w:lang w:val="en-GB"/>
              </w:rPr>
              <w:t>diskussionsspørgsmål</w:t>
            </w:r>
            <w:proofErr w:type="spellEnd"/>
          </w:p>
          <w:p w14:paraId="25EEC172" w14:textId="77777777" w:rsidR="00432D17" w:rsidRDefault="00432D17" w:rsidP="00432D17">
            <w:pPr>
              <w:rPr>
                <w:bCs/>
                <w:lang w:val="en-GB"/>
              </w:rPr>
            </w:pPr>
          </w:p>
          <w:p w14:paraId="53800330" w14:textId="77777777" w:rsidR="00432D17" w:rsidRPr="00BF10C0" w:rsidRDefault="00432D17" w:rsidP="00432D17">
            <w:pPr>
              <w:rPr>
                <w:bCs/>
                <w:lang w:val="en-GB"/>
              </w:rPr>
            </w:pPr>
            <w:r w:rsidRPr="007079BF">
              <w:rPr>
                <w:bCs/>
                <w:i/>
                <w:iCs/>
                <w:lang w:val="en-GB"/>
              </w:rPr>
              <w:t xml:space="preserve">‘Young people </w:t>
            </w:r>
            <w:r>
              <w:rPr>
                <w:bCs/>
                <w:i/>
                <w:iCs/>
                <w:lang w:val="en-GB"/>
              </w:rPr>
              <w:t xml:space="preserve">are being </w:t>
            </w:r>
            <w:r w:rsidRPr="007079BF">
              <w:rPr>
                <w:bCs/>
                <w:i/>
                <w:iCs/>
                <w:lang w:val="en-GB"/>
              </w:rPr>
              <w:t>forced to get COVID vaccine …’</w:t>
            </w:r>
            <w:r>
              <w:rPr>
                <w:bCs/>
                <w:i/>
                <w:iCs/>
                <w:lang w:val="en-GB"/>
              </w:rPr>
              <w:t xml:space="preserve"> </w:t>
            </w:r>
            <w:r>
              <w:rPr>
                <w:bCs/>
                <w:lang w:val="en-GB"/>
              </w:rPr>
              <w:t>(Tucker Carlson, Fox News)</w:t>
            </w:r>
          </w:p>
          <w:p w14:paraId="71071AEE" w14:textId="77777777" w:rsidR="00432D17" w:rsidRDefault="00000000" w:rsidP="00432D17">
            <w:pPr>
              <w:rPr>
                <w:bCs/>
                <w:lang w:val="en-GB"/>
              </w:rPr>
            </w:pPr>
            <w:hyperlink r:id="rId20" w:history="1">
              <w:r w:rsidR="00432D17" w:rsidRPr="006601D0">
                <w:rPr>
                  <w:rStyle w:val="Hyperlink"/>
                  <w:bCs/>
                  <w:lang w:val="en-GB"/>
                </w:rPr>
                <w:t>https://www.foxnews.com/opinion/tucker-carlson-young-people-forced-covid-vaccine-may-harm-them</w:t>
              </w:r>
            </w:hyperlink>
          </w:p>
          <w:p w14:paraId="38A11C24" w14:textId="77777777" w:rsidR="00432D17" w:rsidRPr="00985495" w:rsidRDefault="00432D17" w:rsidP="00432D17">
            <w:r w:rsidRPr="00153D58">
              <w:t>Opsamling på klassen + diskussionsspørgsmål</w:t>
            </w:r>
          </w:p>
          <w:p w14:paraId="17C15856" w14:textId="77777777" w:rsidR="00432D17" w:rsidRPr="00536E64" w:rsidRDefault="00432D17" w:rsidP="00432D17">
            <w:pPr>
              <w:rPr>
                <w:bCs/>
              </w:rPr>
            </w:pPr>
          </w:p>
          <w:p w14:paraId="6F66AB1D" w14:textId="77777777" w:rsidR="00432D17" w:rsidRPr="00153D58" w:rsidRDefault="00432D17" w:rsidP="00432D17">
            <w:r>
              <w:t>”</w:t>
            </w:r>
            <w:proofErr w:type="spellStart"/>
            <w:r w:rsidRPr="00153D58">
              <w:t>Rhetoric</w:t>
            </w:r>
            <w:proofErr w:type="spellEnd"/>
            <w:r w:rsidRPr="00153D58">
              <w:t xml:space="preserve"> </w:t>
            </w:r>
            <w:proofErr w:type="spellStart"/>
            <w:r>
              <w:t>concepts</w:t>
            </w:r>
            <w:proofErr w:type="spellEnd"/>
            <w:r>
              <w:t>”</w:t>
            </w:r>
          </w:p>
          <w:p w14:paraId="50BF6980" w14:textId="77777777" w:rsidR="00432D17" w:rsidRPr="00153D58" w:rsidRDefault="00432D17" w:rsidP="00432D17">
            <w:pPr>
              <w:numPr>
                <w:ilvl w:val="0"/>
                <w:numId w:val="10"/>
              </w:numPr>
              <w:spacing w:line="300" w:lineRule="exact"/>
            </w:pPr>
            <w:r w:rsidRPr="00153D58">
              <w:t>Logos</w:t>
            </w:r>
            <w:r>
              <w:t xml:space="preserve">, </w:t>
            </w:r>
            <w:proofErr w:type="spellStart"/>
            <w:r>
              <w:t>Pathos</w:t>
            </w:r>
            <w:proofErr w:type="spellEnd"/>
            <w:r>
              <w:t xml:space="preserve">, </w:t>
            </w:r>
            <w:proofErr w:type="spellStart"/>
            <w:r>
              <w:t>Ethos</w:t>
            </w:r>
            <w:proofErr w:type="spellEnd"/>
          </w:p>
          <w:p w14:paraId="5A3F37FA" w14:textId="77777777" w:rsidR="00432D17" w:rsidRPr="00BF10C0" w:rsidRDefault="00432D17" w:rsidP="00432D17">
            <w:pPr>
              <w:numPr>
                <w:ilvl w:val="0"/>
                <w:numId w:val="10"/>
              </w:numPr>
              <w:spacing w:line="300" w:lineRule="exact"/>
              <w:rPr>
                <w:lang w:val="en-US"/>
              </w:rPr>
            </w:pPr>
            <w:r w:rsidRPr="00BF10C0">
              <w:rPr>
                <w:lang w:val="en-US"/>
              </w:rPr>
              <w:t>Political spin, media bias, and manipulation</w:t>
            </w:r>
          </w:p>
          <w:p w14:paraId="465361EA" w14:textId="77777777" w:rsidR="00432D17" w:rsidRPr="00153D58" w:rsidRDefault="00432D17" w:rsidP="00432D17">
            <w:pPr>
              <w:numPr>
                <w:ilvl w:val="0"/>
                <w:numId w:val="10"/>
              </w:numPr>
              <w:spacing w:line="300" w:lineRule="exact"/>
              <w:rPr>
                <w:lang w:val="en-US"/>
              </w:rPr>
            </w:pPr>
            <w:r w:rsidRPr="00153D58">
              <w:rPr>
                <w:lang w:val="en-US"/>
              </w:rPr>
              <w:t>Rhetorical examples: rhetorical questions, exaggeration/hyperbole, allusion, stereotype</w:t>
            </w:r>
          </w:p>
          <w:p w14:paraId="07E01DA9" w14:textId="77777777" w:rsidR="00432D17" w:rsidRPr="00153D58" w:rsidRDefault="00432D17" w:rsidP="00432D17">
            <w:pPr>
              <w:numPr>
                <w:ilvl w:val="0"/>
                <w:numId w:val="10"/>
              </w:numPr>
              <w:spacing w:line="300" w:lineRule="exact"/>
              <w:rPr>
                <w:lang w:val="en-US"/>
              </w:rPr>
            </w:pPr>
            <w:r w:rsidRPr="00153D58">
              <w:rPr>
                <w:lang w:val="en-US"/>
              </w:rPr>
              <w:t>Five Dimensions of Persuasion</w:t>
            </w:r>
          </w:p>
          <w:p w14:paraId="3BDE9318" w14:textId="77777777" w:rsidR="00432D17" w:rsidRPr="0097655D" w:rsidRDefault="00432D17" w:rsidP="00432D17">
            <w:pPr>
              <w:numPr>
                <w:ilvl w:val="0"/>
                <w:numId w:val="10"/>
              </w:numPr>
              <w:spacing w:line="300" w:lineRule="exact"/>
              <w:rPr>
                <w:lang w:val="en-US"/>
              </w:rPr>
            </w:pPr>
            <w:r w:rsidRPr="00153D58">
              <w:rPr>
                <w:lang w:val="en-US"/>
              </w:rPr>
              <w:t>Famous speeches</w:t>
            </w:r>
          </w:p>
          <w:p w14:paraId="64BDCA1F" w14:textId="77777777" w:rsidR="00432D17" w:rsidRPr="00153D58" w:rsidRDefault="00432D17" w:rsidP="00432D17"/>
          <w:p w14:paraId="5FFFEF43" w14:textId="77777777" w:rsidR="00432D17" w:rsidRPr="00153D58" w:rsidRDefault="00432D17" w:rsidP="00432D17">
            <w:r>
              <w:rPr>
                <w:i/>
              </w:rPr>
              <w:t>’</w:t>
            </w:r>
            <w:r w:rsidRPr="00153D58">
              <w:rPr>
                <w:i/>
              </w:rPr>
              <w:t>Bill of Rights</w:t>
            </w:r>
            <w:r>
              <w:rPr>
                <w:i/>
              </w:rPr>
              <w:t>’</w:t>
            </w:r>
          </w:p>
          <w:p w14:paraId="788ABBAC" w14:textId="77777777" w:rsidR="00432D17" w:rsidRPr="00153D58" w:rsidRDefault="00432D17" w:rsidP="00432D17">
            <w:r w:rsidRPr="00153D58">
              <w:t xml:space="preserve">Eleverne fik til opgave at formulere </w:t>
            </w:r>
            <w:r>
              <w:t>udvalgte</w:t>
            </w:r>
            <w:r w:rsidRPr="00153D58">
              <w:t xml:space="preserve"> </w:t>
            </w:r>
            <w:r>
              <w:t>”</w:t>
            </w:r>
            <w:proofErr w:type="spellStart"/>
            <w:r w:rsidRPr="00153D58">
              <w:t>amendments</w:t>
            </w:r>
            <w:proofErr w:type="spellEnd"/>
            <w:r>
              <w:t>”</w:t>
            </w:r>
            <w:r w:rsidRPr="00153D58">
              <w:t xml:space="preserve"> med deres egne ord.</w:t>
            </w:r>
            <w:r>
              <w:t xml:space="preserve"> Derpå diskussion og perspektivering på klassen.</w:t>
            </w:r>
            <w:r w:rsidRPr="00153D58">
              <w:t xml:space="preserve"> </w:t>
            </w:r>
          </w:p>
          <w:p w14:paraId="7D4EA99F" w14:textId="77777777" w:rsidR="00432D17" w:rsidRPr="00153D58" w:rsidRDefault="00432D17" w:rsidP="00432D17"/>
          <w:p w14:paraId="4DCE2795" w14:textId="77777777" w:rsidR="00432D17" w:rsidRPr="00536E64" w:rsidRDefault="00432D17" w:rsidP="00432D17">
            <w:pPr>
              <w:rPr>
                <w:i/>
              </w:rPr>
            </w:pPr>
            <w:r w:rsidRPr="00536E64">
              <w:rPr>
                <w:i/>
              </w:rPr>
              <w:t xml:space="preserve">‘The </w:t>
            </w:r>
            <w:proofErr w:type="spellStart"/>
            <w:r w:rsidRPr="00536E64">
              <w:rPr>
                <w:i/>
              </w:rPr>
              <w:t>Constitution</w:t>
            </w:r>
            <w:proofErr w:type="spellEnd"/>
            <w:r w:rsidRPr="00536E64">
              <w:rPr>
                <w:i/>
              </w:rPr>
              <w:t>’</w:t>
            </w:r>
          </w:p>
          <w:p w14:paraId="78D14B7A" w14:textId="77777777" w:rsidR="00432D17" w:rsidRPr="00536E64" w:rsidRDefault="00000000" w:rsidP="00432D17">
            <w:hyperlink r:id="rId21" w:history="1">
              <w:r w:rsidR="00432D17" w:rsidRPr="00536E64">
                <w:rPr>
                  <w:rStyle w:val="Hyperlink"/>
                </w:rPr>
                <w:t>http://billofrightsinstitute.org/wp-content/uploads/2012/04/Constitution.pdf</w:t>
              </w:r>
            </w:hyperlink>
          </w:p>
          <w:p w14:paraId="10498B0C" w14:textId="77777777" w:rsidR="00432D17" w:rsidRPr="00153D58" w:rsidRDefault="00432D17" w:rsidP="00432D17">
            <w:r>
              <w:t>Tillæg</w:t>
            </w:r>
            <w:r w:rsidRPr="00153D58">
              <w:t xml:space="preserve"> for de af eleverne, som var </w:t>
            </w:r>
            <w:r>
              <w:t xml:space="preserve">mere </w:t>
            </w:r>
            <w:r w:rsidRPr="00153D58">
              <w:t>nysgerrige.</w:t>
            </w:r>
          </w:p>
          <w:p w14:paraId="70680B6C" w14:textId="77777777" w:rsidR="00432D17" w:rsidRPr="00153D58" w:rsidRDefault="00432D17" w:rsidP="00432D17"/>
          <w:p w14:paraId="628B13AF" w14:textId="77777777" w:rsidR="00432D17" w:rsidRPr="00153D58" w:rsidRDefault="00432D17" w:rsidP="00432D17">
            <w:pPr>
              <w:rPr>
                <w:lang w:val="en-US"/>
              </w:rPr>
            </w:pPr>
            <w:r>
              <w:rPr>
                <w:lang w:val="en-US"/>
              </w:rPr>
              <w:t>“</w:t>
            </w:r>
            <w:r w:rsidRPr="00153D58">
              <w:rPr>
                <w:lang w:val="en-US"/>
              </w:rPr>
              <w:t>American Politics and Ideology</w:t>
            </w:r>
            <w:r>
              <w:rPr>
                <w:lang w:val="en-US"/>
              </w:rPr>
              <w:t xml:space="preserve"> – some concepts”</w:t>
            </w:r>
          </w:p>
          <w:p w14:paraId="0C7F1EAF" w14:textId="77777777" w:rsidR="00432D17" w:rsidRPr="00153D58" w:rsidRDefault="00432D17" w:rsidP="00432D17">
            <w:pPr>
              <w:numPr>
                <w:ilvl w:val="0"/>
                <w:numId w:val="9"/>
              </w:numPr>
              <w:spacing w:line="300" w:lineRule="exact"/>
              <w:rPr>
                <w:lang w:val="en-US"/>
              </w:rPr>
            </w:pPr>
            <w:r>
              <w:rPr>
                <w:lang w:val="en-US"/>
              </w:rPr>
              <w:t>The p</w:t>
            </w:r>
            <w:r w:rsidRPr="00153D58">
              <w:rPr>
                <w:lang w:val="en-US"/>
              </w:rPr>
              <w:t>olitical spectrum</w:t>
            </w:r>
          </w:p>
          <w:p w14:paraId="03C8C797" w14:textId="77777777" w:rsidR="00432D17" w:rsidRPr="00153D58" w:rsidRDefault="00432D17" w:rsidP="00432D17">
            <w:pPr>
              <w:numPr>
                <w:ilvl w:val="0"/>
                <w:numId w:val="9"/>
              </w:numPr>
              <w:spacing w:line="300" w:lineRule="exact"/>
              <w:rPr>
                <w:lang w:val="en-US"/>
              </w:rPr>
            </w:pPr>
            <w:r w:rsidRPr="00153D58">
              <w:rPr>
                <w:lang w:val="en-US"/>
              </w:rPr>
              <w:t>Democratic Party (then and now)</w:t>
            </w:r>
          </w:p>
          <w:p w14:paraId="489D9F2E" w14:textId="77777777" w:rsidR="00432D17" w:rsidRPr="007079BF" w:rsidRDefault="00432D17" w:rsidP="00432D17">
            <w:pPr>
              <w:numPr>
                <w:ilvl w:val="0"/>
                <w:numId w:val="9"/>
              </w:numPr>
              <w:spacing w:line="300" w:lineRule="exact"/>
              <w:rPr>
                <w:lang w:val="en-US"/>
              </w:rPr>
            </w:pPr>
            <w:r w:rsidRPr="00153D58">
              <w:rPr>
                <w:lang w:val="en-US"/>
              </w:rPr>
              <w:t>Republican Party (then and now)</w:t>
            </w:r>
          </w:p>
          <w:p w14:paraId="61F091CF" w14:textId="77777777" w:rsidR="00432D17" w:rsidRPr="007079BF" w:rsidRDefault="00432D17" w:rsidP="00432D17">
            <w:pPr>
              <w:numPr>
                <w:ilvl w:val="0"/>
                <w:numId w:val="9"/>
              </w:numPr>
              <w:spacing w:line="300" w:lineRule="exact"/>
              <w:rPr>
                <w:lang w:val="en-US"/>
              </w:rPr>
            </w:pPr>
            <w:r w:rsidRPr="00153D58">
              <w:rPr>
                <w:lang w:val="en-US"/>
              </w:rPr>
              <w:t>Lobbyism</w:t>
            </w:r>
          </w:p>
          <w:p w14:paraId="651693D4" w14:textId="77777777" w:rsidR="00432D17" w:rsidRPr="007079BF" w:rsidRDefault="00432D17" w:rsidP="00432D17">
            <w:pPr>
              <w:numPr>
                <w:ilvl w:val="0"/>
                <w:numId w:val="9"/>
              </w:numPr>
              <w:spacing w:line="300" w:lineRule="exact"/>
              <w:rPr>
                <w:lang w:val="en-US"/>
              </w:rPr>
            </w:pPr>
            <w:r w:rsidRPr="00153D58">
              <w:rPr>
                <w:lang w:val="en-US"/>
              </w:rPr>
              <w:t>Midterm elections</w:t>
            </w:r>
          </w:p>
          <w:p w14:paraId="2E321FDB" w14:textId="77777777" w:rsidR="00432D17" w:rsidRDefault="00432D17" w:rsidP="00432D17"/>
          <w:p w14:paraId="53FCE75A" w14:textId="77777777" w:rsidR="00432D17" w:rsidRPr="0097655D" w:rsidRDefault="00432D17" w:rsidP="00432D17">
            <w:pPr>
              <w:rPr>
                <w:lang w:val="en-US"/>
              </w:rPr>
            </w:pPr>
            <w:r w:rsidRPr="0097655D">
              <w:rPr>
                <w:lang w:val="en-US"/>
              </w:rPr>
              <w:t>+</w:t>
            </w:r>
          </w:p>
          <w:p w14:paraId="477B1683" w14:textId="4C640480" w:rsidR="00837AD8" w:rsidRPr="004F500D" w:rsidRDefault="00432D17" w:rsidP="00432D17">
            <w:pPr>
              <w:rPr>
                <w:lang w:val="en-US"/>
              </w:rPr>
            </w:pPr>
            <w:r w:rsidRPr="0097655D">
              <w:rPr>
                <w:lang w:val="en-US"/>
              </w:rPr>
              <w:t xml:space="preserve">PP-show </w:t>
            </w:r>
            <w:proofErr w:type="gramStart"/>
            <w:r w:rsidRPr="0097655D">
              <w:rPr>
                <w:lang w:val="en-US"/>
              </w:rPr>
              <w:t>on ”American</w:t>
            </w:r>
            <w:proofErr w:type="gramEnd"/>
            <w:r w:rsidRPr="0097655D">
              <w:rPr>
                <w:lang w:val="en-US"/>
              </w:rPr>
              <w:t xml:space="preserve"> h</w:t>
            </w:r>
            <w:r>
              <w:rPr>
                <w:lang w:val="en-US"/>
              </w:rPr>
              <w:t>istory” – own material + quiz</w:t>
            </w:r>
          </w:p>
          <w:p w14:paraId="333BE98B" w14:textId="77777777" w:rsidR="00837AD8" w:rsidRDefault="00837AD8" w:rsidP="00432D17">
            <w:pPr>
              <w:rPr>
                <w:rFonts w:ascii="Garamond" w:hAnsi="Garamond"/>
                <w:i/>
                <w:iCs/>
                <w:color w:val="000000"/>
                <w:lang w:val="en-US"/>
              </w:rPr>
            </w:pPr>
          </w:p>
          <w:p w14:paraId="7A50AFDC" w14:textId="3C9A01D0" w:rsidR="00837AD8" w:rsidRPr="00432D17" w:rsidRDefault="00837AD8" w:rsidP="00432D17">
            <w:pPr>
              <w:rPr>
                <w:rFonts w:ascii="Garamond" w:hAnsi="Garamond"/>
                <w:i/>
                <w:iCs/>
                <w:color w:val="000000"/>
                <w:lang w:val="en-US"/>
              </w:rPr>
            </w:pPr>
          </w:p>
        </w:tc>
      </w:tr>
      <w:tr w:rsidR="00432D17" w:rsidRPr="00F36820" w14:paraId="6F76CCD9" w14:textId="77777777" w:rsidTr="00432D17">
        <w:tc>
          <w:tcPr>
            <w:tcW w:w="2087" w:type="dxa"/>
          </w:tcPr>
          <w:p w14:paraId="79BF3555" w14:textId="77777777" w:rsidR="00432D17" w:rsidRPr="00F36820" w:rsidRDefault="00432D17" w:rsidP="00432D17">
            <w:pPr>
              <w:rPr>
                <w:rFonts w:ascii="Garamond" w:hAnsi="Garamond"/>
                <w:b/>
                <w:color w:val="000000"/>
              </w:rPr>
            </w:pPr>
            <w:r w:rsidRPr="00F36820">
              <w:rPr>
                <w:rFonts w:ascii="Garamond" w:hAnsi="Garamond"/>
                <w:b/>
                <w:color w:val="000000"/>
              </w:rPr>
              <w:t>Omfang</w:t>
            </w:r>
          </w:p>
          <w:p w14:paraId="376DE8BA" w14:textId="77777777" w:rsidR="00432D17" w:rsidRPr="00F36820" w:rsidRDefault="00432D17" w:rsidP="00432D17">
            <w:pPr>
              <w:rPr>
                <w:rFonts w:ascii="Garamond" w:hAnsi="Garamond"/>
                <w:b/>
                <w:color w:val="000000"/>
              </w:rPr>
            </w:pPr>
          </w:p>
        </w:tc>
        <w:tc>
          <w:tcPr>
            <w:tcW w:w="8595" w:type="dxa"/>
          </w:tcPr>
          <w:p w14:paraId="2537CEB2" w14:textId="70D9D9FA" w:rsidR="00331E20" w:rsidRPr="00C24F25" w:rsidRDefault="00331E20" w:rsidP="00331E20">
            <w:pPr>
              <w:rPr>
                <w:rFonts w:ascii="Garamond" w:hAnsi="Garamond"/>
                <w:color w:val="000000"/>
              </w:rPr>
            </w:pPr>
            <w:r>
              <w:rPr>
                <w:rFonts w:ascii="Garamond" w:hAnsi="Garamond"/>
                <w:color w:val="000000"/>
              </w:rPr>
              <w:t xml:space="preserve">8 moduler á 100 minutter. </w:t>
            </w:r>
          </w:p>
          <w:p w14:paraId="0D040D16" w14:textId="19DBEDA0" w:rsidR="00432D17" w:rsidRPr="00177039" w:rsidRDefault="00432D17" w:rsidP="00432D17">
            <w:pPr>
              <w:rPr>
                <w:rFonts w:ascii="Garamond" w:hAnsi="Garamond"/>
                <w:color w:val="000000"/>
              </w:rPr>
            </w:pPr>
          </w:p>
        </w:tc>
      </w:tr>
      <w:tr w:rsidR="00432D17" w:rsidRPr="00F36820" w14:paraId="4C6B238E" w14:textId="77777777" w:rsidTr="00432D17">
        <w:tc>
          <w:tcPr>
            <w:tcW w:w="2087" w:type="dxa"/>
          </w:tcPr>
          <w:p w14:paraId="3B9D8217"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0173A41A" w14:textId="3DD19472" w:rsidR="00432D17" w:rsidRPr="008D0231" w:rsidRDefault="00F9180B" w:rsidP="00177039">
            <w:pPr>
              <w:rPr>
                <w:rFonts w:ascii="Garamond" w:hAnsi="Garamond" w:cs="Arial"/>
                <w:color w:val="000000"/>
                <w:spacing w:val="2"/>
              </w:rPr>
            </w:pPr>
            <w:r>
              <w:rPr>
                <w:rFonts w:ascii="Garamond" w:hAnsi="Garamond" w:cs="Arial"/>
                <w:color w:val="000000"/>
                <w:spacing w:val="2"/>
              </w:rPr>
              <w:t xml:space="preserve">At opbygge et professionelt ordforråd mht. den politiske kultur i USA, samt fokus på medier, budskaber og kommunikation (bias, indhold, vinkler osv.) </w:t>
            </w:r>
          </w:p>
        </w:tc>
      </w:tr>
      <w:tr w:rsidR="00432D17" w:rsidRPr="00F36820" w14:paraId="2F3E296D" w14:textId="77777777" w:rsidTr="00432D17">
        <w:tc>
          <w:tcPr>
            <w:tcW w:w="2087" w:type="dxa"/>
          </w:tcPr>
          <w:p w14:paraId="453FDB93" w14:textId="77777777" w:rsidR="00432D17" w:rsidRPr="00F36820" w:rsidRDefault="00432D17" w:rsidP="00432D17">
            <w:pPr>
              <w:rPr>
                <w:rFonts w:ascii="Garamond" w:hAnsi="Garamond"/>
                <w:b/>
                <w:color w:val="000000"/>
              </w:rPr>
            </w:pPr>
            <w:r w:rsidRPr="00F36820">
              <w:rPr>
                <w:rFonts w:ascii="Garamond" w:hAnsi="Garamond"/>
                <w:b/>
                <w:color w:val="000000"/>
              </w:rPr>
              <w:lastRenderedPageBreak/>
              <w:t>Væsentligste arbejdsformer</w:t>
            </w:r>
          </w:p>
        </w:tc>
        <w:tc>
          <w:tcPr>
            <w:tcW w:w="8595" w:type="dxa"/>
          </w:tcPr>
          <w:p w14:paraId="01F30F85"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64A71F35"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7A650F7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120E5512"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4AE2401F"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64C2C205"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1E9A3513"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1CF2EC07"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2E557F04"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20F69851"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6D75069E" w14:textId="77777777" w:rsidTr="00432D17">
        <w:tc>
          <w:tcPr>
            <w:tcW w:w="2087" w:type="dxa"/>
          </w:tcPr>
          <w:p w14:paraId="7EC817CE" w14:textId="77777777" w:rsidR="00432D17" w:rsidRPr="00F36820" w:rsidRDefault="00432D17" w:rsidP="00432D17">
            <w:pPr>
              <w:rPr>
                <w:rFonts w:ascii="Garamond" w:hAnsi="Garamond"/>
                <w:b/>
                <w:color w:val="000000"/>
              </w:rPr>
            </w:pPr>
            <w:r>
              <w:rPr>
                <w:rFonts w:ascii="Garamond" w:hAnsi="Garamond"/>
                <w:b/>
                <w:color w:val="000000"/>
              </w:rPr>
              <w:t>Mulige produkter</w:t>
            </w:r>
          </w:p>
        </w:tc>
        <w:tc>
          <w:tcPr>
            <w:tcW w:w="8595" w:type="dxa"/>
          </w:tcPr>
          <w:p w14:paraId="4CCA1AC8" w14:textId="77777777" w:rsidR="00432D17" w:rsidRDefault="00432D17" w:rsidP="00432D17">
            <w:pPr>
              <w:rPr>
                <w:rFonts w:ascii="Garamond" w:hAnsi="Garamond" w:cs="Calibri"/>
                <w:color w:val="000000"/>
              </w:rPr>
            </w:pP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007253A3"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3CFF33AF"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256EA58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20D01E8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6B2F1021"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6F9976F2" w14:textId="77777777" w:rsidR="00432D17" w:rsidRPr="00BF6EEE" w:rsidRDefault="00432D17" w:rsidP="00432D17">
            <w:pPr>
              <w:rPr>
                <w:rFonts w:ascii="Garamond" w:hAnsi="Garamond"/>
                <w:color w:val="000000"/>
              </w:rPr>
            </w:pPr>
          </w:p>
        </w:tc>
      </w:tr>
      <w:tr w:rsidR="00432D17" w:rsidRPr="00F36820" w14:paraId="3EF0F851" w14:textId="77777777" w:rsidTr="00432D17">
        <w:tc>
          <w:tcPr>
            <w:tcW w:w="2087" w:type="dxa"/>
          </w:tcPr>
          <w:p w14:paraId="3D8BBA09"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346CAEA2" w14:textId="77777777" w:rsidR="00432D17" w:rsidRPr="00177039" w:rsidRDefault="00432D17" w:rsidP="00432D17">
            <w:pPr>
              <w:rPr>
                <w:rFonts w:ascii="Garamond" w:hAnsi="Garamond" w:cs="Calibri"/>
                <w:color w:val="000000"/>
              </w:rPr>
            </w:pPr>
            <w:r w:rsidRPr="00177039">
              <w:rPr>
                <w:rFonts w:ascii="Garamond" w:hAnsi="Garamond" w:cs="Calibri"/>
                <w:color w:val="000000"/>
              </w:rPr>
              <w:t xml:space="preserve">Tværfaglighed indgår i en række af emnerne, herunder værklæsning, </w:t>
            </w:r>
            <w:proofErr w:type="spellStart"/>
            <w:r w:rsidRPr="00177039">
              <w:rPr>
                <w:rFonts w:ascii="Garamond" w:hAnsi="Garamond" w:cs="Calibri"/>
                <w:color w:val="000000"/>
              </w:rPr>
              <w:t>Consumerism</w:t>
            </w:r>
            <w:proofErr w:type="spellEnd"/>
            <w:r w:rsidRPr="00177039">
              <w:rPr>
                <w:rFonts w:ascii="Garamond" w:hAnsi="Garamond" w:cs="Calibri"/>
                <w:color w:val="000000"/>
              </w:rPr>
              <w:t xml:space="preserve">, </w:t>
            </w:r>
            <w:proofErr w:type="spellStart"/>
            <w:r w:rsidRPr="00177039">
              <w:rPr>
                <w:rFonts w:ascii="Garamond" w:hAnsi="Garamond" w:cs="Calibri"/>
                <w:color w:val="000000"/>
              </w:rPr>
              <w:t>History</w:t>
            </w:r>
            <w:proofErr w:type="spellEnd"/>
            <w:r w:rsidRPr="00177039">
              <w:rPr>
                <w:rFonts w:ascii="Garamond" w:hAnsi="Garamond" w:cs="Calibri"/>
                <w:color w:val="000000"/>
              </w:rPr>
              <w:t xml:space="preserve"> and </w:t>
            </w:r>
            <w:proofErr w:type="spellStart"/>
            <w:r w:rsidRPr="00177039">
              <w:rPr>
                <w:rFonts w:ascii="Garamond" w:hAnsi="Garamond" w:cs="Calibri"/>
                <w:color w:val="000000"/>
              </w:rPr>
              <w:t>politics</w:t>
            </w:r>
            <w:proofErr w:type="spellEnd"/>
            <w:r w:rsidRPr="00177039">
              <w:rPr>
                <w:rFonts w:ascii="Garamond" w:hAnsi="Garamond" w:cs="Calibri"/>
                <w:color w:val="000000"/>
              </w:rPr>
              <w:t xml:space="preserve"> samt Race and Crime.</w:t>
            </w:r>
          </w:p>
          <w:p w14:paraId="48743BA4" w14:textId="77777777" w:rsidR="00432D17" w:rsidRDefault="00432D17" w:rsidP="00432D17">
            <w:pPr>
              <w:pStyle w:val="Listeafsnit"/>
              <w:rPr>
                <w:rFonts w:ascii="Garamond" w:hAnsi="Garamond" w:cs="Calibri"/>
                <w:color w:val="000000"/>
              </w:rPr>
            </w:pPr>
          </w:p>
          <w:p w14:paraId="2E20E4A9"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1DC6EE6B" w14:textId="77777777" w:rsidTr="00432D17">
        <w:tc>
          <w:tcPr>
            <w:tcW w:w="2087" w:type="dxa"/>
          </w:tcPr>
          <w:p w14:paraId="3D731BDC"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4B5157C5"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0AA10FB0" w14:textId="77777777" w:rsidR="00432D17" w:rsidRDefault="00432D17" w:rsidP="00432D17">
            <w:pPr>
              <w:rPr>
                <w:rFonts w:ascii="Garamond" w:hAnsi="Garamond" w:cs="Calibri"/>
                <w:color w:val="000000"/>
              </w:rPr>
            </w:pPr>
          </w:p>
          <w:p w14:paraId="5FE394B9"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38CD697B" w14:textId="77777777" w:rsidR="00432D17" w:rsidRDefault="00432D17" w:rsidP="00432D17">
            <w:pPr>
              <w:rPr>
                <w:rFonts w:ascii="Garamond" w:hAnsi="Garamond" w:cs="Calibri"/>
                <w:color w:val="000000"/>
              </w:rPr>
            </w:pPr>
            <w:r>
              <w:rPr>
                <w:rFonts w:ascii="Garamond" w:hAnsi="Garamond" w:cs="Calibri"/>
                <w:color w:val="000000"/>
              </w:rPr>
              <w:t>Notatteknik</w:t>
            </w:r>
          </w:p>
          <w:p w14:paraId="3B545938" w14:textId="77777777" w:rsidR="00432D17" w:rsidRDefault="00432D17" w:rsidP="00432D17">
            <w:pPr>
              <w:rPr>
                <w:rFonts w:ascii="Garamond" w:hAnsi="Garamond" w:cs="Calibri"/>
                <w:color w:val="000000"/>
              </w:rPr>
            </w:pPr>
            <w:r>
              <w:rPr>
                <w:rFonts w:ascii="Garamond" w:hAnsi="Garamond" w:cs="Calibri"/>
                <w:color w:val="000000"/>
              </w:rPr>
              <w:t>Par-/gruppearbejde</w:t>
            </w:r>
          </w:p>
          <w:p w14:paraId="2DEF8266"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586A60B7" w14:textId="77777777" w:rsidR="00432D17" w:rsidRDefault="00432D17" w:rsidP="00432D17">
            <w:pPr>
              <w:rPr>
                <w:rFonts w:ascii="Garamond" w:hAnsi="Garamond" w:cs="Calibri"/>
                <w:color w:val="000000"/>
              </w:rPr>
            </w:pPr>
            <w:r>
              <w:rPr>
                <w:rFonts w:ascii="Garamond" w:hAnsi="Garamond" w:cs="Calibri"/>
                <w:color w:val="000000"/>
              </w:rPr>
              <w:t>Oplæg</w:t>
            </w:r>
          </w:p>
          <w:p w14:paraId="040D2846"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07CEA61A" w14:textId="77777777" w:rsidR="00432D17" w:rsidRPr="005763AC" w:rsidRDefault="00432D17" w:rsidP="00432D17">
            <w:pPr>
              <w:rPr>
                <w:rFonts w:ascii="Garamond" w:hAnsi="Garamond" w:cs="Calibri"/>
                <w:color w:val="000000"/>
              </w:rPr>
            </w:pPr>
          </w:p>
        </w:tc>
      </w:tr>
      <w:tr w:rsidR="00432D17" w:rsidRPr="00F36820" w14:paraId="474461F2" w14:textId="77777777" w:rsidTr="00432D17">
        <w:tc>
          <w:tcPr>
            <w:tcW w:w="2087" w:type="dxa"/>
          </w:tcPr>
          <w:p w14:paraId="73B53079" w14:textId="77777777" w:rsidR="00432D17" w:rsidRDefault="00432D17" w:rsidP="00432D17">
            <w:pPr>
              <w:rPr>
                <w:rFonts w:ascii="Garamond" w:hAnsi="Garamond"/>
                <w:b/>
                <w:color w:val="000000"/>
              </w:rPr>
            </w:pPr>
            <w:r>
              <w:rPr>
                <w:rFonts w:ascii="Garamond" w:hAnsi="Garamond"/>
                <w:b/>
                <w:color w:val="000000"/>
              </w:rPr>
              <w:t>Skriftlighed</w:t>
            </w:r>
          </w:p>
        </w:tc>
        <w:tc>
          <w:tcPr>
            <w:tcW w:w="8595" w:type="dxa"/>
          </w:tcPr>
          <w:p w14:paraId="00F6CA25"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16B59A07" w14:textId="77777777" w:rsidR="00432D17" w:rsidRDefault="00432D17" w:rsidP="00432D17">
            <w:pPr>
              <w:rPr>
                <w:rFonts w:ascii="Garamond" w:hAnsi="Garamond" w:cs="Calibri"/>
                <w:color w:val="000000"/>
              </w:rPr>
            </w:pPr>
          </w:p>
          <w:p w14:paraId="4FE2B4F1"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4EFE4A95" w14:textId="77777777" w:rsidTr="00432D17">
        <w:tc>
          <w:tcPr>
            <w:tcW w:w="2087" w:type="dxa"/>
          </w:tcPr>
          <w:p w14:paraId="256E61B9"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5407EC3A"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0C8003FC" w14:textId="77777777" w:rsidR="00D53BB6" w:rsidRPr="003F4FE9" w:rsidRDefault="00D53BB6" w:rsidP="00D53BB6">
      <w:pPr>
        <w:rPr>
          <w:rFonts w:ascii="Garamond" w:hAnsi="Garamond"/>
          <w:color w:val="000000"/>
        </w:rPr>
      </w:pPr>
    </w:p>
    <w:p w14:paraId="3E9FFA67" w14:textId="77777777" w:rsidR="00693B78" w:rsidRDefault="00693B78" w:rsidP="00D53BB6">
      <w:pPr>
        <w:rPr>
          <w:rFonts w:ascii="Garamond" w:hAnsi="Garamond"/>
          <w:b/>
          <w:color w:val="000000"/>
          <w:sz w:val="28"/>
          <w:szCs w:val="28"/>
        </w:rPr>
      </w:pPr>
    </w:p>
    <w:p w14:paraId="72C57724" w14:textId="77777777" w:rsidR="00693B78" w:rsidRDefault="00693B78" w:rsidP="00D53BB6">
      <w:pPr>
        <w:rPr>
          <w:rFonts w:ascii="Garamond" w:hAnsi="Garamond"/>
          <w:b/>
          <w:color w:val="000000"/>
          <w:sz w:val="28"/>
          <w:szCs w:val="28"/>
        </w:rPr>
      </w:pPr>
    </w:p>
    <w:p w14:paraId="56EC870B" w14:textId="77777777" w:rsidR="00693B78" w:rsidRDefault="00693B78" w:rsidP="00D53BB6">
      <w:pPr>
        <w:rPr>
          <w:rFonts w:ascii="Garamond" w:hAnsi="Garamond"/>
          <w:b/>
          <w:color w:val="000000"/>
          <w:sz w:val="28"/>
          <w:szCs w:val="28"/>
        </w:rPr>
      </w:pPr>
    </w:p>
    <w:p w14:paraId="2F611D45" w14:textId="77777777" w:rsidR="00693B78" w:rsidRDefault="00693B78" w:rsidP="00D53BB6">
      <w:pPr>
        <w:rPr>
          <w:rFonts w:ascii="Garamond" w:hAnsi="Garamond"/>
          <w:b/>
          <w:color w:val="000000"/>
          <w:sz w:val="28"/>
          <w:szCs w:val="28"/>
        </w:rPr>
      </w:pPr>
    </w:p>
    <w:p w14:paraId="67E9DE8D" w14:textId="77777777" w:rsidR="00693B78" w:rsidRDefault="00693B78" w:rsidP="00D53BB6">
      <w:pPr>
        <w:rPr>
          <w:rFonts w:ascii="Garamond" w:hAnsi="Garamond"/>
          <w:b/>
          <w:color w:val="000000"/>
          <w:sz w:val="28"/>
          <w:szCs w:val="28"/>
        </w:rPr>
      </w:pPr>
    </w:p>
    <w:p w14:paraId="26258376" w14:textId="7669F704" w:rsidR="00D53BB6" w:rsidRPr="00F36820" w:rsidRDefault="00D53BB6" w:rsidP="00D53BB6">
      <w:pPr>
        <w:rPr>
          <w:rFonts w:ascii="Garamond" w:hAnsi="Garamond"/>
          <w:b/>
          <w:color w:val="000000"/>
          <w:sz w:val="20"/>
          <w:szCs w:val="20"/>
        </w:rPr>
      </w:pPr>
      <w:r w:rsidRPr="00F36820">
        <w:rPr>
          <w:rFonts w:ascii="Garamond" w:hAnsi="Garamond"/>
          <w:b/>
          <w:color w:val="000000"/>
          <w:sz w:val="28"/>
          <w:szCs w:val="28"/>
        </w:rPr>
        <w:lastRenderedPageBreak/>
        <w:t>Beskrivelse af det enkelte undervisningsforløb (1 skema for hvert forløb)</w:t>
      </w:r>
    </w:p>
    <w:p w14:paraId="08310017" w14:textId="77777777" w:rsidR="00D53BB6" w:rsidRPr="00F36820" w:rsidRDefault="00D53BB6" w:rsidP="00D53BB6">
      <w:pPr>
        <w:rPr>
          <w:rFonts w:ascii="Garamond" w:hAnsi="Garamond"/>
          <w:color w:val="000000"/>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7"/>
        <w:gridCol w:w="8595"/>
      </w:tblGrid>
      <w:tr w:rsidR="00D53BB6" w:rsidRPr="00A65312" w14:paraId="702DFEE6" w14:textId="77777777" w:rsidTr="00432D17">
        <w:tc>
          <w:tcPr>
            <w:tcW w:w="2087" w:type="dxa"/>
          </w:tcPr>
          <w:p w14:paraId="5ADD2B00" w14:textId="77D53DF6" w:rsidR="00D53BB6" w:rsidRPr="00F36820" w:rsidRDefault="00D53BB6" w:rsidP="009B67B0">
            <w:pPr>
              <w:rPr>
                <w:rFonts w:ascii="Garamond" w:hAnsi="Garamond"/>
                <w:b/>
                <w:color w:val="000000"/>
              </w:rPr>
            </w:pPr>
            <w:r w:rsidRPr="00F36820">
              <w:rPr>
                <w:rFonts w:ascii="Garamond" w:hAnsi="Garamond"/>
                <w:b/>
                <w:color w:val="000000"/>
              </w:rPr>
              <w:t xml:space="preserve">Titel </w:t>
            </w:r>
            <w:r w:rsidR="008F09D1">
              <w:rPr>
                <w:rFonts w:ascii="Garamond" w:hAnsi="Garamond"/>
                <w:b/>
                <w:color w:val="000000"/>
              </w:rPr>
              <w:t>7</w:t>
            </w:r>
          </w:p>
          <w:p w14:paraId="71C78520" w14:textId="77777777" w:rsidR="00D53BB6" w:rsidRPr="00F36820" w:rsidRDefault="00D53BB6" w:rsidP="009B67B0">
            <w:pPr>
              <w:rPr>
                <w:rFonts w:ascii="Garamond" w:hAnsi="Garamond"/>
                <w:b/>
                <w:color w:val="000000"/>
              </w:rPr>
            </w:pPr>
          </w:p>
        </w:tc>
        <w:tc>
          <w:tcPr>
            <w:tcW w:w="8595" w:type="dxa"/>
          </w:tcPr>
          <w:p w14:paraId="0E4B0C92" w14:textId="6783B153" w:rsidR="00D53BB6" w:rsidRPr="008F09D1" w:rsidRDefault="008F09D1" w:rsidP="009B67B0">
            <w:pPr>
              <w:rPr>
                <w:rFonts w:ascii="Garamond" w:hAnsi="Garamond"/>
                <w:b/>
                <w:color w:val="000000"/>
                <w:lang w:val="en-US"/>
              </w:rPr>
            </w:pPr>
            <w:r w:rsidRPr="008F09D1">
              <w:rPr>
                <w:rFonts w:ascii="Garamond" w:hAnsi="Garamond"/>
                <w:b/>
                <w:color w:val="000000"/>
                <w:lang w:val="en-US"/>
              </w:rPr>
              <w:t>US race and crime/</w:t>
            </w:r>
            <w:r w:rsidR="004F500D">
              <w:rPr>
                <w:rFonts w:ascii="Garamond" w:hAnsi="Garamond"/>
                <w:b/>
                <w:color w:val="000000"/>
                <w:lang w:val="en-US"/>
              </w:rPr>
              <w:t>Multicultural Britain</w:t>
            </w:r>
          </w:p>
        </w:tc>
      </w:tr>
      <w:tr w:rsidR="00432D17" w:rsidRPr="00F36820" w14:paraId="5107F4DA" w14:textId="77777777" w:rsidTr="00432D17">
        <w:trPr>
          <w:trHeight w:val="1301"/>
        </w:trPr>
        <w:tc>
          <w:tcPr>
            <w:tcW w:w="2087" w:type="dxa"/>
          </w:tcPr>
          <w:p w14:paraId="2F98B0CC" w14:textId="77777777" w:rsidR="00432D17" w:rsidRPr="00F36820" w:rsidRDefault="00432D17" w:rsidP="00432D17">
            <w:pPr>
              <w:rPr>
                <w:rFonts w:ascii="Garamond" w:hAnsi="Garamond"/>
                <w:b/>
                <w:color w:val="000000"/>
              </w:rPr>
            </w:pPr>
            <w:r w:rsidRPr="00F36820">
              <w:rPr>
                <w:rFonts w:ascii="Garamond" w:hAnsi="Garamond"/>
                <w:b/>
                <w:color w:val="000000"/>
              </w:rPr>
              <w:t>Indhold</w:t>
            </w:r>
          </w:p>
        </w:tc>
        <w:tc>
          <w:tcPr>
            <w:tcW w:w="8595" w:type="dxa"/>
          </w:tcPr>
          <w:p w14:paraId="76462F05" w14:textId="076E7956" w:rsidR="004F500D" w:rsidRPr="001C56F9" w:rsidRDefault="004F500D" w:rsidP="00432D17">
            <w:pPr>
              <w:rPr>
                <w:iCs/>
                <w:lang w:val="en-US"/>
              </w:rPr>
            </w:pPr>
            <w:r w:rsidRPr="001C56F9">
              <w:rPr>
                <w:iCs/>
                <w:lang w:val="en-US"/>
              </w:rPr>
              <w:t>The US …</w:t>
            </w:r>
          </w:p>
          <w:p w14:paraId="375A6426" w14:textId="77777777" w:rsidR="004F500D" w:rsidRPr="001C56F9" w:rsidRDefault="004F500D" w:rsidP="00432D17">
            <w:pPr>
              <w:rPr>
                <w:i/>
                <w:lang w:val="en-US"/>
              </w:rPr>
            </w:pPr>
          </w:p>
          <w:p w14:paraId="02101A25" w14:textId="7D86CC59" w:rsidR="00432D17" w:rsidRPr="001C56F9" w:rsidRDefault="00432D17" w:rsidP="00432D17">
            <w:pPr>
              <w:rPr>
                <w:iCs/>
                <w:lang w:val="en-US"/>
              </w:rPr>
            </w:pPr>
            <w:r w:rsidRPr="001C56F9">
              <w:rPr>
                <w:i/>
                <w:lang w:val="en-US"/>
              </w:rPr>
              <w:t xml:space="preserve">‘The History of Segregation in the USA’ </w:t>
            </w:r>
            <w:r w:rsidRPr="001C56F9">
              <w:rPr>
                <w:iCs/>
                <w:lang w:val="en-US"/>
              </w:rPr>
              <w:t>(YouTube, 2019)</w:t>
            </w:r>
            <w:r w:rsidRPr="001C56F9">
              <w:rPr>
                <w:iCs/>
                <w:lang w:val="en-US"/>
              </w:rPr>
              <w:br/>
            </w:r>
            <w:hyperlink r:id="rId22" w:history="1">
              <w:r w:rsidRPr="001C56F9">
                <w:rPr>
                  <w:rStyle w:val="Hyperlink"/>
                  <w:iCs/>
                  <w:lang w:val="en-US"/>
                </w:rPr>
                <w:t>https://www.youtube.com/watch?v=31x0BQzR6Pc</w:t>
              </w:r>
            </w:hyperlink>
            <w:r w:rsidRPr="001C56F9">
              <w:rPr>
                <w:iCs/>
                <w:lang w:val="en-US"/>
              </w:rPr>
              <w:t xml:space="preserve"> </w:t>
            </w:r>
          </w:p>
          <w:p w14:paraId="3EC7A9A6" w14:textId="77777777" w:rsidR="00432D17" w:rsidRPr="001C56F9" w:rsidRDefault="00432D17" w:rsidP="00432D17">
            <w:pPr>
              <w:rPr>
                <w:iCs/>
                <w:lang w:val="en-US"/>
              </w:rPr>
            </w:pPr>
          </w:p>
          <w:p w14:paraId="0CC42598" w14:textId="77777777" w:rsidR="00432D17" w:rsidRPr="001C56F9" w:rsidRDefault="00432D17" w:rsidP="00432D17">
            <w:pPr>
              <w:rPr>
                <w:iCs/>
                <w:lang w:val="en-US"/>
              </w:rPr>
            </w:pPr>
            <w:r w:rsidRPr="001C56F9">
              <w:rPr>
                <w:iCs/>
                <w:lang w:val="en-US"/>
              </w:rPr>
              <w:t>PP-show + work questions (own material) on …</w:t>
            </w:r>
          </w:p>
          <w:p w14:paraId="5BE2EBFE" w14:textId="77777777" w:rsidR="00432D17" w:rsidRPr="001C56F9" w:rsidRDefault="00432D17" w:rsidP="00432D17">
            <w:pPr>
              <w:pStyle w:val="Listeafsnit"/>
              <w:numPr>
                <w:ilvl w:val="0"/>
                <w:numId w:val="9"/>
              </w:numPr>
              <w:spacing w:line="300" w:lineRule="exact"/>
              <w:rPr>
                <w:iCs/>
                <w:lang w:val="en-GB"/>
              </w:rPr>
            </w:pPr>
            <w:r w:rsidRPr="001C56F9">
              <w:rPr>
                <w:iCs/>
                <w:lang w:val="en-GB"/>
              </w:rPr>
              <w:t>Systemic racism in a historical perspective</w:t>
            </w:r>
          </w:p>
          <w:p w14:paraId="2B845CD2" w14:textId="77777777" w:rsidR="00432D17" w:rsidRPr="001C56F9" w:rsidRDefault="00432D17" w:rsidP="00432D17">
            <w:pPr>
              <w:pStyle w:val="Listeafsnit"/>
              <w:numPr>
                <w:ilvl w:val="0"/>
                <w:numId w:val="9"/>
              </w:numPr>
              <w:spacing w:line="300" w:lineRule="exact"/>
              <w:rPr>
                <w:iCs/>
                <w:lang w:val="en-GB"/>
              </w:rPr>
            </w:pPr>
            <w:r w:rsidRPr="001C56F9">
              <w:rPr>
                <w:iCs/>
                <w:lang w:val="en-GB"/>
              </w:rPr>
              <w:t>Civil Rights Movement (Rosa Parks, Martin Luther King, Malcolm X)</w:t>
            </w:r>
          </w:p>
          <w:p w14:paraId="0FE9AD33" w14:textId="77777777" w:rsidR="00432D17" w:rsidRPr="001C56F9" w:rsidRDefault="00432D17" w:rsidP="00432D17">
            <w:pPr>
              <w:pStyle w:val="Listeafsnit"/>
              <w:numPr>
                <w:ilvl w:val="0"/>
                <w:numId w:val="9"/>
              </w:numPr>
              <w:spacing w:line="300" w:lineRule="exact"/>
              <w:rPr>
                <w:iCs/>
                <w:lang w:val="en-GB"/>
              </w:rPr>
            </w:pPr>
            <w:r w:rsidRPr="001C56F9">
              <w:rPr>
                <w:iCs/>
                <w:lang w:val="en-GB"/>
              </w:rPr>
              <w:t>Contemporary racial violence</w:t>
            </w:r>
          </w:p>
          <w:p w14:paraId="12A626E4" w14:textId="77777777" w:rsidR="00432D17" w:rsidRPr="001C56F9" w:rsidRDefault="00432D17" w:rsidP="00432D17">
            <w:pPr>
              <w:pStyle w:val="Listeafsnit"/>
              <w:numPr>
                <w:ilvl w:val="0"/>
                <w:numId w:val="9"/>
              </w:numPr>
              <w:spacing w:line="300" w:lineRule="exact"/>
              <w:rPr>
                <w:iCs/>
                <w:lang w:val="en-GB"/>
              </w:rPr>
            </w:pPr>
            <w:r w:rsidRPr="001C56F9">
              <w:rPr>
                <w:iCs/>
                <w:lang w:val="en-GB"/>
              </w:rPr>
              <w:t>From Trayvon Martin to George Floyd</w:t>
            </w:r>
          </w:p>
          <w:p w14:paraId="0B2EB67F" w14:textId="77777777" w:rsidR="00432D17" w:rsidRPr="001C56F9" w:rsidRDefault="00432D17" w:rsidP="00432D17">
            <w:pPr>
              <w:pStyle w:val="Listeafsnit"/>
              <w:numPr>
                <w:ilvl w:val="0"/>
                <w:numId w:val="9"/>
              </w:numPr>
              <w:spacing w:line="300" w:lineRule="exact"/>
              <w:rPr>
                <w:iCs/>
                <w:lang w:val="en-GB"/>
              </w:rPr>
            </w:pPr>
            <w:r w:rsidRPr="001C56F9">
              <w:rPr>
                <w:iCs/>
                <w:lang w:val="en-GB"/>
              </w:rPr>
              <w:t>Black Lives Matter</w:t>
            </w:r>
          </w:p>
          <w:p w14:paraId="1A1BEC6C" w14:textId="77777777" w:rsidR="00432D17" w:rsidRPr="001C56F9" w:rsidRDefault="00432D17" w:rsidP="00432D17">
            <w:pPr>
              <w:rPr>
                <w:i/>
                <w:lang w:val="en-GB"/>
              </w:rPr>
            </w:pPr>
          </w:p>
          <w:p w14:paraId="3C49AD3F" w14:textId="77777777" w:rsidR="00432D17" w:rsidRPr="001C56F9" w:rsidRDefault="00432D17" w:rsidP="00432D17">
            <w:pPr>
              <w:pStyle w:val="Overskrift1"/>
              <w:rPr>
                <w:rFonts w:ascii="Garamond" w:hAnsi="Garamond"/>
                <w:b w:val="0"/>
                <w:bCs w:val="0"/>
                <w:i/>
                <w:iCs/>
                <w:sz w:val="24"/>
                <w:szCs w:val="24"/>
                <w:lang w:val="en-US"/>
              </w:rPr>
            </w:pPr>
            <w:r w:rsidRPr="001C56F9">
              <w:rPr>
                <w:rFonts w:ascii="Garamond" w:hAnsi="Garamond"/>
                <w:b w:val="0"/>
                <w:bCs w:val="0"/>
                <w:i/>
                <w:iCs/>
                <w:sz w:val="24"/>
                <w:szCs w:val="24"/>
                <w:lang w:val="en-US"/>
              </w:rPr>
              <w:t xml:space="preserve">‘23 Ways You Could Be Killed If You Are Black in America’ </w:t>
            </w:r>
            <w:r w:rsidRPr="001C56F9">
              <w:rPr>
                <w:rFonts w:ascii="Garamond" w:hAnsi="Garamond"/>
                <w:b w:val="0"/>
                <w:bCs w:val="0"/>
                <w:sz w:val="24"/>
                <w:szCs w:val="24"/>
                <w:lang w:val="en-US"/>
              </w:rPr>
              <w:t>(YouTube, 2016)</w:t>
            </w:r>
            <w:r w:rsidRPr="001C56F9">
              <w:rPr>
                <w:rFonts w:ascii="Garamond" w:hAnsi="Garamond"/>
                <w:b w:val="0"/>
                <w:bCs w:val="0"/>
                <w:sz w:val="24"/>
                <w:szCs w:val="24"/>
                <w:lang w:val="en-US"/>
              </w:rPr>
              <w:br/>
            </w:r>
            <w:hyperlink r:id="rId23" w:history="1">
              <w:r w:rsidRPr="001C56F9">
                <w:rPr>
                  <w:rStyle w:val="Hyperlink"/>
                  <w:rFonts w:ascii="Garamond" w:hAnsi="Garamond"/>
                  <w:b w:val="0"/>
                  <w:bCs w:val="0"/>
                  <w:i/>
                  <w:iCs/>
                  <w:sz w:val="24"/>
                  <w:szCs w:val="24"/>
                  <w:lang w:val="en-US"/>
                </w:rPr>
                <w:t>https://www.youtube.com/watch?v=U_VaNhI4CLo</w:t>
              </w:r>
            </w:hyperlink>
            <w:r w:rsidRPr="001C56F9">
              <w:rPr>
                <w:rFonts w:ascii="Garamond" w:hAnsi="Garamond"/>
                <w:b w:val="0"/>
                <w:bCs w:val="0"/>
                <w:i/>
                <w:iCs/>
                <w:sz w:val="24"/>
                <w:szCs w:val="24"/>
                <w:lang w:val="en-US"/>
              </w:rPr>
              <w:t xml:space="preserve"> </w:t>
            </w:r>
          </w:p>
          <w:p w14:paraId="718824B2" w14:textId="77777777" w:rsidR="00432D17" w:rsidRPr="001C56F9" w:rsidRDefault="00432D17" w:rsidP="00432D17">
            <w:pPr>
              <w:pStyle w:val="Overskrift1"/>
              <w:rPr>
                <w:rFonts w:ascii="Garamond" w:hAnsi="Garamond"/>
                <w:b w:val="0"/>
                <w:bCs w:val="0"/>
                <w:sz w:val="24"/>
                <w:szCs w:val="24"/>
                <w:lang w:val="en-US"/>
              </w:rPr>
            </w:pPr>
            <w:r w:rsidRPr="001C56F9">
              <w:rPr>
                <w:rFonts w:ascii="Garamond" w:hAnsi="Garamond"/>
                <w:b w:val="0"/>
                <w:bCs w:val="0"/>
                <w:i/>
                <w:iCs/>
                <w:sz w:val="24"/>
                <w:szCs w:val="24"/>
                <w:lang w:val="en-US"/>
              </w:rPr>
              <w:t>‘Black Lives Matter: How a Hashtag Defined a Movement’</w:t>
            </w:r>
            <w:r w:rsidRPr="001C56F9">
              <w:rPr>
                <w:rFonts w:ascii="Garamond" w:hAnsi="Garamond"/>
                <w:b w:val="0"/>
                <w:bCs w:val="0"/>
                <w:sz w:val="24"/>
                <w:szCs w:val="24"/>
                <w:lang w:val="en-US"/>
              </w:rPr>
              <w:t xml:space="preserve"> (Define American,</w:t>
            </w:r>
            <w:r w:rsidRPr="001C56F9">
              <w:rPr>
                <w:rFonts w:ascii="Garamond" w:hAnsi="Garamond"/>
                <w:b w:val="0"/>
                <w:bCs w:val="0"/>
                <w:sz w:val="24"/>
                <w:szCs w:val="24"/>
                <w:lang w:val="en-US"/>
              </w:rPr>
              <w:br/>
              <w:t xml:space="preserve">27. </w:t>
            </w:r>
            <w:proofErr w:type="spellStart"/>
            <w:r w:rsidRPr="001C56F9">
              <w:rPr>
                <w:rFonts w:ascii="Garamond" w:hAnsi="Garamond"/>
                <w:b w:val="0"/>
                <w:bCs w:val="0"/>
                <w:sz w:val="24"/>
                <w:szCs w:val="24"/>
                <w:lang w:val="en-US"/>
              </w:rPr>
              <w:t>feb.</w:t>
            </w:r>
            <w:proofErr w:type="spellEnd"/>
            <w:r w:rsidRPr="001C56F9">
              <w:rPr>
                <w:rFonts w:ascii="Garamond" w:hAnsi="Garamond"/>
                <w:b w:val="0"/>
                <w:bCs w:val="0"/>
                <w:sz w:val="24"/>
                <w:szCs w:val="24"/>
                <w:lang w:val="en-US"/>
              </w:rPr>
              <w:t xml:space="preserve"> 2018)</w:t>
            </w:r>
            <w:r w:rsidRPr="001C56F9">
              <w:rPr>
                <w:rFonts w:ascii="Garamond" w:hAnsi="Garamond"/>
                <w:b w:val="0"/>
                <w:bCs w:val="0"/>
                <w:sz w:val="24"/>
                <w:szCs w:val="24"/>
                <w:lang w:val="en-US"/>
              </w:rPr>
              <w:br/>
            </w:r>
            <w:hyperlink r:id="rId24" w:history="1">
              <w:r w:rsidRPr="001C56F9">
                <w:rPr>
                  <w:rStyle w:val="Hyperlink"/>
                  <w:rFonts w:ascii="Garamond" w:hAnsi="Garamond"/>
                  <w:b w:val="0"/>
                  <w:bCs w:val="0"/>
                  <w:sz w:val="24"/>
                  <w:szCs w:val="24"/>
                  <w:lang w:val="en-US"/>
                </w:rPr>
                <w:t>https://www.youtube.com/watch?v=wZNTGTRfCpU</w:t>
              </w:r>
            </w:hyperlink>
            <w:r w:rsidRPr="001C56F9">
              <w:rPr>
                <w:rFonts w:ascii="Garamond" w:hAnsi="Garamond"/>
                <w:b w:val="0"/>
                <w:bCs w:val="0"/>
                <w:sz w:val="24"/>
                <w:szCs w:val="24"/>
                <w:lang w:val="en-US"/>
              </w:rPr>
              <w:t xml:space="preserve"> </w:t>
            </w:r>
          </w:p>
          <w:p w14:paraId="0EF4C690" w14:textId="77777777" w:rsidR="00432D17" w:rsidRPr="001C56F9" w:rsidRDefault="00432D17" w:rsidP="00432D17">
            <w:pPr>
              <w:rPr>
                <w:i/>
                <w:lang w:val="en-GB"/>
              </w:rPr>
            </w:pPr>
          </w:p>
          <w:p w14:paraId="5F724C91" w14:textId="77777777" w:rsidR="00432D17" w:rsidRPr="001C56F9" w:rsidRDefault="00432D17" w:rsidP="00432D17">
            <w:pPr>
              <w:rPr>
                <w:lang w:val="en-US"/>
              </w:rPr>
            </w:pPr>
            <w:r w:rsidRPr="001C56F9">
              <w:rPr>
                <w:i/>
                <w:lang w:val="en-US"/>
              </w:rPr>
              <w:t xml:space="preserve">’Get Up, Stand Up’ </w:t>
            </w:r>
            <w:r w:rsidRPr="001C56F9">
              <w:rPr>
                <w:lang w:val="en-US"/>
              </w:rPr>
              <w:t xml:space="preserve">(Wired, </w:t>
            </w:r>
            <w:proofErr w:type="spellStart"/>
            <w:r w:rsidRPr="001C56F9">
              <w:rPr>
                <w:lang w:val="en-US"/>
              </w:rPr>
              <w:t>nov.</w:t>
            </w:r>
            <w:proofErr w:type="spellEnd"/>
            <w:r w:rsidRPr="001C56F9">
              <w:rPr>
                <w:lang w:val="en-US"/>
              </w:rPr>
              <w:t xml:space="preserve"> 2015)</w:t>
            </w:r>
          </w:p>
          <w:p w14:paraId="3EF030BD" w14:textId="77777777" w:rsidR="00432D17" w:rsidRPr="001C56F9" w:rsidRDefault="00432D17" w:rsidP="00432D17">
            <w:pPr>
              <w:rPr>
                <w:lang w:val="en-US"/>
              </w:rPr>
            </w:pPr>
            <w:r w:rsidRPr="001C56F9">
              <w:rPr>
                <w:lang w:val="en-US"/>
              </w:rPr>
              <w:t xml:space="preserve"> </w:t>
            </w:r>
            <w:hyperlink r:id="rId25" w:history="1">
              <w:r w:rsidRPr="001C56F9">
                <w:rPr>
                  <w:rStyle w:val="Hyperlink"/>
                  <w:lang w:val="en-US"/>
                </w:rPr>
                <w:t>https://www.wired.com/2015/10/how-black-lives-matter-uses-social-media-to-fight-the-power/</w:t>
              </w:r>
            </w:hyperlink>
          </w:p>
          <w:p w14:paraId="258B5630" w14:textId="77777777" w:rsidR="00432D17" w:rsidRPr="001C56F9" w:rsidRDefault="00432D17" w:rsidP="00432D17">
            <w:pPr>
              <w:rPr>
                <w:lang w:val="en-US"/>
              </w:rPr>
            </w:pPr>
          </w:p>
          <w:p w14:paraId="6D763EC9" w14:textId="77777777" w:rsidR="00432D17" w:rsidRPr="001C56F9" w:rsidRDefault="00432D17" w:rsidP="00432D17">
            <w:pPr>
              <w:rPr>
                <w:b/>
                <w:bCs/>
                <w:lang w:val="en-US"/>
              </w:rPr>
            </w:pPr>
            <w:r w:rsidRPr="001C56F9">
              <w:rPr>
                <w:b/>
                <w:bCs/>
                <w:lang w:val="en-US"/>
              </w:rPr>
              <w:t>Black stereotypes in music: Analysis of lyrics</w:t>
            </w:r>
          </w:p>
          <w:p w14:paraId="6C538C91" w14:textId="77777777" w:rsidR="00432D17" w:rsidRPr="001C56F9" w:rsidRDefault="00432D17" w:rsidP="00432D17">
            <w:pPr>
              <w:rPr>
                <w:lang w:val="en-US"/>
              </w:rPr>
            </w:pPr>
            <w:r w:rsidRPr="001C56F9">
              <w:rPr>
                <w:i/>
                <w:lang w:val="en-GB"/>
              </w:rPr>
              <w:t xml:space="preserve">Formation </w:t>
            </w:r>
            <w:r w:rsidRPr="001C56F9">
              <w:rPr>
                <w:lang w:val="en-GB"/>
              </w:rPr>
              <w:t xml:space="preserve">(video + </w:t>
            </w:r>
            <w:proofErr w:type="spellStart"/>
            <w:r w:rsidRPr="001C56F9">
              <w:rPr>
                <w:lang w:val="en-GB"/>
              </w:rPr>
              <w:t>tekst</w:t>
            </w:r>
            <w:proofErr w:type="spellEnd"/>
            <w:r w:rsidRPr="001C56F9">
              <w:rPr>
                <w:lang w:val="en-GB"/>
              </w:rPr>
              <w:t>), Beyoncé</w:t>
            </w:r>
          </w:p>
          <w:p w14:paraId="5C449813" w14:textId="77777777" w:rsidR="00432D17" w:rsidRPr="001C56F9" w:rsidRDefault="00432D17" w:rsidP="00432D17">
            <w:pPr>
              <w:rPr>
                <w:lang w:val="en-US"/>
              </w:rPr>
            </w:pPr>
            <w:r w:rsidRPr="001C56F9">
              <w:rPr>
                <w:i/>
                <w:lang w:val="en-US"/>
              </w:rPr>
              <w:t xml:space="preserve">The Blacker the Berry </w:t>
            </w:r>
            <w:r w:rsidRPr="001C56F9">
              <w:rPr>
                <w:lang w:val="en-US"/>
              </w:rPr>
              <w:t xml:space="preserve">(video + </w:t>
            </w:r>
            <w:proofErr w:type="spellStart"/>
            <w:r w:rsidRPr="001C56F9">
              <w:rPr>
                <w:lang w:val="en-US"/>
              </w:rPr>
              <w:t>tekst</w:t>
            </w:r>
            <w:proofErr w:type="spellEnd"/>
            <w:r w:rsidRPr="001C56F9">
              <w:rPr>
                <w:lang w:val="en-US"/>
              </w:rPr>
              <w:t>), Kendrick Lamar</w:t>
            </w:r>
          </w:p>
          <w:p w14:paraId="4E8B056A" w14:textId="77777777" w:rsidR="00432D17" w:rsidRPr="001C56F9" w:rsidRDefault="00432D17" w:rsidP="00432D17">
            <w:pPr>
              <w:rPr>
                <w:lang w:val="en-US"/>
              </w:rPr>
            </w:pPr>
            <w:r w:rsidRPr="001C56F9">
              <w:rPr>
                <w:i/>
                <w:lang w:val="en-US"/>
              </w:rPr>
              <w:t xml:space="preserve">This Is America </w:t>
            </w:r>
            <w:r w:rsidRPr="001C56F9">
              <w:rPr>
                <w:lang w:val="en-US"/>
              </w:rPr>
              <w:t xml:space="preserve">(video + </w:t>
            </w:r>
            <w:proofErr w:type="spellStart"/>
            <w:r w:rsidRPr="001C56F9">
              <w:rPr>
                <w:lang w:val="en-US"/>
              </w:rPr>
              <w:t>tekst</w:t>
            </w:r>
            <w:proofErr w:type="spellEnd"/>
            <w:r w:rsidRPr="001C56F9">
              <w:rPr>
                <w:lang w:val="en-US"/>
              </w:rPr>
              <w:t>), Childish Gambino</w:t>
            </w:r>
          </w:p>
          <w:p w14:paraId="465B9EA8" w14:textId="77777777" w:rsidR="00432D17" w:rsidRPr="001C56F9" w:rsidRDefault="00432D17" w:rsidP="00432D17">
            <w:pPr>
              <w:rPr>
                <w:iCs/>
                <w:lang w:val="en-US"/>
              </w:rPr>
            </w:pPr>
            <w:r w:rsidRPr="001C56F9">
              <w:rPr>
                <w:i/>
                <w:lang w:val="en-US"/>
              </w:rPr>
              <w:t xml:space="preserve">I’m Not Racist </w:t>
            </w:r>
            <w:r w:rsidRPr="001C56F9">
              <w:rPr>
                <w:iCs/>
                <w:lang w:val="en-US"/>
              </w:rPr>
              <w:t xml:space="preserve">(video + </w:t>
            </w:r>
            <w:proofErr w:type="spellStart"/>
            <w:r w:rsidRPr="001C56F9">
              <w:rPr>
                <w:iCs/>
                <w:lang w:val="en-US"/>
              </w:rPr>
              <w:t>tekst</w:t>
            </w:r>
            <w:proofErr w:type="spellEnd"/>
            <w:r w:rsidRPr="001C56F9">
              <w:rPr>
                <w:iCs/>
                <w:lang w:val="en-US"/>
              </w:rPr>
              <w:t>), Joyner Lucas</w:t>
            </w:r>
          </w:p>
          <w:p w14:paraId="06872ED7" w14:textId="77777777" w:rsidR="00432D17" w:rsidRPr="001C56F9" w:rsidRDefault="00432D17" w:rsidP="00432D17">
            <w:pPr>
              <w:rPr>
                <w:rFonts w:ascii="Garamond" w:hAnsi="Garamond"/>
                <w:i/>
                <w:iCs/>
                <w:color w:val="000000"/>
                <w:lang w:val="en-US"/>
              </w:rPr>
            </w:pPr>
          </w:p>
          <w:p w14:paraId="62A0D79F" w14:textId="447D7442" w:rsidR="004F500D" w:rsidRPr="001C56F9" w:rsidRDefault="004F500D" w:rsidP="004F500D">
            <w:pPr>
              <w:jc w:val="center"/>
              <w:rPr>
                <w:rFonts w:ascii="Garamond" w:hAnsi="Garamond"/>
                <w:i/>
                <w:iCs/>
                <w:color w:val="000000"/>
                <w:lang w:val="en-US"/>
              </w:rPr>
            </w:pPr>
            <w:r w:rsidRPr="001C56F9">
              <w:rPr>
                <w:rFonts w:ascii="Garamond" w:hAnsi="Garamond"/>
                <w:i/>
                <w:iCs/>
                <w:color w:val="000000"/>
                <w:lang w:val="en-US"/>
              </w:rPr>
              <w:t>---------------------------</w:t>
            </w:r>
          </w:p>
          <w:p w14:paraId="02C95ADE" w14:textId="77777777" w:rsidR="004F500D" w:rsidRPr="001C56F9" w:rsidRDefault="004F500D" w:rsidP="00432D17">
            <w:pPr>
              <w:rPr>
                <w:rFonts w:ascii="Garamond" w:hAnsi="Garamond"/>
                <w:i/>
                <w:iCs/>
                <w:color w:val="000000"/>
                <w:lang w:val="en-US"/>
              </w:rPr>
            </w:pPr>
          </w:p>
          <w:p w14:paraId="4D7CE403" w14:textId="150D4C34" w:rsidR="004F500D" w:rsidRPr="001C56F9" w:rsidRDefault="001C56F9" w:rsidP="00432D17">
            <w:pPr>
              <w:rPr>
                <w:rFonts w:ascii="Garamond" w:hAnsi="Garamond"/>
                <w:color w:val="000000"/>
                <w:lang w:val="en-US"/>
              </w:rPr>
            </w:pPr>
            <w:r w:rsidRPr="001C56F9">
              <w:rPr>
                <w:rFonts w:ascii="Garamond" w:hAnsi="Garamond"/>
                <w:color w:val="000000"/>
                <w:lang w:val="en-US"/>
              </w:rPr>
              <w:t>The UK …</w:t>
            </w:r>
          </w:p>
          <w:p w14:paraId="39104192" w14:textId="77777777" w:rsidR="001C56F9" w:rsidRPr="001C56F9" w:rsidRDefault="001C56F9" w:rsidP="001C56F9">
            <w:pPr>
              <w:pStyle w:val="NormalWeb"/>
              <w:rPr>
                <w:color w:val="000000"/>
                <w:lang w:val="en-US"/>
              </w:rPr>
            </w:pPr>
            <w:r w:rsidRPr="001C56F9">
              <w:rPr>
                <w:color w:val="000000"/>
                <w:lang w:val="en-US"/>
              </w:rPr>
              <w:t xml:space="preserve">Literature as a Special Mirror of Identity Struggles: </w:t>
            </w:r>
            <w:proofErr w:type="spellStart"/>
            <w:r w:rsidRPr="001C56F9">
              <w:rPr>
                <w:color w:val="000000"/>
                <w:lang w:val="en-US"/>
              </w:rPr>
              <w:t>Introduktion</w:t>
            </w:r>
            <w:proofErr w:type="spellEnd"/>
            <w:r w:rsidRPr="001C56F9">
              <w:rPr>
                <w:color w:val="000000"/>
                <w:lang w:val="en-US"/>
              </w:rPr>
              <w:t xml:space="preserve"> </w:t>
            </w:r>
            <w:proofErr w:type="spellStart"/>
            <w:r w:rsidRPr="001C56F9">
              <w:rPr>
                <w:color w:val="000000"/>
                <w:lang w:val="en-US"/>
              </w:rPr>
              <w:t>fra</w:t>
            </w:r>
            <w:proofErr w:type="spellEnd"/>
            <w:r w:rsidRPr="001C56F9">
              <w:rPr>
                <w:color w:val="000000"/>
                <w:lang w:val="en-US"/>
              </w:rPr>
              <w:t xml:space="preserve"> “Everyone Is Here: New Shapes of Diversity and Belonging in Britain” (</w:t>
            </w:r>
            <w:proofErr w:type="spellStart"/>
            <w:r w:rsidRPr="001C56F9">
              <w:rPr>
                <w:color w:val="000000"/>
                <w:lang w:val="en-US"/>
              </w:rPr>
              <w:t>Systime</w:t>
            </w:r>
            <w:proofErr w:type="spellEnd"/>
            <w:r w:rsidRPr="001C56F9">
              <w:rPr>
                <w:color w:val="000000"/>
                <w:lang w:val="en-US"/>
              </w:rPr>
              <w:t>) JAN ERIK MUSTAD, ÅSE ELIN LANGELAND</w:t>
            </w:r>
          </w:p>
          <w:p w14:paraId="3FB0587A" w14:textId="77777777" w:rsidR="001C56F9" w:rsidRPr="001C56F9" w:rsidRDefault="001C56F9" w:rsidP="001C56F9">
            <w:pPr>
              <w:pStyle w:val="NormalWeb"/>
              <w:rPr>
                <w:color w:val="000000"/>
                <w:lang w:val="en-US"/>
              </w:rPr>
            </w:pPr>
            <w:r w:rsidRPr="001C56F9">
              <w:rPr>
                <w:color w:val="000000"/>
                <w:lang w:val="en-US"/>
              </w:rPr>
              <w:t>- Multicultural Britain (an introduction – non-fiction)</w:t>
            </w:r>
          </w:p>
          <w:p w14:paraId="6B3F2360" w14:textId="77777777" w:rsidR="001C56F9" w:rsidRPr="001C56F9" w:rsidRDefault="001C56F9" w:rsidP="001C56F9">
            <w:pPr>
              <w:pStyle w:val="NormalWeb"/>
              <w:rPr>
                <w:color w:val="000000"/>
                <w:lang w:val="en-US"/>
              </w:rPr>
            </w:pPr>
            <w:r w:rsidRPr="001C56F9">
              <w:rPr>
                <w:color w:val="000000"/>
                <w:lang w:val="en-US"/>
              </w:rPr>
              <w:t>John Agard: Listen Mr. Oxford Don</w:t>
            </w:r>
          </w:p>
          <w:p w14:paraId="703CF8A8" w14:textId="77777777" w:rsidR="001C56F9" w:rsidRPr="001C56F9" w:rsidRDefault="001C56F9" w:rsidP="001C56F9">
            <w:pPr>
              <w:pStyle w:val="NormalWeb"/>
              <w:rPr>
                <w:color w:val="000000"/>
                <w:lang w:val="en-US"/>
              </w:rPr>
            </w:pPr>
            <w:r w:rsidRPr="001C56F9">
              <w:rPr>
                <w:color w:val="000000"/>
                <w:lang w:val="en-US"/>
              </w:rPr>
              <w:lastRenderedPageBreak/>
              <w:t xml:space="preserve">Egebjerg, Ehrenreich &amp; Frølund: Flux – British Literature, </w:t>
            </w:r>
            <w:proofErr w:type="spellStart"/>
            <w:r w:rsidRPr="001C56F9">
              <w:rPr>
                <w:color w:val="000000"/>
                <w:lang w:val="en-US"/>
              </w:rPr>
              <w:t>Systime</w:t>
            </w:r>
            <w:proofErr w:type="spellEnd"/>
            <w:r w:rsidRPr="001C56F9">
              <w:rPr>
                <w:color w:val="000000"/>
                <w:lang w:val="en-US"/>
              </w:rPr>
              <w:t xml:space="preserve"> (2002)</w:t>
            </w:r>
          </w:p>
          <w:p w14:paraId="6E1C3CB0" w14:textId="77777777" w:rsidR="001C56F9" w:rsidRPr="001C56F9" w:rsidRDefault="001C56F9" w:rsidP="001C56F9">
            <w:pPr>
              <w:pStyle w:val="NormalWeb"/>
              <w:rPr>
                <w:color w:val="000000"/>
                <w:lang w:val="en-US"/>
              </w:rPr>
            </w:pPr>
            <w:r w:rsidRPr="001C56F9">
              <w:rPr>
                <w:color w:val="000000"/>
                <w:lang w:val="en-US"/>
              </w:rPr>
              <w:t>- Hanif Kureishi: My Son the Fanatic</w:t>
            </w:r>
          </w:p>
          <w:p w14:paraId="4C512F49" w14:textId="77777777" w:rsidR="001C56F9" w:rsidRPr="001C56F9" w:rsidRDefault="001C56F9" w:rsidP="001C56F9">
            <w:pPr>
              <w:pStyle w:val="NormalWeb"/>
              <w:rPr>
                <w:color w:val="000000"/>
                <w:lang w:val="en-US"/>
              </w:rPr>
            </w:pPr>
            <w:r w:rsidRPr="001C56F9">
              <w:rPr>
                <w:color w:val="000000"/>
                <w:lang w:val="en-US"/>
              </w:rPr>
              <w:t>David Cameron Speech on Extremism: https://everyoneishere.systime.dk/?id=145</w:t>
            </w:r>
          </w:p>
          <w:p w14:paraId="618FED64" w14:textId="77777777" w:rsidR="001C56F9" w:rsidRPr="001C56F9" w:rsidRDefault="001C56F9" w:rsidP="001C56F9">
            <w:pPr>
              <w:pStyle w:val="NormalWeb"/>
              <w:rPr>
                <w:color w:val="000000"/>
                <w:lang w:val="en-US"/>
              </w:rPr>
            </w:pPr>
            <w:r w:rsidRPr="001C56F9">
              <w:rPr>
                <w:color w:val="000000"/>
                <w:lang w:val="en-US"/>
              </w:rPr>
              <w:t>Zaiba Malik: Muslim and British: how 7/7 changed my world (the Guardian)</w:t>
            </w:r>
          </w:p>
          <w:p w14:paraId="6993086A" w14:textId="77777777" w:rsidR="001C56F9" w:rsidRPr="001C56F9" w:rsidRDefault="001C56F9" w:rsidP="001C56F9">
            <w:pPr>
              <w:pStyle w:val="NormalWeb"/>
              <w:rPr>
                <w:color w:val="000000"/>
              </w:rPr>
            </w:pPr>
            <w:r w:rsidRPr="001C56F9">
              <w:rPr>
                <w:color w:val="000000"/>
              </w:rPr>
              <w:t xml:space="preserve">Neil </w:t>
            </w:r>
            <w:proofErr w:type="spellStart"/>
            <w:r w:rsidRPr="001C56F9">
              <w:rPr>
                <w:color w:val="000000"/>
              </w:rPr>
              <w:t>Ramsorrun</w:t>
            </w:r>
            <w:proofErr w:type="spellEnd"/>
            <w:r w:rsidRPr="001C56F9">
              <w:rPr>
                <w:color w:val="000000"/>
              </w:rPr>
              <w:t xml:space="preserve">: </w:t>
            </w:r>
            <w:proofErr w:type="spellStart"/>
            <w:r w:rsidRPr="001C56F9">
              <w:rPr>
                <w:color w:val="000000"/>
              </w:rPr>
              <w:t>Dukwane’s</w:t>
            </w:r>
            <w:proofErr w:type="spellEnd"/>
            <w:r w:rsidRPr="001C56F9">
              <w:rPr>
                <w:color w:val="000000"/>
              </w:rPr>
              <w:t xml:space="preserve"> </w:t>
            </w:r>
            <w:proofErr w:type="spellStart"/>
            <w:r w:rsidRPr="001C56F9">
              <w:rPr>
                <w:color w:val="000000"/>
              </w:rPr>
              <w:t>Deliverance</w:t>
            </w:r>
            <w:proofErr w:type="spellEnd"/>
            <w:r w:rsidRPr="001C56F9">
              <w:rPr>
                <w:color w:val="000000"/>
              </w:rPr>
              <w:t xml:space="preserve"> (2010)</w:t>
            </w:r>
          </w:p>
          <w:p w14:paraId="48B6CAB6" w14:textId="77777777" w:rsidR="001C56F9" w:rsidRPr="001C56F9" w:rsidRDefault="001C56F9" w:rsidP="001C56F9">
            <w:pPr>
              <w:pStyle w:val="NormalWeb"/>
              <w:rPr>
                <w:color w:val="000000"/>
              </w:rPr>
            </w:pPr>
            <w:r w:rsidRPr="001C56F9">
              <w:rPr>
                <w:color w:val="000000"/>
              </w:rPr>
              <w:t>Forløbet har fokuseret på multikulturalisme i Storbritannien, i taler og fiktion. Forløbet har fokuseret på temaer som kolonialisme, postkolonialisme, hierarki, tilhørsforhold, fremmedgørelse og marginalisering.</w:t>
            </w:r>
          </w:p>
          <w:p w14:paraId="0BCF5A8B" w14:textId="77777777" w:rsidR="001C56F9" w:rsidRPr="001C56F9" w:rsidRDefault="001C56F9" w:rsidP="00432D17">
            <w:pPr>
              <w:rPr>
                <w:rFonts w:ascii="Garamond" w:hAnsi="Garamond"/>
                <w:color w:val="000000"/>
              </w:rPr>
            </w:pPr>
          </w:p>
          <w:p w14:paraId="0F3CF34E" w14:textId="77777777" w:rsidR="004F500D" w:rsidRPr="001C56F9" w:rsidRDefault="004F500D" w:rsidP="00432D17">
            <w:pPr>
              <w:rPr>
                <w:rFonts w:ascii="Garamond" w:hAnsi="Garamond"/>
                <w:i/>
                <w:iCs/>
                <w:color w:val="000000"/>
              </w:rPr>
            </w:pPr>
          </w:p>
          <w:p w14:paraId="0FC343AD" w14:textId="5BACFE8E" w:rsidR="004F500D" w:rsidRPr="001C56F9" w:rsidRDefault="004F500D" w:rsidP="00432D17">
            <w:pPr>
              <w:rPr>
                <w:rFonts w:ascii="Garamond" w:hAnsi="Garamond"/>
                <w:i/>
                <w:iCs/>
                <w:color w:val="000000"/>
              </w:rPr>
            </w:pPr>
          </w:p>
        </w:tc>
      </w:tr>
      <w:tr w:rsidR="00432D17" w:rsidRPr="00F36820" w14:paraId="18F47D68" w14:textId="77777777" w:rsidTr="00432D17">
        <w:tc>
          <w:tcPr>
            <w:tcW w:w="2087" w:type="dxa"/>
          </w:tcPr>
          <w:p w14:paraId="39492118" w14:textId="77777777" w:rsidR="00432D17" w:rsidRPr="00F36820" w:rsidRDefault="00432D17" w:rsidP="00432D17">
            <w:pPr>
              <w:rPr>
                <w:rFonts w:ascii="Garamond" w:hAnsi="Garamond"/>
                <w:b/>
                <w:color w:val="000000"/>
              </w:rPr>
            </w:pPr>
            <w:r w:rsidRPr="00F36820">
              <w:rPr>
                <w:rFonts w:ascii="Garamond" w:hAnsi="Garamond"/>
                <w:b/>
                <w:color w:val="000000"/>
              </w:rPr>
              <w:lastRenderedPageBreak/>
              <w:t>Omfang</w:t>
            </w:r>
          </w:p>
          <w:p w14:paraId="45875DA6" w14:textId="77777777" w:rsidR="00432D17" w:rsidRPr="00F36820" w:rsidRDefault="00432D17" w:rsidP="00432D17">
            <w:pPr>
              <w:rPr>
                <w:rFonts w:ascii="Garamond" w:hAnsi="Garamond"/>
                <w:b/>
                <w:color w:val="000000"/>
              </w:rPr>
            </w:pPr>
          </w:p>
        </w:tc>
        <w:tc>
          <w:tcPr>
            <w:tcW w:w="8595" w:type="dxa"/>
          </w:tcPr>
          <w:p w14:paraId="4FE04446" w14:textId="72687DD5" w:rsidR="00331E20" w:rsidRPr="00C24F25" w:rsidRDefault="00331E20" w:rsidP="00331E20">
            <w:pPr>
              <w:rPr>
                <w:rFonts w:ascii="Garamond" w:hAnsi="Garamond"/>
                <w:color w:val="000000"/>
              </w:rPr>
            </w:pPr>
            <w:r>
              <w:rPr>
                <w:rFonts w:ascii="Garamond" w:hAnsi="Garamond"/>
                <w:color w:val="000000"/>
              </w:rPr>
              <w:t xml:space="preserve">5 moduler á 100 minutter. </w:t>
            </w:r>
          </w:p>
          <w:p w14:paraId="53059A12" w14:textId="708C4281" w:rsidR="00432D17" w:rsidRPr="00F36820" w:rsidRDefault="00432D17" w:rsidP="00432D17">
            <w:pPr>
              <w:rPr>
                <w:rFonts w:ascii="Garamond" w:hAnsi="Garamond"/>
                <w:color w:val="000000"/>
              </w:rPr>
            </w:pPr>
          </w:p>
        </w:tc>
      </w:tr>
      <w:tr w:rsidR="00432D17" w:rsidRPr="00F36820" w14:paraId="6BA4F36C" w14:textId="77777777" w:rsidTr="00432D17">
        <w:tc>
          <w:tcPr>
            <w:tcW w:w="2087" w:type="dxa"/>
          </w:tcPr>
          <w:p w14:paraId="767BC297" w14:textId="77777777" w:rsidR="00432D17" w:rsidRPr="00F36820" w:rsidRDefault="00432D17" w:rsidP="00432D17">
            <w:pPr>
              <w:rPr>
                <w:rFonts w:ascii="Garamond" w:hAnsi="Garamond"/>
                <w:b/>
                <w:color w:val="000000"/>
              </w:rPr>
            </w:pPr>
            <w:r>
              <w:rPr>
                <w:rFonts w:ascii="Garamond" w:hAnsi="Garamond"/>
                <w:b/>
                <w:color w:val="000000"/>
              </w:rPr>
              <w:t>Faglige mål og kompetencer</w:t>
            </w:r>
          </w:p>
        </w:tc>
        <w:tc>
          <w:tcPr>
            <w:tcW w:w="8595" w:type="dxa"/>
          </w:tcPr>
          <w:p w14:paraId="49CA2973" w14:textId="1D41F4B4" w:rsidR="00432D17" w:rsidRPr="008D0231" w:rsidRDefault="00F9180B" w:rsidP="00432D17">
            <w:pPr>
              <w:spacing w:before="100" w:beforeAutospacing="1" w:after="100" w:afterAutospacing="1"/>
              <w:rPr>
                <w:rFonts w:ascii="Garamond" w:hAnsi="Garamond" w:cs="Arial"/>
                <w:color w:val="000000"/>
                <w:spacing w:val="2"/>
              </w:rPr>
            </w:pPr>
            <w:r>
              <w:rPr>
                <w:rFonts w:ascii="Garamond" w:hAnsi="Garamond" w:cs="Arial"/>
                <w:color w:val="000000"/>
                <w:spacing w:val="2"/>
              </w:rPr>
              <w:t>At opbygge et professionelt ordforråd om kultur, race og identitet i det moderne USA, samt at opbygge en viden om og fors</w:t>
            </w:r>
            <w:r w:rsidR="003B3C7A">
              <w:rPr>
                <w:rFonts w:ascii="Garamond" w:hAnsi="Garamond" w:cs="Arial"/>
                <w:color w:val="000000"/>
                <w:spacing w:val="2"/>
              </w:rPr>
              <w:t>tåelse af kolonialisme, tilhørsforhold og fremmedgørelse i det moderne UK.</w:t>
            </w:r>
          </w:p>
        </w:tc>
      </w:tr>
      <w:tr w:rsidR="00432D17" w:rsidRPr="00F36820" w14:paraId="062FE0CC" w14:textId="77777777" w:rsidTr="00432D17">
        <w:tc>
          <w:tcPr>
            <w:tcW w:w="2087" w:type="dxa"/>
          </w:tcPr>
          <w:p w14:paraId="321B5D7D" w14:textId="77777777" w:rsidR="00432D17" w:rsidRPr="00F36820" w:rsidRDefault="00432D17" w:rsidP="00432D17">
            <w:pPr>
              <w:rPr>
                <w:rFonts w:ascii="Garamond" w:hAnsi="Garamond"/>
                <w:b/>
                <w:color w:val="000000"/>
              </w:rPr>
            </w:pPr>
            <w:r w:rsidRPr="00F36820">
              <w:rPr>
                <w:rFonts w:ascii="Garamond" w:hAnsi="Garamond"/>
                <w:b/>
                <w:color w:val="000000"/>
              </w:rPr>
              <w:t>Væsentligste arbejdsformer</w:t>
            </w:r>
          </w:p>
        </w:tc>
        <w:tc>
          <w:tcPr>
            <w:tcW w:w="8595" w:type="dxa"/>
          </w:tcPr>
          <w:p w14:paraId="35D68C0C" w14:textId="77777777" w:rsidR="00432D17" w:rsidRPr="00F36820" w:rsidRDefault="00432D17" w:rsidP="00432D17">
            <w:pPr>
              <w:rPr>
                <w:rFonts w:ascii="Garamond" w:hAnsi="Garamond"/>
                <w:color w:val="000000"/>
              </w:rPr>
            </w:pPr>
            <w:proofErr w:type="gramStart"/>
            <w:r>
              <w:rPr>
                <w:rFonts w:ascii="Garamond" w:hAnsi="Garamond"/>
                <w:color w:val="000000"/>
              </w:rPr>
              <w:t>Eksempelvis</w:t>
            </w:r>
            <w:proofErr w:type="gramEnd"/>
            <w:r>
              <w:rPr>
                <w:rFonts w:ascii="Garamond" w:hAnsi="Garamond"/>
                <w:color w:val="000000"/>
              </w:rPr>
              <w:t xml:space="preserve"> til inspiration:</w:t>
            </w:r>
          </w:p>
          <w:p w14:paraId="02C78AAB"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Klasseundervisning</w:t>
            </w:r>
          </w:p>
          <w:p w14:paraId="3C1F8196"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Gruppearbejde</w:t>
            </w:r>
          </w:p>
          <w:p w14:paraId="1FBB2B91"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Gruppevis mundtlig fremlæggelse af modeller, metoder og opgaver</w:t>
            </w:r>
          </w:p>
          <w:p w14:paraId="6A831C82"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Opgavegennemgang</w:t>
            </w:r>
            <w:r>
              <w:rPr>
                <w:rFonts w:ascii="Garamond" w:hAnsi="Garamond"/>
                <w:color w:val="000000"/>
              </w:rPr>
              <w:t xml:space="preserve"> og feedback</w:t>
            </w:r>
          </w:p>
          <w:p w14:paraId="42E9A854" w14:textId="77777777" w:rsidR="00432D17" w:rsidRDefault="00432D17" w:rsidP="00432D17">
            <w:pPr>
              <w:numPr>
                <w:ilvl w:val="0"/>
                <w:numId w:val="1"/>
              </w:numPr>
              <w:rPr>
                <w:rFonts w:ascii="Garamond" w:hAnsi="Garamond"/>
                <w:color w:val="000000"/>
              </w:rPr>
            </w:pPr>
            <w:r w:rsidRPr="00F36820">
              <w:rPr>
                <w:rFonts w:ascii="Garamond" w:hAnsi="Garamond"/>
                <w:color w:val="000000"/>
              </w:rPr>
              <w:t xml:space="preserve">Skriftlig formidling </w:t>
            </w:r>
          </w:p>
          <w:p w14:paraId="18EB7715" w14:textId="77777777" w:rsidR="00432D17" w:rsidRPr="00F36820" w:rsidRDefault="00432D17" w:rsidP="00432D17">
            <w:pPr>
              <w:numPr>
                <w:ilvl w:val="0"/>
                <w:numId w:val="1"/>
              </w:numPr>
              <w:rPr>
                <w:rFonts w:ascii="Garamond" w:hAnsi="Garamond"/>
                <w:color w:val="000000"/>
              </w:rPr>
            </w:pPr>
            <w:r>
              <w:rPr>
                <w:rFonts w:ascii="Garamond" w:hAnsi="Garamond"/>
                <w:color w:val="000000"/>
              </w:rPr>
              <w:t>Mundtlig formidling</w:t>
            </w:r>
          </w:p>
          <w:p w14:paraId="1C442EEE" w14:textId="77777777" w:rsidR="00432D17" w:rsidRPr="00F36820" w:rsidRDefault="00432D17" w:rsidP="00432D17">
            <w:pPr>
              <w:numPr>
                <w:ilvl w:val="0"/>
                <w:numId w:val="1"/>
              </w:numPr>
              <w:rPr>
                <w:rFonts w:ascii="Garamond" w:hAnsi="Garamond"/>
                <w:color w:val="000000"/>
              </w:rPr>
            </w:pPr>
            <w:r w:rsidRPr="00F36820">
              <w:rPr>
                <w:rFonts w:ascii="Garamond" w:hAnsi="Garamond"/>
                <w:color w:val="000000"/>
              </w:rPr>
              <w:t xml:space="preserve">Projektarbejde </w:t>
            </w:r>
          </w:p>
          <w:p w14:paraId="7EC9332E" w14:textId="77777777" w:rsidR="00432D17" w:rsidRDefault="00432D17" w:rsidP="00432D17">
            <w:pPr>
              <w:numPr>
                <w:ilvl w:val="0"/>
                <w:numId w:val="1"/>
              </w:numPr>
              <w:rPr>
                <w:rFonts w:ascii="Garamond" w:hAnsi="Garamond"/>
                <w:color w:val="000000"/>
              </w:rPr>
            </w:pPr>
            <w:r>
              <w:rPr>
                <w:rFonts w:ascii="Garamond" w:hAnsi="Garamond"/>
                <w:color w:val="000000"/>
              </w:rPr>
              <w:t>Differentieret undervisning</w:t>
            </w:r>
          </w:p>
          <w:p w14:paraId="07BD59EF" w14:textId="77777777" w:rsidR="00432D17" w:rsidRPr="00F36820" w:rsidRDefault="00432D17" w:rsidP="00432D17">
            <w:pPr>
              <w:numPr>
                <w:ilvl w:val="0"/>
                <w:numId w:val="1"/>
              </w:numPr>
              <w:rPr>
                <w:rFonts w:ascii="Garamond" w:hAnsi="Garamond"/>
                <w:color w:val="000000"/>
              </w:rPr>
            </w:pPr>
            <w:r>
              <w:rPr>
                <w:rFonts w:ascii="Garamond" w:hAnsi="Garamond"/>
                <w:color w:val="000000"/>
              </w:rPr>
              <w:t>Oplæg på klassen</w:t>
            </w:r>
          </w:p>
        </w:tc>
      </w:tr>
      <w:tr w:rsidR="00432D17" w:rsidRPr="00F36820" w14:paraId="77E04738" w14:textId="77777777" w:rsidTr="00432D17">
        <w:tc>
          <w:tcPr>
            <w:tcW w:w="2087" w:type="dxa"/>
          </w:tcPr>
          <w:p w14:paraId="75CFA3B5" w14:textId="77777777" w:rsidR="00432D17" w:rsidRPr="00F36820" w:rsidRDefault="00432D17" w:rsidP="00432D17">
            <w:pPr>
              <w:rPr>
                <w:rFonts w:ascii="Garamond" w:hAnsi="Garamond"/>
                <w:b/>
                <w:color w:val="000000"/>
              </w:rPr>
            </w:pPr>
            <w:r>
              <w:rPr>
                <w:rFonts w:ascii="Garamond" w:hAnsi="Garamond"/>
                <w:b/>
                <w:color w:val="000000"/>
              </w:rPr>
              <w:t>Mulige produkter</w:t>
            </w:r>
          </w:p>
        </w:tc>
        <w:tc>
          <w:tcPr>
            <w:tcW w:w="8595" w:type="dxa"/>
          </w:tcPr>
          <w:p w14:paraId="0CC9B256" w14:textId="20D0A8D5" w:rsidR="00432D17" w:rsidRPr="00D837C3" w:rsidRDefault="00432D17" w:rsidP="00432D17">
            <w:pPr>
              <w:rPr>
                <w:rFonts w:ascii="Garamond" w:hAnsi="Garamond"/>
                <w:i/>
                <w:iCs/>
                <w:color w:val="000000"/>
              </w:rPr>
            </w:pPr>
            <w:r w:rsidRPr="00BA7948">
              <w:rPr>
                <w:rFonts w:ascii="Garamond" w:hAnsi="Garamond" w:cs="Calibri"/>
                <w:i/>
                <w:iCs/>
                <w:color w:val="000000"/>
              </w:rPr>
              <w:t xml:space="preserve"> </w:t>
            </w:r>
            <w:proofErr w:type="gramStart"/>
            <w:r>
              <w:rPr>
                <w:rFonts w:ascii="Garamond" w:hAnsi="Garamond" w:cs="Calibri"/>
                <w:color w:val="000000"/>
              </w:rPr>
              <w:t>Eksempelvis</w:t>
            </w:r>
            <w:proofErr w:type="gramEnd"/>
            <w:r>
              <w:rPr>
                <w:rFonts w:ascii="Garamond" w:hAnsi="Garamond" w:cs="Calibri"/>
                <w:color w:val="000000"/>
              </w:rPr>
              <w:t xml:space="preserve"> til inspiration:</w:t>
            </w:r>
          </w:p>
          <w:p w14:paraId="30CB39D3"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N</w:t>
            </w:r>
            <w:r w:rsidRPr="00BA7948">
              <w:rPr>
                <w:rFonts w:ascii="Garamond" w:hAnsi="Garamond" w:cs="Calibri"/>
                <w:color w:val="000000"/>
              </w:rPr>
              <w:t>otater</w:t>
            </w:r>
          </w:p>
          <w:p w14:paraId="7F763069" w14:textId="77777777" w:rsidR="00432D17" w:rsidRPr="00BF6EEE" w:rsidRDefault="00432D17" w:rsidP="00432D17">
            <w:pPr>
              <w:pStyle w:val="Listeafsnit"/>
              <w:numPr>
                <w:ilvl w:val="0"/>
                <w:numId w:val="5"/>
              </w:numPr>
              <w:rPr>
                <w:rFonts w:ascii="Garamond" w:hAnsi="Garamond"/>
                <w:color w:val="000000"/>
              </w:rPr>
            </w:pPr>
            <w:r>
              <w:rPr>
                <w:rFonts w:ascii="Garamond" w:hAnsi="Garamond" w:cs="Calibri"/>
                <w:color w:val="000000"/>
              </w:rPr>
              <w:t>PP</w:t>
            </w:r>
          </w:p>
          <w:p w14:paraId="742C2766"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Dokumentation</w:t>
            </w:r>
          </w:p>
          <w:p w14:paraId="5CF06C9D"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Video</w:t>
            </w:r>
          </w:p>
          <w:p w14:paraId="0E83A6EB" w14:textId="77777777" w:rsidR="00432D17" w:rsidRPr="00BA7948" w:rsidRDefault="00432D17" w:rsidP="00432D17">
            <w:pPr>
              <w:pStyle w:val="Listeafsnit"/>
              <w:numPr>
                <w:ilvl w:val="0"/>
                <w:numId w:val="5"/>
              </w:numPr>
              <w:rPr>
                <w:rFonts w:ascii="Garamond" w:hAnsi="Garamond"/>
                <w:color w:val="000000"/>
              </w:rPr>
            </w:pPr>
            <w:r>
              <w:rPr>
                <w:rFonts w:ascii="Garamond" w:hAnsi="Garamond" w:cs="Calibri"/>
                <w:color w:val="000000"/>
              </w:rPr>
              <w:t>Podcast</w:t>
            </w:r>
          </w:p>
          <w:p w14:paraId="09F7861A" w14:textId="77777777" w:rsidR="00432D17" w:rsidRPr="00BF6EEE" w:rsidRDefault="00432D17" w:rsidP="00432D17">
            <w:pPr>
              <w:rPr>
                <w:rFonts w:ascii="Garamond" w:hAnsi="Garamond"/>
                <w:color w:val="000000"/>
              </w:rPr>
            </w:pPr>
          </w:p>
        </w:tc>
      </w:tr>
      <w:tr w:rsidR="00432D17" w:rsidRPr="00F36820" w14:paraId="42F30390" w14:textId="77777777" w:rsidTr="00432D17">
        <w:tc>
          <w:tcPr>
            <w:tcW w:w="2087" w:type="dxa"/>
          </w:tcPr>
          <w:p w14:paraId="72191CE3" w14:textId="77777777" w:rsidR="00432D17" w:rsidRDefault="00432D17" w:rsidP="00432D17">
            <w:pPr>
              <w:rPr>
                <w:rFonts w:ascii="Garamond" w:hAnsi="Garamond"/>
                <w:b/>
                <w:color w:val="000000"/>
              </w:rPr>
            </w:pPr>
            <w:r>
              <w:rPr>
                <w:rFonts w:ascii="Garamond" w:hAnsi="Garamond"/>
                <w:b/>
                <w:color w:val="000000"/>
              </w:rPr>
              <w:t>Tværfaglighed</w:t>
            </w:r>
          </w:p>
        </w:tc>
        <w:tc>
          <w:tcPr>
            <w:tcW w:w="8595" w:type="dxa"/>
          </w:tcPr>
          <w:p w14:paraId="48761FE2" w14:textId="77777777" w:rsidR="00432D17" w:rsidRPr="00D837C3" w:rsidRDefault="00432D17" w:rsidP="00432D17">
            <w:pPr>
              <w:rPr>
                <w:rFonts w:ascii="Garamond" w:hAnsi="Garamond" w:cs="Calibri"/>
                <w:color w:val="000000"/>
              </w:rPr>
            </w:pPr>
            <w:r w:rsidRPr="00D837C3">
              <w:rPr>
                <w:rFonts w:ascii="Garamond" w:hAnsi="Garamond" w:cs="Calibri"/>
                <w:color w:val="000000"/>
              </w:rPr>
              <w:t xml:space="preserve">Tværfaglighed indgår i en række af emnerne, herunder værklæsning, </w:t>
            </w:r>
            <w:proofErr w:type="spellStart"/>
            <w:r w:rsidRPr="00D837C3">
              <w:rPr>
                <w:rFonts w:ascii="Garamond" w:hAnsi="Garamond" w:cs="Calibri"/>
                <w:color w:val="000000"/>
              </w:rPr>
              <w:t>Consumerism</w:t>
            </w:r>
            <w:proofErr w:type="spellEnd"/>
            <w:r w:rsidRPr="00D837C3">
              <w:rPr>
                <w:rFonts w:ascii="Garamond" w:hAnsi="Garamond" w:cs="Calibri"/>
                <w:color w:val="000000"/>
              </w:rPr>
              <w:t xml:space="preserve">, </w:t>
            </w:r>
            <w:proofErr w:type="spellStart"/>
            <w:r w:rsidRPr="00D837C3">
              <w:rPr>
                <w:rFonts w:ascii="Garamond" w:hAnsi="Garamond" w:cs="Calibri"/>
                <w:color w:val="000000"/>
              </w:rPr>
              <w:t>History</w:t>
            </w:r>
            <w:proofErr w:type="spellEnd"/>
            <w:r w:rsidRPr="00D837C3">
              <w:rPr>
                <w:rFonts w:ascii="Garamond" w:hAnsi="Garamond" w:cs="Calibri"/>
                <w:color w:val="000000"/>
              </w:rPr>
              <w:t xml:space="preserve"> and </w:t>
            </w:r>
            <w:proofErr w:type="spellStart"/>
            <w:r w:rsidRPr="00D837C3">
              <w:rPr>
                <w:rFonts w:ascii="Garamond" w:hAnsi="Garamond" w:cs="Calibri"/>
                <w:color w:val="000000"/>
              </w:rPr>
              <w:t>politics</w:t>
            </w:r>
            <w:proofErr w:type="spellEnd"/>
            <w:r w:rsidRPr="00D837C3">
              <w:rPr>
                <w:rFonts w:ascii="Garamond" w:hAnsi="Garamond" w:cs="Calibri"/>
                <w:color w:val="000000"/>
              </w:rPr>
              <w:t xml:space="preserve"> samt Race and Crime.</w:t>
            </w:r>
          </w:p>
          <w:p w14:paraId="76B1FED5" w14:textId="77777777" w:rsidR="00432D17" w:rsidRDefault="00432D17" w:rsidP="00432D17">
            <w:pPr>
              <w:pStyle w:val="Listeafsnit"/>
              <w:rPr>
                <w:rFonts w:ascii="Garamond" w:hAnsi="Garamond" w:cs="Calibri"/>
                <w:color w:val="000000"/>
              </w:rPr>
            </w:pPr>
          </w:p>
          <w:p w14:paraId="258A3A80" w14:textId="77777777" w:rsidR="00432D17" w:rsidRPr="003337BA" w:rsidRDefault="00432D17" w:rsidP="00432D17">
            <w:pPr>
              <w:rPr>
                <w:rFonts w:ascii="Garamond" w:hAnsi="Garamond" w:cs="Calibri"/>
                <w:color w:val="000000"/>
              </w:rPr>
            </w:pPr>
            <w:r>
              <w:rPr>
                <w:rFonts w:ascii="Garamond" w:hAnsi="Garamond" w:cs="Calibri"/>
                <w:color w:val="000000"/>
              </w:rPr>
              <w:t>I disse temaer er der en tværfaglig kobling</w:t>
            </w:r>
            <w:r w:rsidRPr="003337BA">
              <w:rPr>
                <w:rFonts w:ascii="Garamond" w:hAnsi="Garamond" w:cs="Calibri"/>
                <w:color w:val="000000"/>
              </w:rPr>
              <w:t xml:space="preserve"> mellem kulturdelen fra </w:t>
            </w:r>
            <w:r>
              <w:rPr>
                <w:rFonts w:ascii="Garamond" w:hAnsi="Garamond" w:cs="Calibri"/>
                <w:color w:val="000000"/>
              </w:rPr>
              <w:t>e</w:t>
            </w:r>
            <w:r w:rsidRPr="003337BA">
              <w:rPr>
                <w:rFonts w:ascii="Garamond" w:hAnsi="Garamond" w:cs="Calibri"/>
                <w:color w:val="000000"/>
              </w:rPr>
              <w:t xml:space="preserve">ngelsk og generelle moderne samfundsforhold fra </w:t>
            </w:r>
            <w:r>
              <w:rPr>
                <w:rFonts w:ascii="Garamond" w:hAnsi="Garamond" w:cs="Calibri"/>
                <w:color w:val="000000"/>
              </w:rPr>
              <w:t>s</w:t>
            </w:r>
            <w:r w:rsidRPr="003337BA">
              <w:rPr>
                <w:rFonts w:ascii="Garamond" w:hAnsi="Garamond" w:cs="Calibri"/>
                <w:color w:val="000000"/>
              </w:rPr>
              <w:t>amfundsfag</w:t>
            </w:r>
            <w:r>
              <w:rPr>
                <w:rFonts w:ascii="Garamond" w:hAnsi="Garamond" w:cs="Calibri"/>
                <w:color w:val="000000"/>
              </w:rPr>
              <w:t>, f.eks. afsætning og samfundsfag.</w:t>
            </w:r>
          </w:p>
        </w:tc>
      </w:tr>
      <w:tr w:rsidR="00432D17" w:rsidRPr="00F36820" w14:paraId="485784C8" w14:textId="77777777" w:rsidTr="00432D17">
        <w:tc>
          <w:tcPr>
            <w:tcW w:w="2087" w:type="dxa"/>
          </w:tcPr>
          <w:p w14:paraId="7FDC7497" w14:textId="77777777" w:rsidR="00432D17" w:rsidRDefault="00432D17" w:rsidP="00432D17">
            <w:pPr>
              <w:rPr>
                <w:rFonts w:ascii="Garamond" w:hAnsi="Garamond"/>
                <w:b/>
                <w:color w:val="000000"/>
              </w:rPr>
            </w:pPr>
            <w:r>
              <w:rPr>
                <w:rFonts w:ascii="Garamond" w:hAnsi="Garamond"/>
                <w:b/>
                <w:color w:val="000000"/>
              </w:rPr>
              <w:t>Studiemetoder &amp; kompetencer</w:t>
            </w:r>
          </w:p>
        </w:tc>
        <w:tc>
          <w:tcPr>
            <w:tcW w:w="8595" w:type="dxa"/>
          </w:tcPr>
          <w:p w14:paraId="57C8F06C" w14:textId="77777777" w:rsidR="00432D17" w:rsidRDefault="00432D17" w:rsidP="00432D17">
            <w:pPr>
              <w:rPr>
                <w:rFonts w:ascii="Garamond" w:hAnsi="Garamond" w:cs="Calibri"/>
                <w:color w:val="000000"/>
              </w:rPr>
            </w:pPr>
            <w:r>
              <w:rPr>
                <w:rFonts w:ascii="Garamond" w:hAnsi="Garamond" w:cs="Calibri"/>
                <w:color w:val="000000"/>
              </w:rPr>
              <w:t>I engelsk arbejder vi typisk med følgende former og metoder:</w:t>
            </w:r>
          </w:p>
          <w:p w14:paraId="52BC31E1" w14:textId="77777777" w:rsidR="00432D17" w:rsidRDefault="00432D17" w:rsidP="00432D17">
            <w:pPr>
              <w:rPr>
                <w:rFonts w:ascii="Garamond" w:hAnsi="Garamond" w:cs="Calibri"/>
                <w:color w:val="000000"/>
              </w:rPr>
            </w:pPr>
          </w:p>
          <w:p w14:paraId="18D26BFE" w14:textId="77777777" w:rsidR="00432D17" w:rsidRDefault="00432D17" w:rsidP="00432D17">
            <w:pPr>
              <w:rPr>
                <w:rFonts w:ascii="Garamond" w:hAnsi="Garamond" w:cs="Calibri"/>
                <w:color w:val="000000"/>
              </w:rPr>
            </w:pPr>
            <w:r w:rsidRPr="005763AC">
              <w:rPr>
                <w:rFonts w:ascii="Garamond" w:hAnsi="Garamond" w:cs="Calibri"/>
                <w:color w:val="000000"/>
              </w:rPr>
              <w:t>Lytteøvelse</w:t>
            </w:r>
          </w:p>
          <w:p w14:paraId="5B85AE49" w14:textId="77777777" w:rsidR="00432D17" w:rsidRDefault="00432D17" w:rsidP="00432D17">
            <w:pPr>
              <w:rPr>
                <w:rFonts w:ascii="Garamond" w:hAnsi="Garamond" w:cs="Calibri"/>
                <w:color w:val="000000"/>
              </w:rPr>
            </w:pPr>
            <w:r>
              <w:rPr>
                <w:rFonts w:ascii="Garamond" w:hAnsi="Garamond" w:cs="Calibri"/>
                <w:color w:val="000000"/>
              </w:rPr>
              <w:lastRenderedPageBreak/>
              <w:t>Notatteknik</w:t>
            </w:r>
          </w:p>
          <w:p w14:paraId="327C1D82" w14:textId="77777777" w:rsidR="00432D17" w:rsidRDefault="00432D17" w:rsidP="00432D17">
            <w:pPr>
              <w:rPr>
                <w:rFonts w:ascii="Garamond" w:hAnsi="Garamond" w:cs="Calibri"/>
                <w:color w:val="000000"/>
              </w:rPr>
            </w:pPr>
            <w:r>
              <w:rPr>
                <w:rFonts w:ascii="Garamond" w:hAnsi="Garamond" w:cs="Calibri"/>
                <w:color w:val="000000"/>
              </w:rPr>
              <w:t>Par-/gruppearbejde</w:t>
            </w:r>
          </w:p>
          <w:p w14:paraId="5E84C8C9" w14:textId="77777777" w:rsidR="00432D17" w:rsidRDefault="00432D17" w:rsidP="00432D17">
            <w:pPr>
              <w:rPr>
                <w:rFonts w:ascii="Garamond" w:hAnsi="Garamond" w:cs="Calibri"/>
                <w:color w:val="000000"/>
              </w:rPr>
            </w:pPr>
            <w:r>
              <w:rPr>
                <w:rFonts w:ascii="Garamond" w:hAnsi="Garamond" w:cs="Calibri"/>
                <w:color w:val="000000"/>
              </w:rPr>
              <w:t>Individuelt arbejde</w:t>
            </w:r>
          </w:p>
          <w:p w14:paraId="2717A894" w14:textId="77777777" w:rsidR="00432D17" w:rsidRDefault="00432D17" w:rsidP="00432D17">
            <w:pPr>
              <w:rPr>
                <w:rFonts w:ascii="Garamond" w:hAnsi="Garamond" w:cs="Calibri"/>
                <w:color w:val="000000"/>
              </w:rPr>
            </w:pPr>
            <w:r>
              <w:rPr>
                <w:rFonts w:ascii="Garamond" w:hAnsi="Garamond" w:cs="Calibri"/>
                <w:color w:val="000000"/>
              </w:rPr>
              <w:t>Oplæg</w:t>
            </w:r>
          </w:p>
          <w:p w14:paraId="51AAFC46" w14:textId="77777777" w:rsidR="00432D17" w:rsidRPr="005763AC" w:rsidRDefault="00432D17" w:rsidP="00432D17">
            <w:pPr>
              <w:rPr>
                <w:rFonts w:ascii="Garamond" w:hAnsi="Garamond" w:cs="Calibri"/>
                <w:color w:val="000000"/>
              </w:rPr>
            </w:pPr>
            <w:r>
              <w:rPr>
                <w:rFonts w:ascii="Garamond" w:hAnsi="Garamond" w:cs="Calibri"/>
                <w:color w:val="000000"/>
              </w:rPr>
              <w:t>Skriftlige opgaver</w:t>
            </w:r>
          </w:p>
          <w:p w14:paraId="279CE059" w14:textId="77777777" w:rsidR="00432D17" w:rsidRPr="005763AC" w:rsidRDefault="00432D17" w:rsidP="00432D17">
            <w:pPr>
              <w:rPr>
                <w:rFonts w:ascii="Garamond" w:hAnsi="Garamond" w:cs="Calibri"/>
                <w:color w:val="000000"/>
              </w:rPr>
            </w:pPr>
          </w:p>
        </w:tc>
      </w:tr>
      <w:tr w:rsidR="00432D17" w:rsidRPr="00F36820" w14:paraId="5F4DE8B4" w14:textId="77777777" w:rsidTr="00432D17">
        <w:tc>
          <w:tcPr>
            <w:tcW w:w="2087" w:type="dxa"/>
          </w:tcPr>
          <w:p w14:paraId="608DCD50" w14:textId="77777777" w:rsidR="00432D17" w:rsidRDefault="00432D17" w:rsidP="00432D17">
            <w:pPr>
              <w:rPr>
                <w:rFonts w:ascii="Garamond" w:hAnsi="Garamond"/>
                <w:b/>
                <w:color w:val="000000"/>
              </w:rPr>
            </w:pPr>
            <w:r>
              <w:rPr>
                <w:rFonts w:ascii="Garamond" w:hAnsi="Garamond"/>
                <w:b/>
                <w:color w:val="000000"/>
              </w:rPr>
              <w:lastRenderedPageBreak/>
              <w:t>Skriftlighed</w:t>
            </w:r>
          </w:p>
        </w:tc>
        <w:tc>
          <w:tcPr>
            <w:tcW w:w="8595" w:type="dxa"/>
          </w:tcPr>
          <w:p w14:paraId="36D2D689" w14:textId="77777777" w:rsidR="00432D17" w:rsidRDefault="00432D17" w:rsidP="00432D17">
            <w:pPr>
              <w:rPr>
                <w:rFonts w:ascii="Garamond" w:hAnsi="Garamond" w:cs="Calibri"/>
                <w:color w:val="000000"/>
              </w:rPr>
            </w:pPr>
            <w:r>
              <w:rPr>
                <w:rFonts w:ascii="Garamond" w:hAnsi="Garamond" w:cs="Calibri"/>
                <w:color w:val="000000"/>
              </w:rPr>
              <w:t xml:space="preserve">Der gives 4 skriftlige opgaver á 5 fordybelsestimer fordelt på de to semestre. Herudover arbejder eleverne både med de skriftlige opgaver i enkelte moduler her på skolen og bruger en digital hjemmearbejdsdag (3 moduler a´100 min.) til </w:t>
            </w:r>
            <w:proofErr w:type="spellStart"/>
            <w:r>
              <w:rPr>
                <w:rFonts w:ascii="Garamond" w:hAnsi="Garamond" w:cs="Calibri"/>
                <w:color w:val="000000"/>
              </w:rPr>
              <w:t>Mock</w:t>
            </w:r>
            <w:proofErr w:type="spellEnd"/>
            <w:r>
              <w:rPr>
                <w:rFonts w:ascii="Garamond" w:hAnsi="Garamond" w:cs="Calibri"/>
                <w:color w:val="000000"/>
              </w:rPr>
              <w:t xml:space="preserve"> </w:t>
            </w:r>
            <w:proofErr w:type="spellStart"/>
            <w:r>
              <w:rPr>
                <w:rFonts w:ascii="Garamond" w:hAnsi="Garamond" w:cs="Calibri"/>
                <w:color w:val="000000"/>
              </w:rPr>
              <w:t>Exam</w:t>
            </w:r>
            <w:proofErr w:type="spellEnd"/>
            <w:r>
              <w:rPr>
                <w:rFonts w:ascii="Garamond" w:hAnsi="Garamond" w:cs="Calibri"/>
                <w:color w:val="000000"/>
              </w:rPr>
              <w:t>.</w:t>
            </w:r>
          </w:p>
          <w:p w14:paraId="517D03F6" w14:textId="77777777" w:rsidR="00432D17" w:rsidRDefault="00432D17" w:rsidP="00432D17">
            <w:pPr>
              <w:rPr>
                <w:rFonts w:ascii="Garamond" w:hAnsi="Garamond" w:cs="Calibri"/>
                <w:color w:val="000000"/>
              </w:rPr>
            </w:pPr>
          </w:p>
          <w:p w14:paraId="440DC511" w14:textId="77777777" w:rsidR="00432D17" w:rsidRPr="00BF6EEE" w:rsidRDefault="00432D17" w:rsidP="00432D17">
            <w:pPr>
              <w:rPr>
                <w:rFonts w:ascii="Garamond" w:hAnsi="Garamond" w:cs="Calibri"/>
                <w:color w:val="000000"/>
              </w:rPr>
            </w:pPr>
            <w:r>
              <w:rPr>
                <w:rFonts w:ascii="Garamond" w:hAnsi="Garamond" w:cs="Calibri"/>
                <w:color w:val="000000"/>
              </w:rPr>
              <w:t xml:space="preserve">Der arbejdes med forskellige genrer, der træner de kompetencer, eleverne bliver testet i ved en skriftlig eksamen, herunder essay, </w:t>
            </w:r>
            <w:proofErr w:type="spellStart"/>
            <w:r>
              <w:rPr>
                <w:rFonts w:ascii="Garamond" w:hAnsi="Garamond" w:cs="Calibri"/>
                <w:color w:val="000000"/>
              </w:rPr>
              <w:t>email</w:t>
            </w:r>
            <w:proofErr w:type="spellEnd"/>
            <w:r>
              <w:rPr>
                <w:rFonts w:ascii="Garamond" w:hAnsi="Garamond" w:cs="Calibri"/>
                <w:color w:val="000000"/>
              </w:rPr>
              <w:t xml:space="preserve">, billedbeskrivelse samt grammatik. </w:t>
            </w:r>
          </w:p>
        </w:tc>
      </w:tr>
      <w:tr w:rsidR="00432D17" w:rsidRPr="00F36820" w14:paraId="3E5CA894" w14:textId="77777777" w:rsidTr="00432D17">
        <w:tc>
          <w:tcPr>
            <w:tcW w:w="2087" w:type="dxa"/>
          </w:tcPr>
          <w:p w14:paraId="4AE51ED3" w14:textId="77777777" w:rsidR="00432D17" w:rsidRDefault="00432D17" w:rsidP="00432D17">
            <w:pPr>
              <w:rPr>
                <w:rFonts w:ascii="Garamond" w:hAnsi="Garamond"/>
                <w:b/>
                <w:color w:val="000000"/>
              </w:rPr>
            </w:pPr>
            <w:r>
              <w:rPr>
                <w:rFonts w:ascii="Garamond" w:hAnsi="Garamond"/>
                <w:b/>
                <w:color w:val="000000"/>
              </w:rPr>
              <w:t>Evaluering og Feedback</w:t>
            </w:r>
          </w:p>
        </w:tc>
        <w:tc>
          <w:tcPr>
            <w:tcW w:w="8595" w:type="dxa"/>
          </w:tcPr>
          <w:p w14:paraId="1DDCE57D" w14:textId="77777777" w:rsidR="00432D17" w:rsidRPr="00EB3BD1" w:rsidRDefault="00432D17" w:rsidP="00432D17">
            <w:pPr>
              <w:rPr>
                <w:rFonts w:ascii="Garamond" w:hAnsi="Garamond" w:cs="Calibri"/>
                <w:color w:val="000000"/>
              </w:rPr>
            </w:pPr>
            <w:r>
              <w:rPr>
                <w:rFonts w:ascii="Garamond" w:hAnsi="Garamond" w:cs="Calibri"/>
                <w:color w:val="000000"/>
              </w:rPr>
              <w:t>Vi arbejder med 1-1 feedback (lærer-elev), gruppefeedback (</w:t>
            </w:r>
            <w:proofErr w:type="spellStart"/>
            <w:r>
              <w:rPr>
                <w:rFonts w:ascii="Garamond" w:hAnsi="Garamond" w:cs="Calibri"/>
                <w:color w:val="000000"/>
              </w:rPr>
              <w:t>lærer-gruppe</w:t>
            </w:r>
            <w:proofErr w:type="spellEnd"/>
            <w:r>
              <w:rPr>
                <w:rFonts w:ascii="Garamond" w:hAnsi="Garamond" w:cs="Calibri"/>
                <w:color w:val="000000"/>
              </w:rPr>
              <w:t>) og peer-</w:t>
            </w:r>
            <w:proofErr w:type="spellStart"/>
            <w:r>
              <w:rPr>
                <w:rFonts w:ascii="Garamond" w:hAnsi="Garamond" w:cs="Calibri"/>
                <w:color w:val="000000"/>
              </w:rPr>
              <w:t>feddback</w:t>
            </w:r>
            <w:proofErr w:type="spellEnd"/>
            <w:r>
              <w:rPr>
                <w:rFonts w:ascii="Garamond" w:hAnsi="Garamond" w:cs="Calibri"/>
                <w:color w:val="000000"/>
              </w:rPr>
              <w:t xml:space="preserve"> (gruppe-gruppe). Feedback er typisk mundtligt, men der kan indgå skriftlig feedback til afleverede opgaver på MNB.</w:t>
            </w:r>
          </w:p>
        </w:tc>
      </w:tr>
    </w:tbl>
    <w:p w14:paraId="03BC0A24" w14:textId="77777777" w:rsidR="00D53BB6" w:rsidRDefault="00D53BB6" w:rsidP="00D53BB6">
      <w:pPr>
        <w:rPr>
          <w:rFonts w:ascii="Garamond" w:hAnsi="Garamond"/>
          <w:color w:val="000000"/>
        </w:rPr>
      </w:pPr>
    </w:p>
    <w:p w14:paraId="7624D941" w14:textId="77777777" w:rsidR="00762446" w:rsidRDefault="00762446" w:rsidP="00D53BB6">
      <w:pPr>
        <w:rPr>
          <w:rFonts w:ascii="Garamond" w:hAnsi="Garamond"/>
          <w:color w:val="000000"/>
        </w:rPr>
      </w:pPr>
    </w:p>
    <w:p w14:paraId="12260529" w14:textId="77777777" w:rsidR="003B3C7A" w:rsidRDefault="003B3C7A" w:rsidP="00D53BB6">
      <w:pPr>
        <w:rPr>
          <w:rFonts w:ascii="Garamond" w:hAnsi="Garamond"/>
          <w:color w:val="000000"/>
        </w:rPr>
      </w:pPr>
    </w:p>
    <w:p w14:paraId="2C6D1E0B" w14:textId="77777777" w:rsidR="00762446" w:rsidRDefault="00762446" w:rsidP="00D53BB6">
      <w:pPr>
        <w:rPr>
          <w:rFonts w:ascii="Garamond" w:hAnsi="Garamond"/>
          <w:color w:val="000000"/>
        </w:rPr>
      </w:pPr>
    </w:p>
    <w:p w14:paraId="655D7F9B" w14:textId="77777777" w:rsidR="00762446" w:rsidRDefault="00762446" w:rsidP="00D53BB6">
      <w:pPr>
        <w:rPr>
          <w:rFonts w:ascii="Garamond" w:hAnsi="Garamond"/>
          <w:color w:val="000000"/>
        </w:rPr>
      </w:pPr>
    </w:p>
    <w:p w14:paraId="354DC50F" w14:textId="77777777" w:rsidR="00762446" w:rsidRDefault="00762446" w:rsidP="00D53BB6">
      <w:pPr>
        <w:rPr>
          <w:rFonts w:ascii="Garamond" w:hAnsi="Garamond"/>
          <w:color w:val="000000"/>
        </w:rPr>
      </w:pPr>
    </w:p>
    <w:p w14:paraId="6213D3B7" w14:textId="77777777" w:rsidR="00762446" w:rsidRDefault="00762446" w:rsidP="00762446"/>
    <w:p w14:paraId="2DADF616" w14:textId="77777777" w:rsidR="00762446" w:rsidRDefault="00762446" w:rsidP="00762446"/>
    <w:p w14:paraId="05C68555" w14:textId="77777777" w:rsidR="00762446" w:rsidRPr="00F51AB2" w:rsidRDefault="00762446" w:rsidP="00762446">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7778"/>
      </w:tblGrid>
      <w:tr w:rsidR="00762446" w:rsidRPr="00762446" w14:paraId="182175FA" w14:textId="77777777" w:rsidTr="00AB777E">
        <w:tc>
          <w:tcPr>
            <w:tcW w:w="0" w:type="auto"/>
          </w:tcPr>
          <w:p w14:paraId="2BF5D177" w14:textId="77777777" w:rsidR="00762446" w:rsidRPr="00762446" w:rsidRDefault="00762446" w:rsidP="001F36F1">
            <w:pPr>
              <w:rPr>
                <w:rFonts w:ascii="Garamond" w:hAnsi="Garamond"/>
                <w:b/>
              </w:rPr>
            </w:pPr>
            <w:r w:rsidRPr="00762446">
              <w:rPr>
                <w:rFonts w:ascii="Garamond" w:hAnsi="Garamond"/>
                <w:b/>
              </w:rPr>
              <w:t>Titel 8</w:t>
            </w:r>
          </w:p>
          <w:p w14:paraId="107195EE" w14:textId="77777777" w:rsidR="00762446" w:rsidRPr="00762446" w:rsidRDefault="00762446" w:rsidP="001F36F1">
            <w:pPr>
              <w:rPr>
                <w:rFonts w:ascii="Garamond" w:hAnsi="Garamond"/>
                <w:b/>
              </w:rPr>
            </w:pPr>
          </w:p>
        </w:tc>
        <w:tc>
          <w:tcPr>
            <w:tcW w:w="0" w:type="auto"/>
          </w:tcPr>
          <w:p w14:paraId="70917AD0" w14:textId="77777777" w:rsidR="00762446" w:rsidRPr="00762446" w:rsidRDefault="00762446" w:rsidP="001F36F1">
            <w:pPr>
              <w:rPr>
                <w:rFonts w:ascii="Garamond" w:hAnsi="Garamond"/>
              </w:rPr>
            </w:pPr>
            <w:proofErr w:type="spellStart"/>
            <w:r w:rsidRPr="00762446">
              <w:rPr>
                <w:rFonts w:ascii="Garamond" w:hAnsi="Garamond"/>
              </w:rPr>
              <w:t>Grammar</w:t>
            </w:r>
            <w:proofErr w:type="spellEnd"/>
          </w:p>
        </w:tc>
      </w:tr>
      <w:tr w:rsidR="00762446" w:rsidRPr="00762446" w14:paraId="07F707CE" w14:textId="77777777" w:rsidTr="00AB777E">
        <w:tc>
          <w:tcPr>
            <w:tcW w:w="0" w:type="auto"/>
          </w:tcPr>
          <w:p w14:paraId="56B7A766" w14:textId="77777777" w:rsidR="00762446" w:rsidRPr="00762446" w:rsidRDefault="00762446" w:rsidP="001F36F1">
            <w:pPr>
              <w:rPr>
                <w:rFonts w:ascii="Garamond" w:hAnsi="Garamond"/>
                <w:b/>
              </w:rPr>
            </w:pPr>
            <w:r w:rsidRPr="00762446">
              <w:rPr>
                <w:rFonts w:ascii="Garamond" w:hAnsi="Garamond"/>
                <w:b/>
              </w:rPr>
              <w:t>Indhold</w:t>
            </w:r>
          </w:p>
        </w:tc>
        <w:tc>
          <w:tcPr>
            <w:tcW w:w="0" w:type="auto"/>
          </w:tcPr>
          <w:p w14:paraId="5E9DDB01" w14:textId="77777777" w:rsidR="00762446" w:rsidRPr="00762446" w:rsidRDefault="00762446" w:rsidP="001F36F1">
            <w:pPr>
              <w:rPr>
                <w:rFonts w:ascii="Garamond" w:hAnsi="Garamond"/>
                <w:b/>
              </w:rPr>
            </w:pPr>
            <w:r w:rsidRPr="00762446">
              <w:rPr>
                <w:rFonts w:ascii="Garamond" w:hAnsi="Garamond"/>
                <w:b/>
              </w:rPr>
              <w:t>Kernestof</w:t>
            </w:r>
          </w:p>
          <w:p w14:paraId="68E7A53B" w14:textId="77777777" w:rsidR="00762446" w:rsidRPr="00762446" w:rsidRDefault="00762446" w:rsidP="001F36F1">
            <w:pPr>
              <w:rPr>
                <w:rFonts w:ascii="Garamond" w:hAnsi="Garamond"/>
              </w:rPr>
            </w:pPr>
          </w:p>
          <w:p w14:paraId="19BAA98B" w14:textId="77777777" w:rsidR="00762446" w:rsidRPr="00762446" w:rsidRDefault="00762446" w:rsidP="001F36F1">
            <w:pPr>
              <w:rPr>
                <w:rFonts w:ascii="Garamond" w:hAnsi="Garamond"/>
              </w:rPr>
            </w:pPr>
            <w:r w:rsidRPr="00762446">
              <w:rPr>
                <w:rFonts w:ascii="Garamond" w:hAnsi="Garamond"/>
              </w:rPr>
              <w:t xml:space="preserve">Min læring, ENGRAM Basis: </w:t>
            </w:r>
            <w:hyperlink r:id="rId26" w:history="1">
              <w:r w:rsidRPr="00762446">
                <w:rPr>
                  <w:rStyle w:val="Hyperlink"/>
                  <w:rFonts w:ascii="Garamond" w:hAnsi="Garamond"/>
                </w:rPr>
                <w:t>https://app.minlaering.dk/bog/6</w:t>
              </w:r>
            </w:hyperlink>
            <w:r w:rsidRPr="00762446">
              <w:rPr>
                <w:rFonts w:ascii="Garamond" w:hAnsi="Garamond"/>
              </w:rPr>
              <w:t xml:space="preserve"> </w:t>
            </w:r>
          </w:p>
          <w:p w14:paraId="2906FC8F" w14:textId="77777777" w:rsidR="00762446" w:rsidRPr="00762446" w:rsidRDefault="00762446" w:rsidP="001F36F1">
            <w:pPr>
              <w:rPr>
                <w:rFonts w:ascii="Garamond" w:hAnsi="Garamond"/>
              </w:rPr>
            </w:pPr>
          </w:p>
          <w:p w14:paraId="0C13C33C" w14:textId="77777777" w:rsidR="00762446" w:rsidRPr="00762446" w:rsidRDefault="00762446" w:rsidP="001F36F1">
            <w:pPr>
              <w:rPr>
                <w:rFonts w:ascii="Garamond" w:hAnsi="Garamond"/>
              </w:rPr>
            </w:pPr>
            <w:r w:rsidRPr="00762446">
              <w:rPr>
                <w:rFonts w:ascii="Garamond" w:hAnsi="Garamond"/>
              </w:rPr>
              <w:t xml:space="preserve">Særligt fokus på emnerne: </w:t>
            </w:r>
          </w:p>
          <w:p w14:paraId="6D357AA2"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 xml:space="preserve">Subjekt og verballed </w:t>
            </w:r>
          </w:p>
          <w:p w14:paraId="37AE8EA4"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Udsagnsord</w:t>
            </w:r>
          </w:p>
          <w:p w14:paraId="3EA2F1BC"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Kongruens</w:t>
            </w:r>
          </w:p>
          <w:p w14:paraId="0C209011"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Tillægsord og biord</w:t>
            </w:r>
          </w:p>
          <w:p w14:paraId="58439CB0"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Stedord</w:t>
            </w:r>
          </w:p>
          <w:p w14:paraId="34DEF4D7"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 xml:space="preserve">Sætningsanalyse </w:t>
            </w:r>
          </w:p>
          <w:p w14:paraId="68639AF8" w14:textId="77777777" w:rsidR="00762446" w:rsidRPr="00762446" w:rsidRDefault="00762446" w:rsidP="00762446">
            <w:pPr>
              <w:pStyle w:val="Listeafsnit"/>
              <w:numPr>
                <w:ilvl w:val="0"/>
                <w:numId w:val="13"/>
              </w:numPr>
              <w:spacing w:line="300" w:lineRule="exact"/>
              <w:rPr>
                <w:rFonts w:ascii="Garamond" w:hAnsi="Garamond"/>
              </w:rPr>
            </w:pPr>
            <w:r w:rsidRPr="00762446">
              <w:rPr>
                <w:rFonts w:ascii="Garamond" w:hAnsi="Garamond"/>
              </w:rPr>
              <w:t>Præpositioner</w:t>
            </w:r>
          </w:p>
          <w:p w14:paraId="503D0524" w14:textId="77777777" w:rsidR="00762446" w:rsidRPr="00762446" w:rsidRDefault="00762446" w:rsidP="001F36F1">
            <w:pPr>
              <w:rPr>
                <w:rFonts w:ascii="Garamond" w:hAnsi="Garamond"/>
              </w:rPr>
            </w:pPr>
          </w:p>
          <w:p w14:paraId="4FFB293E" w14:textId="77777777" w:rsidR="00762446" w:rsidRPr="00762446" w:rsidRDefault="00762446" w:rsidP="001F36F1">
            <w:pPr>
              <w:rPr>
                <w:rFonts w:ascii="Garamond" w:hAnsi="Garamond"/>
              </w:rPr>
            </w:pPr>
            <w:r w:rsidRPr="00762446">
              <w:rPr>
                <w:rFonts w:ascii="Garamond" w:hAnsi="Garamond"/>
              </w:rPr>
              <w:t xml:space="preserve">Funktionel grammatik: </w:t>
            </w:r>
          </w:p>
          <w:p w14:paraId="716A1054" w14:textId="77777777" w:rsidR="00762446" w:rsidRPr="00762446" w:rsidRDefault="00762446" w:rsidP="001F36F1">
            <w:pPr>
              <w:rPr>
                <w:rFonts w:ascii="Garamond" w:hAnsi="Garamond"/>
              </w:rPr>
            </w:pPr>
            <w:r w:rsidRPr="00762446">
              <w:rPr>
                <w:rFonts w:ascii="Garamond" w:hAnsi="Garamond"/>
              </w:rPr>
              <w:t xml:space="preserve">forskellige opgaver i de forskellige forløb, som omhandler de ovenstående emner. Vi har både gennemgået grammatikkens regler på tavlen, arbejdet med opgaverne i bogen og eleverne har skulle arbejde med grammatikken i eksamensopgaver, tekster og udarbejdede grammatikopgaver. </w:t>
            </w:r>
          </w:p>
          <w:p w14:paraId="0D015A6F" w14:textId="77777777" w:rsidR="00762446" w:rsidRPr="00762446" w:rsidRDefault="00762446" w:rsidP="001F36F1">
            <w:pPr>
              <w:rPr>
                <w:rFonts w:ascii="Garamond" w:hAnsi="Garamond"/>
              </w:rPr>
            </w:pPr>
          </w:p>
        </w:tc>
      </w:tr>
      <w:tr w:rsidR="00762446" w:rsidRPr="00762446" w14:paraId="1D452810" w14:textId="77777777" w:rsidTr="00AB777E">
        <w:tc>
          <w:tcPr>
            <w:tcW w:w="0" w:type="auto"/>
          </w:tcPr>
          <w:p w14:paraId="2AF31525" w14:textId="77777777" w:rsidR="00762446" w:rsidRPr="00762446" w:rsidRDefault="00762446" w:rsidP="001F36F1">
            <w:pPr>
              <w:rPr>
                <w:rFonts w:ascii="Garamond" w:hAnsi="Garamond"/>
                <w:b/>
              </w:rPr>
            </w:pPr>
            <w:r w:rsidRPr="00762446">
              <w:rPr>
                <w:rFonts w:ascii="Garamond" w:hAnsi="Garamond"/>
                <w:b/>
              </w:rPr>
              <w:t>Omfang</w:t>
            </w:r>
          </w:p>
          <w:p w14:paraId="4A7F05D5" w14:textId="77777777" w:rsidR="00762446" w:rsidRPr="00762446" w:rsidRDefault="00762446" w:rsidP="001F36F1">
            <w:pPr>
              <w:rPr>
                <w:rFonts w:ascii="Garamond" w:hAnsi="Garamond"/>
                <w:b/>
              </w:rPr>
            </w:pPr>
          </w:p>
        </w:tc>
        <w:tc>
          <w:tcPr>
            <w:tcW w:w="0" w:type="auto"/>
          </w:tcPr>
          <w:p w14:paraId="060F8A9C" w14:textId="0896337D" w:rsidR="00762446" w:rsidRPr="00762446" w:rsidRDefault="00762446" w:rsidP="001F36F1">
            <w:pPr>
              <w:rPr>
                <w:rFonts w:ascii="Garamond" w:hAnsi="Garamond"/>
              </w:rPr>
            </w:pPr>
            <w:r>
              <w:rPr>
                <w:rFonts w:ascii="Garamond" w:hAnsi="Garamond"/>
              </w:rPr>
              <w:t>5%</w:t>
            </w:r>
          </w:p>
        </w:tc>
      </w:tr>
      <w:tr w:rsidR="00762446" w:rsidRPr="00762446" w14:paraId="781C1438" w14:textId="77777777" w:rsidTr="00AB777E">
        <w:tc>
          <w:tcPr>
            <w:tcW w:w="0" w:type="auto"/>
          </w:tcPr>
          <w:p w14:paraId="011EB9CB" w14:textId="77777777" w:rsidR="00762446" w:rsidRPr="00762446" w:rsidRDefault="00762446" w:rsidP="001F36F1">
            <w:pPr>
              <w:rPr>
                <w:rFonts w:ascii="Garamond" w:hAnsi="Garamond"/>
                <w:b/>
              </w:rPr>
            </w:pPr>
            <w:r w:rsidRPr="00762446">
              <w:rPr>
                <w:rFonts w:ascii="Garamond" w:hAnsi="Garamond"/>
                <w:b/>
              </w:rPr>
              <w:lastRenderedPageBreak/>
              <w:t>Særlige fokuspunkter</w:t>
            </w:r>
          </w:p>
        </w:tc>
        <w:tc>
          <w:tcPr>
            <w:tcW w:w="0" w:type="auto"/>
          </w:tcPr>
          <w:p w14:paraId="12CA5B45" w14:textId="77777777" w:rsidR="00762446" w:rsidRPr="00762446" w:rsidRDefault="00762446" w:rsidP="001F36F1">
            <w:pPr>
              <w:rPr>
                <w:rFonts w:ascii="Garamond" w:hAnsi="Garamond"/>
              </w:rPr>
            </w:pPr>
            <w:r w:rsidRPr="00762446">
              <w:rPr>
                <w:rFonts w:ascii="Garamond" w:hAnsi="Garamond"/>
              </w:rPr>
              <w:t xml:space="preserve">Eleverne arbejder mod stigende grammatisk korrekthed med udgangspunkt i egne fejltyper og med øget sproglig opmærksomhed på forskelle mellem dansk og engelsk sprogbrug; dette med særligt henblik på at kunne anvende sprogligt korrekte formuleringer i såvel tale som skrift således at den rette grammatiske brug bliver et fremmende kommunikationsværktøj. Målet er fortsat at eleven skal kunne gebærde sig professionelt og kulturelt passende i en kommende situation som elev på et stadigt tiltagende internationalt arbejdsmarked. </w:t>
            </w:r>
          </w:p>
        </w:tc>
      </w:tr>
      <w:tr w:rsidR="00762446" w:rsidRPr="00762446" w14:paraId="03A2BBC8" w14:textId="77777777" w:rsidTr="00AB777E">
        <w:tc>
          <w:tcPr>
            <w:tcW w:w="0" w:type="auto"/>
          </w:tcPr>
          <w:p w14:paraId="6840AFD9" w14:textId="77777777" w:rsidR="00762446" w:rsidRPr="00762446" w:rsidRDefault="00762446" w:rsidP="001F36F1">
            <w:pPr>
              <w:rPr>
                <w:rFonts w:ascii="Garamond" w:hAnsi="Garamond"/>
                <w:b/>
              </w:rPr>
            </w:pPr>
            <w:r w:rsidRPr="00762446">
              <w:rPr>
                <w:rFonts w:ascii="Garamond" w:hAnsi="Garamond"/>
                <w:b/>
              </w:rPr>
              <w:t>Væsentligste arbejdsformer</w:t>
            </w:r>
          </w:p>
        </w:tc>
        <w:tc>
          <w:tcPr>
            <w:tcW w:w="0" w:type="auto"/>
          </w:tcPr>
          <w:p w14:paraId="14A7180A" w14:textId="77777777" w:rsidR="00762446" w:rsidRPr="00762446" w:rsidRDefault="00762446" w:rsidP="001F36F1">
            <w:pPr>
              <w:rPr>
                <w:rFonts w:ascii="Garamond" w:hAnsi="Garamond"/>
              </w:rPr>
            </w:pPr>
            <w:r w:rsidRPr="00762446">
              <w:rPr>
                <w:rFonts w:ascii="Garamond" w:hAnsi="Garamond"/>
              </w:rPr>
              <w:t>Undervisningen har været organiseret omkring såvel individuelt som pararbejde og gennemgang på klassen.</w:t>
            </w:r>
          </w:p>
          <w:p w14:paraId="6951E2F0" w14:textId="77777777" w:rsidR="00762446" w:rsidRPr="00762446" w:rsidRDefault="00762446" w:rsidP="001F36F1">
            <w:pPr>
              <w:rPr>
                <w:rFonts w:ascii="Garamond" w:hAnsi="Garamond"/>
              </w:rPr>
            </w:pPr>
            <w:r w:rsidRPr="00762446">
              <w:rPr>
                <w:rFonts w:ascii="Garamond" w:hAnsi="Garamond"/>
              </w:rPr>
              <w:t>Skriftligt arbejde: genaflevering af skriftlige opgaver med fokus på selv-rettelse af grammatiske fejltyper.</w:t>
            </w:r>
          </w:p>
          <w:p w14:paraId="057C10F2" w14:textId="77777777" w:rsidR="00762446" w:rsidRPr="00762446" w:rsidRDefault="00762446" w:rsidP="001F36F1">
            <w:pPr>
              <w:rPr>
                <w:rFonts w:ascii="Garamond" w:hAnsi="Garamond"/>
              </w:rPr>
            </w:pPr>
            <w:r w:rsidRPr="00762446">
              <w:rPr>
                <w:rFonts w:ascii="Garamond" w:hAnsi="Garamond"/>
              </w:rPr>
              <w:t>It er anvendt til skrivning og søgning af baggrundsoplysninger.</w:t>
            </w:r>
          </w:p>
        </w:tc>
      </w:tr>
    </w:tbl>
    <w:p w14:paraId="150A8D0C" w14:textId="77777777" w:rsidR="00762446" w:rsidRPr="00762446" w:rsidRDefault="00762446" w:rsidP="00762446">
      <w:pPr>
        <w:rPr>
          <w:rFonts w:ascii="Garamond" w:hAnsi="Garamond"/>
        </w:rPr>
      </w:pPr>
    </w:p>
    <w:p w14:paraId="50D1D156" w14:textId="77777777" w:rsidR="00762446" w:rsidRDefault="00762446" w:rsidP="00762446">
      <w:pPr>
        <w:rPr>
          <w:rFonts w:ascii="Garamond" w:hAnsi="Garamond"/>
        </w:rPr>
      </w:pPr>
    </w:p>
    <w:p w14:paraId="3E8ED15A" w14:textId="77777777" w:rsidR="003B3C7A" w:rsidRDefault="003B3C7A" w:rsidP="00762446">
      <w:pPr>
        <w:rPr>
          <w:rFonts w:ascii="Garamond" w:hAnsi="Garamond"/>
        </w:rPr>
      </w:pPr>
    </w:p>
    <w:p w14:paraId="5BE8394A" w14:textId="77777777" w:rsidR="003B3C7A" w:rsidRPr="00762446" w:rsidRDefault="003B3C7A" w:rsidP="00762446">
      <w:pPr>
        <w:rPr>
          <w:rFonts w:ascii="Garamond" w:hAnsi="Garamond"/>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7606"/>
      </w:tblGrid>
      <w:tr w:rsidR="00762446" w:rsidRPr="00A65312" w14:paraId="0A1D6913" w14:textId="77777777" w:rsidTr="00AB777E">
        <w:tc>
          <w:tcPr>
            <w:tcW w:w="0" w:type="auto"/>
          </w:tcPr>
          <w:p w14:paraId="1C58B121" w14:textId="77777777" w:rsidR="00762446" w:rsidRPr="00762446" w:rsidRDefault="00762446" w:rsidP="001F36F1">
            <w:pPr>
              <w:rPr>
                <w:rFonts w:ascii="Garamond" w:hAnsi="Garamond"/>
                <w:b/>
              </w:rPr>
            </w:pPr>
            <w:r w:rsidRPr="00762446">
              <w:rPr>
                <w:rFonts w:ascii="Garamond" w:hAnsi="Garamond"/>
                <w:b/>
              </w:rPr>
              <w:t>Titel 9</w:t>
            </w:r>
          </w:p>
          <w:p w14:paraId="118FED26" w14:textId="77777777" w:rsidR="00762446" w:rsidRPr="00762446" w:rsidRDefault="00762446" w:rsidP="001F36F1">
            <w:pPr>
              <w:rPr>
                <w:rFonts w:ascii="Garamond" w:hAnsi="Garamond"/>
                <w:b/>
              </w:rPr>
            </w:pPr>
          </w:p>
        </w:tc>
        <w:tc>
          <w:tcPr>
            <w:tcW w:w="0" w:type="auto"/>
          </w:tcPr>
          <w:p w14:paraId="59897A15" w14:textId="3A0E88DA" w:rsidR="00762446" w:rsidRPr="00762446" w:rsidRDefault="00762446" w:rsidP="001F36F1">
            <w:pPr>
              <w:rPr>
                <w:rFonts w:ascii="Garamond" w:hAnsi="Garamond"/>
                <w:lang w:val="en-US"/>
              </w:rPr>
            </w:pPr>
            <w:r w:rsidRPr="00762446">
              <w:rPr>
                <w:rFonts w:ascii="Garamond" w:hAnsi="Garamond"/>
                <w:lang w:val="en-US"/>
              </w:rPr>
              <w:t>Fiction reading and exam practice (</w:t>
            </w:r>
            <w:proofErr w:type="spellStart"/>
            <w:r w:rsidR="00D100BF">
              <w:rPr>
                <w:rFonts w:ascii="Garamond" w:hAnsi="Garamond"/>
                <w:lang w:val="en-US"/>
              </w:rPr>
              <w:t>puljetimer</w:t>
            </w:r>
            <w:proofErr w:type="spellEnd"/>
            <w:r w:rsidRPr="00762446">
              <w:rPr>
                <w:rFonts w:ascii="Garamond" w:hAnsi="Garamond"/>
                <w:lang w:val="en-US"/>
              </w:rPr>
              <w:t>)</w:t>
            </w:r>
          </w:p>
        </w:tc>
      </w:tr>
      <w:tr w:rsidR="00762446" w:rsidRPr="00A65312" w14:paraId="4139E61A" w14:textId="77777777" w:rsidTr="00AB777E">
        <w:tc>
          <w:tcPr>
            <w:tcW w:w="0" w:type="auto"/>
          </w:tcPr>
          <w:p w14:paraId="2554B188" w14:textId="77777777" w:rsidR="00762446" w:rsidRPr="00762446" w:rsidRDefault="00762446" w:rsidP="001F36F1">
            <w:pPr>
              <w:rPr>
                <w:rFonts w:ascii="Garamond" w:hAnsi="Garamond"/>
                <w:b/>
              </w:rPr>
            </w:pPr>
            <w:r w:rsidRPr="00762446">
              <w:rPr>
                <w:rFonts w:ascii="Garamond" w:hAnsi="Garamond"/>
                <w:b/>
              </w:rPr>
              <w:t>Indhold</w:t>
            </w:r>
          </w:p>
        </w:tc>
        <w:tc>
          <w:tcPr>
            <w:tcW w:w="0" w:type="auto"/>
          </w:tcPr>
          <w:p w14:paraId="3D2B67A7" w14:textId="77777777" w:rsidR="00762446" w:rsidRPr="00762446" w:rsidRDefault="00762446" w:rsidP="001F36F1">
            <w:pPr>
              <w:rPr>
                <w:rFonts w:ascii="Garamond" w:hAnsi="Garamond"/>
                <w:b/>
                <w:bCs/>
              </w:rPr>
            </w:pPr>
            <w:r w:rsidRPr="00762446">
              <w:rPr>
                <w:rFonts w:ascii="Garamond" w:hAnsi="Garamond"/>
                <w:b/>
                <w:bCs/>
              </w:rPr>
              <w:t>Fiction Reading</w:t>
            </w:r>
          </w:p>
          <w:p w14:paraId="453442D1" w14:textId="77777777" w:rsidR="00762446" w:rsidRPr="00762446" w:rsidRDefault="00762446" w:rsidP="001F36F1">
            <w:pPr>
              <w:rPr>
                <w:rFonts w:ascii="Garamond" w:hAnsi="Garamond"/>
              </w:rPr>
            </w:pPr>
            <w:r w:rsidRPr="00762446">
              <w:rPr>
                <w:rFonts w:ascii="Garamond" w:hAnsi="Garamond"/>
              </w:rPr>
              <w:t>Læreroplæg om litterær analyse</w:t>
            </w:r>
          </w:p>
          <w:p w14:paraId="00F41AE8" w14:textId="77777777" w:rsidR="00762446" w:rsidRPr="00762446" w:rsidRDefault="00762446" w:rsidP="001F36F1">
            <w:pPr>
              <w:rPr>
                <w:rFonts w:ascii="Garamond" w:hAnsi="Garamond"/>
              </w:rPr>
            </w:pPr>
            <w:r w:rsidRPr="00762446">
              <w:rPr>
                <w:rFonts w:ascii="Garamond" w:hAnsi="Garamond"/>
              </w:rPr>
              <w:t xml:space="preserve">Eleverne vælger én ud af tre mulige tekster, som de skal analysere og aflevere som videoaflevering. Teksterne er af forskellig sværhedsgrad og er visuelt opbygget som grøn, gul, rød. </w:t>
            </w:r>
          </w:p>
          <w:p w14:paraId="2FB8D4A1" w14:textId="77777777" w:rsidR="00762446" w:rsidRPr="00762446" w:rsidRDefault="00762446" w:rsidP="00762446">
            <w:pPr>
              <w:pStyle w:val="Listeafsnit"/>
              <w:numPr>
                <w:ilvl w:val="0"/>
                <w:numId w:val="12"/>
              </w:numPr>
              <w:spacing w:line="300" w:lineRule="exact"/>
              <w:rPr>
                <w:rFonts w:ascii="Garamond" w:hAnsi="Garamond"/>
              </w:rPr>
            </w:pPr>
            <w:r w:rsidRPr="00762446">
              <w:rPr>
                <w:rFonts w:ascii="Garamond" w:hAnsi="Garamond"/>
              </w:rPr>
              <w:t>Roald Dahl: The Landlady</w:t>
            </w:r>
          </w:p>
          <w:p w14:paraId="60C1ED9E" w14:textId="77777777" w:rsidR="00762446" w:rsidRPr="00762446" w:rsidRDefault="00762446" w:rsidP="00762446">
            <w:pPr>
              <w:pStyle w:val="Listeafsnit"/>
              <w:numPr>
                <w:ilvl w:val="0"/>
                <w:numId w:val="12"/>
              </w:numPr>
              <w:spacing w:line="300" w:lineRule="exact"/>
              <w:rPr>
                <w:rFonts w:ascii="Garamond" w:hAnsi="Garamond"/>
              </w:rPr>
            </w:pPr>
            <w:r w:rsidRPr="00762446">
              <w:rPr>
                <w:rFonts w:ascii="Garamond" w:hAnsi="Garamond"/>
              </w:rPr>
              <w:t>Graham Greene: I Spy</w:t>
            </w:r>
          </w:p>
          <w:p w14:paraId="0AC5B688" w14:textId="77777777" w:rsidR="00762446" w:rsidRPr="00762446" w:rsidRDefault="00762446" w:rsidP="00762446">
            <w:pPr>
              <w:pStyle w:val="Listeafsnit"/>
              <w:numPr>
                <w:ilvl w:val="0"/>
                <w:numId w:val="12"/>
              </w:numPr>
              <w:spacing w:line="300" w:lineRule="exact"/>
              <w:rPr>
                <w:rFonts w:ascii="Garamond" w:hAnsi="Garamond"/>
                <w:lang w:val="en-US"/>
              </w:rPr>
            </w:pPr>
            <w:r w:rsidRPr="00762446">
              <w:rPr>
                <w:rFonts w:ascii="Garamond" w:hAnsi="Garamond"/>
                <w:lang w:val="en-US"/>
              </w:rPr>
              <w:t>Raymond Carver: They’re Not Your Husband</w:t>
            </w:r>
          </w:p>
          <w:p w14:paraId="5DF83F65" w14:textId="77777777" w:rsidR="00762446" w:rsidRPr="00762446" w:rsidRDefault="00762446" w:rsidP="001F36F1">
            <w:pPr>
              <w:pStyle w:val="Listeafsnit"/>
              <w:ind w:left="420"/>
              <w:rPr>
                <w:rFonts w:ascii="Garamond" w:hAnsi="Garamond"/>
                <w:b/>
                <w:bCs/>
                <w:lang w:val="en-US"/>
              </w:rPr>
            </w:pPr>
          </w:p>
          <w:p w14:paraId="17A4E42E" w14:textId="77777777" w:rsidR="00762446" w:rsidRPr="00762446" w:rsidRDefault="00762446" w:rsidP="001F36F1">
            <w:pPr>
              <w:pStyle w:val="Listeafsnit"/>
              <w:ind w:left="420"/>
              <w:rPr>
                <w:rFonts w:ascii="Garamond" w:hAnsi="Garamond"/>
                <w:b/>
                <w:bCs/>
              </w:rPr>
            </w:pPr>
            <w:proofErr w:type="spellStart"/>
            <w:r w:rsidRPr="00762446">
              <w:rPr>
                <w:rFonts w:ascii="Garamond" w:hAnsi="Garamond"/>
                <w:b/>
                <w:bCs/>
              </w:rPr>
              <w:t>Exam</w:t>
            </w:r>
            <w:proofErr w:type="spellEnd"/>
            <w:r w:rsidRPr="00762446">
              <w:rPr>
                <w:rFonts w:ascii="Garamond" w:hAnsi="Garamond"/>
                <w:b/>
                <w:bCs/>
              </w:rPr>
              <w:t xml:space="preserve"> Practice</w:t>
            </w:r>
          </w:p>
          <w:p w14:paraId="2BD26E10" w14:textId="353AC174" w:rsidR="00762446" w:rsidRPr="00762446" w:rsidRDefault="00762446" w:rsidP="001F36F1">
            <w:pPr>
              <w:pStyle w:val="Listeafsnit"/>
              <w:ind w:left="420"/>
              <w:rPr>
                <w:rFonts w:ascii="Garamond" w:hAnsi="Garamond"/>
              </w:rPr>
            </w:pPr>
            <w:r w:rsidRPr="00762446">
              <w:rPr>
                <w:rFonts w:ascii="Garamond" w:hAnsi="Garamond"/>
              </w:rPr>
              <w:t xml:space="preserve">Eleverne vælger én ud af tre mulige tekster, som de skal analysere og aflevere som lyd eller videoaflevering. Teksterne er af forskellig genre, og øvelsen lægger op til at simulere </w:t>
            </w:r>
            <w:proofErr w:type="spellStart"/>
            <w:r w:rsidRPr="00762446">
              <w:rPr>
                <w:rFonts w:ascii="Garamond" w:hAnsi="Garamond"/>
              </w:rPr>
              <w:t>præsentationen</w:t>
            </w:r>
            <w:r w:rsidR="00EF2D27">
              <w:rPr>
                <w:rFonts w:ascii="Garamond" w:hAnsi="Garamond"/>
              </w:rPr>
              <w:t>en</w:t>
            </w:r>
            <w:proofErr w:type="spellEnd"/>
            <w:r w:rsidRPr="00762446">
              <w:rPr>
                <w:rFonts w:ascii="Garamond" w:hAnsi="Garamond"/>
              </w:rPr>
              <w:t xml:space="preserve"> til den mundtlige eksamen. </w:t>
            </w:r>
          </w:p>
          <w:p w14:paraId="42D51BE0" w14:textId="77777777" w:rsidR="00762446" w:rsidRPr="00762446" w:rsidRDefault="00762446" w:rsidP="00762446">
            <w:pPr>
              <w:pStyle w:val="Listeafsnit"/>
              <w:numPr>
                <w:ilvl w:val="0"/>
                <w:numId w:val="12"/>
              </w:numPr>
              <w:spacing w:line="300" w:lineRule="exact"/>
              <w:rPr>
                <w:rFonts w:ascii="Garamond" w:hAnsi="Garamond"/>
                <w:lang w:val="en-US"/>
              </w:rPr>
            </w:pPr>
            <w:proofErr w:type="spellStart"/>
            <w:r w:rsidRPr="00762446">
              <w:rPr>
                <w:rFonts w:ascii="Garamond" w:hAnsi="Garamond"/>
                <w:lang w:val="en-US"/>
              </w:rPr>
              <w:t>Langson</w:t>
            </w:r>
            <w:proofErr w:type="spellEnd"/>
            <w:r w:rsidRPr="00762446">
              <w:rPr>
                <w:rFonts w:ascii="Garamond" w:hAnsi="Garamond"/>
                <w:lang w:val="en-US"/>
              </w:rPr>
              <w:t xml:space="preserve"> Hughes: Coffee Break (short story)</w:t>
            </w:r>
          </w:p>
          <w:p w14:paraId="049B45D5" w14:textId="77777777" w:rsidR="00762446" w:rsidRPr="00762446" w:rsidRDefault="00000000" w:rsidP="00762446">
            <w:pPr>
              <w:pStyle w:val="Listeafsnit"/>
              <w:numPr>
                <w:ilvl w:val="0"/>
                <w:numId w:val="12"/>
              </w:numPr>
              <w:spacing w:line="300" w:lineRule="exact"/>
              <w:rPr>
                <w:rFonts w:ascii="Garamond" w:hAnsi="Garamond"/>
                <w:lang w:val="en-US"/>
              </w:rPr>
            </w:pPr>
            <w:hyperlink r:id="rId27" w:history="1">
              <w:r w:rsidR="00762446" w:rsidRPr="00762446">
                <w:rPr>
                  <w:rStyle w:val="Hyperlink"/>
                  <w:rFonts w:ascii="Garamond" w:hAnsi="Garamond" w:cs="Arial"/>
                  <w:color w:val="000000" w:themeColor="text1"/>
                  <w:spacing w:val="2"/>
                  <w:lang w:val="en-US"/>
                </w:rPr>
                <w:t>Why 'woke' and 'critical race theory' are the GOP's new favorite words</w:t>
              </w:r>
            </w:hyperlink>
            <w:r w:rsidR="00762446" w:rsidRPr="00762446">
              <w:rPr>
                <w:rFonts w:ascii="Garamond" w:hAnsi="Garamond"/>
                <w:color w:val="000000" w:themeColor="text1"/>
                <w:lang w:val="en-US"/>
              </w:rPr>
              <w:t xml:space="preserve"> </w:t>
            </w:r>
            <w:r w:rsidR="00762446" w:rsidRPr="00762446">
              <w:rPr>
                <w:rFonts w:ascii="Garamond" w:hAnsi="Garamond"/>
                <w:lang w:val="en-US"/>
              </w:rPr>
              <w:t>(MSNBC article)</w:t>
            </w:r>
          </w:p>
          <w:p w14:paraId="53D2AD9B" w14:textId="77777777" w:rsidR="00762446" w:rsidRPr="00762446" w:rsidRDefault="00762446" w:rsidP="00762446">
            <w:pPr>
              <w:pStyle w:val="Listeafsnit"/>
              <w:numPr>
                <w:ilvl w:val="0"/>
                <w:numId w:val="12"/>
              </w:numPr>
              <w:spacing w:line="300" w:lineRule="exact"/>
              <w:rPr>
                <w:rFonts w:ascii="Garamond" w:hAnsi="Garamond"/>
                <w:lang w:val="en-US"/>
              </w:rPr>
            </w:pPr>
            <w:r w:rsidRPr="00762446">
              <w:rPr>
                <w:rFonts w:ascii="Garamond" w:hAnsi="Garamond"/>
                <w:lang w:val="en-US"/>
              </w:rPr>
              <w:t>Barack Obama: A More Perfect Union (speech)</w:t>
            </w:r>
          </w:p>
          <w:p w14:paraId="545AFA1C" w14:textId="77777777" w:rsidR="00762446" w:rsidRPr="00762446" w:rsidRDefault="00762446" w:rsidP="001F36F1">
            <w:pPr>
              <w:rPr>
                <w:rFonts w:ascii="Garamond" w:hAnsi="Garamond"/>
                <w:lang w:val="en-US"/>
              </w:rPr>
            </w:pPr>
          </w:p>
        </w:tc>
      </w:tr>
      <w:tr w:rsidR="00762446" w:rsidRPr="00762446" w14:paraId="7EA09FFF" w14:textId="77777777" w:rsidTr="00AB777E">
        <w:tc>
          <w:tcPr>
            <w:tcW w:w="0" w:type="auto"/>
          </w:tcPr>
          <w:p w14:paraId="653D5CCB" w14:textId="77777777" w:rsidR="00762446" w:rsidRPr="00762446" w:rsidRDefault="00762446" w:rsidP="001F36F1">
            <w:pPr>
              <w:rPr>
                <w:rFonts w:ascii="Garamond" w:hAnsi="Garamond"/>
                <w:b/>
              </w:rPr>
            </w:pPr>
            <w:r w:rsidRPr="00762446">
              <w:rPr>
                <w:rFonts w:ascii="Garamond" w:hAnsi="Garamond"/>
                <w:b/>
              </w:rPr>
              <w:t>Omfang</w:t>
            </w:r>
          </w:p>
          <w:p w14:paraId="7E1DC06B" w14:textId="77777777" w:rsidR="00762446" w:rsidRPr="00762446" w:rsidRDefault="00762446" w:rsidP="001F36F1">
            <w:pPr>
              <w:rPr>
                <w:rFonts w:ascii="Garamond" w:hAnsi="Garamond"/>
                <w:b/>
              </w:rPr>
            </w:pPr>
          </w:p>
        </w:tc>
        <w:tc>
          <w:tcPr>
            <w:tcW w:w="0" w:type="auto"/>
          </w:tcPr>
          <w:p w14:paraId="566BBF8E" w14:textId="26CCB43C" w:rsidR="00762446" w:rsidRPr="00762446" w:rsidRDefault="00331E20" w:rsidP="001F36F1">
            <w:pPr>
              <w:rPr>
                <w:rFonts w:ascii="Garamond" w:hAnsi="Garamond"/>
              </w:rPr>
            </w:pPr>
            <w:r>
              <w:rPr>
                <w:rFonts w:ascii="Garamond" w:hAnsi="Garamond"/>
              </w:rPr>
              <w:t>6 moduler</w:t>
            </w:r>
          </w:p>
        </w:tc>
      </w:tr>
      <w:tr w:rsidR="00762446" w:rsidRPr="00762446" w14:paraId="3655042A" w14:textId="77777777" w:rsidTr="00AB777E">
        <w:tc>
          <w:tcPr>
            <w:tcW w:w="0" w:type="auto"/>
          </w:tcPr>
          <w:p w14:paraId="7326EBAD" w14:textId="77777777" w:rsidR="00762446" w:rsidRPr="00762446" w:rsidRDefault="00762446" w:rsidP="001F36F1">
            <w:pPr>
              <w:rPr>
                <w:rFonts w:ascii="Garamond" w:hAnsi="Garamond"/>
                <w:b/>
              </w:rPr>
            </w:pPr>
            <w:r w:rsidRPr="00762446">
              <w:rPr>
                <w:rFonts w:ascii="Garamond" w:hAnsi="Garamond"/>
                <w:b/>
              </w:rPr>
              <w:t>Særlige fokuspunkter</w:t>
            </w:r>
          </w:p>
        </w:tc>
        <w:tc>
          <w:tcPr>
            <w:tcW w:w="0" w:type="auto"/>
          </w:tcPr>
          <w:p w14:paraId="372C375F" w14:textId="77777777" w:rsidR="00762446" w:rsidRPr="00762446" w:rsidRDefault="00762446" w:rsidP="001F36F1">
            <w:pPr>
              <w:rPr>
                <w:rFonts w:ascii="Garamond" w:hAnsi="Garamond"/>
              </w:rPr>
            </w:pPr>
            <w:r w:rsidRPr="00762446">
              <w:rPr>
                <w:rFonts w:ascii="Garamond" w:hAnsi="Garamond"/>
              </w:rPr>
              <w:t xml:space="preserve">Individuel toning er to separate arbejdsdage af 3 moduler med fokus på litterær analyse og eksamenstræning.  </w:t>
            </w:r>
          </w:p>
        </w:tc>
      </w:tr>
      <w:tr w:rsidR="00762446" w:rsidRPr="00762446" w14:paraId="6FFF87AE" w14:textId="77777777" w:rsidTr="00AB777E">
        <w:tc>
          <w:tcPr>
            <w:tcW w:w="0" w:type="auto"/>
          </w:tcPr>
          <w:p w14:paraId="768D9220" w14:textId="77777777" w:rsidR="00762446" w:rsidRPr="00762446" w:rsidRDefault="00762446" w:rsidP="001F36F1">
            <w:pPr>
              <w:rPr>
                <w:rFonts w:ascii="Garamond" w:hAnsi="Garamond"/>
                <w:b/>
              </w:rPr>
            </w:pPr>
            <w:r w:rsidRPr="00762446">
              <w:rPr>
                <w:rFonts w:ascii="Garamond" w:hAnsi="Garamond"/>
                <w:b/>
              </w:rPr>
              <w:t>Væsentligste arbejdsformer</w:t>
            </w:r>
          </w:p>
        </w:tc>
        <w:tc>
          <w:tcPr>
            <w:tcW w:w="0" w:type="auto"/>
          </w:tcPr>
          <w:p w14:paraId="302BD1C8" w14:textId="77777777" w:rsidR="00762446" w:rsidRPr="00762446" w:rsidRDefault="00762446" w:rsidP="001F36F1">
            <w:pPr>
              <w:rPr>
                <w:rFonts w:ascii="Garamond" w:hAnsi="Garamond"/>
              </w:rPr>
            </w:pPr>
            <w:r w:rsidRPr="00762446">
              <w:rPr>
                <w:rFonts w:ascii="Garamond" w:hAnsi="Garamond"/>
              </w:rPr>
              <w:t>Selvstændigt arbejde + video / lydaflevering</w:t>
            </w:r>
          </w:p>
          <w:p w14:paraId="1C1BBEC0" w14:textId="77777777" w:rsidR="00762446" w:rsidRPr="00762446" w:rsidRDefault="00762446" w:rsidP="001F36F1">
            <w:pPr>
              <w:rPr>
                <w:rFonts w:ascii="Garamond" w:hAnsi="Garamond"/>
              </w:rPr>
            </w:pPr>
            <w:r w:rsidRPr="00762446">
              <w:rPr>
                <w:rFonts w:ascii="Garamond" w:hAnsi="Garamond"/>
              </w:rPr>
              <w:t xml:space="preserve">Differentieret undervisning. </w:t>
            </w:r>
          </w:p>
          <w:p w14:paraId="6F717E19" w14:textId="77777777" w:rsidR="00762446" w:rsidRPr="00762446" w:rsidRDefault="00762446" w:rsidP="001F36F1">
            <w:pPr>
              <w:rPr>
                <w:rFonts w:ascii="Garamond" w:hAnsi="Garamond"/>
              </w:rPr>
            </w:pPr>
          </w:p>
        </w:tc>
      </w:tr>
    </w:tbl>
    <w:p w14:paraId="39050F21" w14:textId="77777777" w:rsidR="00762446" w:rsidRPr="00762446" w:rsidRDefault="00762446" w:rsidP="00762446">
      <w:pPr>
        <w:rPr>
          <w:rFonts w:ascii="Garamond" w:hAnsi="Garamond"/>
        </w:rPr>
      </w:pPr>
    </w:p>
    <w:p w14:paraId="341257C5" w14:textId="77777777" w:rsidR="00D100BF" w:rsidRDefault="00D100BF" w:rsidP="00D100BF">
      <w:pPr>
        <w:rPr>
          <w:rFonts w:ascii="Garamond" w:hAnsi="Garamond"/>
        </w:rPr>
      </w:pPr>
    </w:p>
    <w:p w14:paraId="3EBDF72F" w14:textId="77777777" w:rsidR="00D100BF" w:rsidRDefault="00D100BF" w:rsidP="00D100BF">
      <w:pPr>
        <w:rPr>
          <w:rFonts w:ascii="Garamond" w:hAnsi="Garamond"/>
        </w:rPr>
      </w:pPr>
    </w:p>
    <w:p w14:paraId="36130BDC" w14:textId="77777777" w:rsidR="00D100BF" w:rsidRDefault="00D100BF" w:rsidP="00D100BF">
      <w:pPr>
        <w:rPr>
          <w:rFonts w:ascii="Garamond" w:hAnsi="Garamond"/>
        </w:rPr>
      </w:pPr>
    </w:p>
    <w:p w14:paraId="7E413907" w14:textId="77777777" w:rsidR="00D100BF" w:rsidRPr="00762446" w:rsidRDefault="00D100BF" w:rsidP="00D100BF">
      <w:pPr>
        <w:rPr>
          <w:rFonts w:ascii="Garamond" w:hAnsi="Garamond"/>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86"/>
        <w:gridCol w:w="7074"/>
      </w:tblGrid>
      <w:tr w:rsidR="00D100BF" w:rsidRPr="00331E20" w14:paraId="6D2968BC" w14:textId="77777777" w:rsidTr="00D100BF">
        <w:tc>
          <w:tcPr>
            <w:tcW w:w="0" w:type="auto"/>
          </w:tcPr>
          <w:p w14:paraId="18C09F04" w14:textId="17AF78C9" w:rsidR="00D100BF" w:rsidRPr="00762446" w:rsidRDefault="00D100BF" w:rsidP="009B43EF">
            <w:pPr>
              <w:rPr>
                <w:rFonts w:ascii="Garamond" w:hAnsi="Garamond"/>
                <w:b/>
              </w:rPr>
            </w:pPr>
            <w:r w:rsidRPr="00762446">
              <w:rPr>
                <w:rFonts w:ascii="Garamond" w:hAnsi="Garamond"/>
                <w:b/>
              </w:rPr>
              <w:t xml:space="preserve">Titel </w:t>
            </w:r>
            <w:r>
              <w:rPr>
                <w:rFonts w:ascii="Garamond" w:hAnsi="Garamond"/>
                <w:b/>
              </w:rPr>
              <w:t>10</w:t>
            </w:r>
          </w:p>
          <w:p w14:paraId="30A1273C" w14:textId="77777777" w:rsidR="00D100BF" w:rsidRPr="00762446" w:rsidRDefault="00D100BF" w:rsidP="009B43EF">
            <w:pPr>
              <w:rPr>
                <w:rFonts w:ascii="Garamond" w:hAnsi="Garamond"/>
                <w:b/>
              </w:rPr>
            </w:pPr>
          </w:p>
        </w:tc>
        <w:tc>
          <w:tcPr>
            <w:tcW w:w="7074" w:type="dxa"/>
          </w:tcPr>
          <w:p w14:paraId="316AE6EA" w14:textId="22A99BC6" w:rsidR="00D100BF" w:rsidRPr="00762446" w:rsidRDefault="00D100BF" w:rsidP="009B43EF">
            <w:pPr>
              <w:rPr>
                <w:rFonts w:ascii="Garamond" w:hAnsi="Garamond"/>
                <w:lang w:val="en-US"/>
              </w:rPr>
            </w:pPr>
            <w:proofErr w:type="spellStart"/>
            <w:r>
              <w:rPr>
                <w:rFonts w:ascii="Garamond" w:hAnsi="Garamond"/>
                <w:lang w:val="en-US"/>
              </w:rPr>
              <w:t>Eksamenstræning</w:t>
            </w:r>
            <w:proofErr w:type="spellEnd"/>
            <w:r>
              <w:rPr>
                <w:rFonts w:ascii="Garamond" w:hAnsi="Garamond"/>
                <w:lang w:val="en-US"/>
              </w:rPr>
              <w:t xml:space="preserve"> og repetition</w:t>
            </w:r>
          </w:p>
        </w:tc>
      </w:tr>
      <w:tr w:rsidR="00D100BF" w:rsidRPr="007909AB" w14:paraId="78A775BF" w14:textId="77777777" w:rsidTr="00D100BF">
        <w:tc>
          <w:tcPr>
            <w:tcW w:w="0" w:type="auto"/>
          </w:tcPr>
          <w:p w14:paraId="68A3EA4F" w14:textId="77777777" w:rsidR="00D100BF" w:rsidRPr="00762446" w:rsidRDefault="00D100BF" w:rsidP="009B43EF">
            <w:pPr>
              <w:rPr>
                <w:rFonts w:ascii="Garamond" w:hAnsi="Garamond"/>
                <w:b/>
              </w:rPr>
            </w:pPr>
            <w:r w:rsidRPr="00762446">
              <w:rPr>
                <w:rFonts w:ascii="Garamond" w:hAnsi="Garamond"/>
                <w:b/>
              </w:rPr>
              <w:t>Indhold</w:t>
            </w:r>
          </w:p>
        </w:tc>
        <w:tc>
          <w:tcPr>
            <w:tcW w:w="7074" w:type="dxa"/>
          </w:tcPr>
          <w:p w14:paraId="07A2E799" w14:textId="3F181462" w:rsidR="00D100BF" w:rsidRPr="00A65312" w:rsidRDefault="007909AB" w:rsidP="00D100BF">
            <w:pPr>
              <w:spacing w:line="300" w:lineRule="exact"/>
              <w:rPr>
                <w:rFonts w:ascii="Garamond" w:hAnsi="Garamond"/>
              </w:rPr>
            </w:pPr>
            <w:r w:rsidRPr="00A65312">
              <w:rPr>
                <w:rFonts w:ascii="Garamond" w:hAnsi="Garamond"/>
              </w:rPr>
              <w:t xml:space="preserve">Repetition af eksamensemner </w:t>
            </w:r>
          </w:p>
          <w:p w14:paraId="47B2D320" w14:textId="780FF803" w:rsidR="007909AB" w:rsidRDefault="007909AB" w:rsidP="00D100BF">
            <w:pPr>
              <w:spacing w:line="300" w:lineRule="exact"/>
              <w:rPr>
                <w:rFonts w:ascii="Garamond" w:hAnsi="Garamond"/>
              </w:rPr>
            </w:pPr>
            <w:r w:rsidRPr="007909AB">
              <w:rPr>
                <w:rFonts w:ascii="Garamond" w:hAnsi="Garamond"/>
              </w:rPr>
              <w:t xml:space="preserve">Eleverne arbejder med spørgsmål til </w:t>
            </w:r>
            <w:r>
              <w:rPr>
                <w:rFonts w:ascii="Garamond" w:hAnsi="Garamond"/>
              </w:rPr>
              <w:t>eksamensforløbene</w:t>
            </w:r>
          </w:p>
          <w:p w14:paraId="013935D4" w14:textId="035FEFC0" w:rsidR="007909AB" w:rsidRDefault="007909AB" w:rsidP="00D100BF">
            <w:pPr>
              <w:spacing w:line="300" w:lineRule="exact"/>
              <w:rPr>
                <w:rFonts w:ascii="Garamond" w:hAnsi="Garamond"/>
              </w:rPr>
            </w:pPr>
            <w:r>
              <w:rPr>
                <w:rFonts w:ascii="Garamond" w:hAnsi="Garamond"/>
              </w:rPr>
              <w:t>Undervisningsbeskrivelse til engelsk B</w:t>
            </w:r>
          </w:p>
          <w:p w14:paraId="6A021456" w14:textId="7B32B6DE" w:rsidR="007909AB" w:rsidRPr="007909AB" w:rsidRDefault="007909AB" w:rsidP="00D100BF">
            <w:pPr>
              <w:spacing w:line="300" w:lineRule="exact"/>
              <w:rPr>
                <w:rFonts w:ascii="Garamond" w:hAnsi="Garamond"/>
              </w:rPr>
            </w:pPr>
          </w:p>
          <w:p w14:paraId="2E2C683B" w14:textId="77777777" w:rsidR="00D100BF" w:rsidRPr="007909AB" w:rsidRDefault="00D100BF" w:rsidP="00D100BF">
            <w:pPr>
              <w:spacing w:line="300" w:lineRule="exact"/>
              <w:rPr>
                <w:rFonts w:ascii="Garamond" w:hAnsi="Garamond"/>
              </w:rPr>
            </w:pPr>
          </w:p>
        </w:tc>
      </w:tr>
      <w:tr w:rsidR="00D100BF" w:rsidRPr="00762446" w14:paraId="15585A66" w14:textId="77777777" w:rsidTr="00D100BF">
        <w:tc>
          <w:tcPr>
            <w:tcW w:w="0" w:type="auto"/>
          </w:tcPr>
          <w:p w14:paraId="4B5D2A2E" w14:textId="77777777" w:rsidR="00D100BF" w:rsidRPr="00762446" w:rsidRDefault="00D100BF" w:rsidP="009B43EF">
            <w:pPr>
              <w:rPr>
                <w:rFonts w:ascii="Garamond" w:hAnsi="Garamond"/>
                <w:b/>
              </w:rPr>
            </w:pPr>
            <w:r w:rsidRPr="00762446">
              <w:rPr>
                <w:rFonts w:ascii="Garamond" w:hAnsi="Garamond"/>
                <w:b/>
              </w:rPr>
              <w:t>Omfang</w:t>
            </w:r>
          </w:p>
          <w:p w14:paraId="5028020C" w14:textId="77777777" w:rsidR="00D100BF" w:rsidRPr="00762446" w:rsidRDefault="00D100BF" w:rsidP="009B43EF">
            <w:pPr>
              <w:rPr>
                <w:rFonts w:ascii="Garamond" w:hAnsi="Garamond"/>
                <w:b/>
              </w:rPr>
            </w:pPr>
          </w:p>
        </w:tc>
        <w:tc>
          <w:tcPr>
            <w:tcW w:w="7074" w:type="dxa"/>
          </w:tcPr>
          <w:p w14:paraId="29E3704F" w14:textId="5EA09E60" w:rsidR="00D100BF" w:rsidRPr="00762446" w:rsidRDefault="00D100BF" w:rsidP="009B43EF">
            <w:pPr>
              <w:rPr>
                <w:rFonts w:ascii="Garamond" w:hAnsi="Garamond"/>
              </w:rPr>
            </w:pPr>
            <w:r>
              <w:rPr>
                <w:rFonts w:ascii="Garamond" w:hAnsi="Garamond"/>
              </w:rPr>
              <w:t>4 moduler</w:t>
            </w:r>
          </w:p>
        </w:tc>
      </w:tr>
      <w:tr w:rsidR="00D100BF" w:rsidRPr="00762446" w14:paraId="479F3DBE" w14:textId="77777777" w:rsidTr="00D100BF">
        <w:tc>
          <w:tcPr>
            <w:tcW w:w="0" w:type="auto"/>
          </w:tcPr>
          <w:p w14:paraId="7990AA68" w14:textId="77777777" w:rsidR="00D100BF" w:rsidRPr="00762446" w:rsidRDefault="00D100BF" w:rsidP="009B43EF">
            <w:pPr>
              <w:rPr>
                <w:rFonts w:ascii="Garamond" w:hAnsi="Garamond"/>
                <w:b/>
              </w:rPr>
            </w:pPr>
            <w:r w:rsidRPr="00762446">
              <w:rPr>
                <w:rFonts w:ascii="Garamond" w:hAnsi="Garamond"/>
                <w:b/>
              </w:rPr>
              <w:t>Særlige fokuspunkter</w:t>
            </w:r>
          </w:p>
        </w:tc>
        <w:tc>
          <w:tcPr>
            <w:tcW w:w="7074" w:type="dxa"/>
          </w:tcPr>
          <w:p w14:paraId="32A4F407" w14:textId="77777777" w:rsidR="00D100BF" w:rsidRDefault="00D100BF" w:rsidP="009B43EF">
            <w:pPr>
              <w:rPr>
                <w:rFonts w:ascii="Garamond" w:hAnsi="Garamond"/>
              </w:rPr>
            </w:pPr>
            <w:r w:rsidRPr="00762446">
              <w:rPr>
                <w:rFonts w:ascii="Garamond" w:hAnsi="Garamond"/>
              </w:rPr>
              <w:t xml:space="preserve">eksamenstræning.  </w:t>
            </w:r>
          </w:p>
          <w:p w14:paraId="3DE65031" w14:textId="45FB6702" w:rsidR="007909AB" w:rsidRPr="00762446" w:rsidRDefault="007909AB" w:rsidP="009B43EF">
            <w:pPr>
              <w:rPr>
                <w:rFonts w:ascii="Garamond" w:hAnsi="Garamond"/>
              </w:rPr>
            </w:pPr>
          </w:p>
        </w:tc>
      </w:tr>
      <w:tr w:rsidR="00D100BF" w:rsidRPr="00762446" w14:paraId="2CB292B3" w14:textId="77777777" w:rsidTr="00D100BF">
        <w:tc>
          <w:tcPr>
            <w:tcW w:w="0" w:type="auto"/>
          </w:tcPr>
          <w:p w14:paraId="431088FA" w14:textId="77777777" w:rsidR="00D100BF" w:rsidRPr="00762446" w:rsidRDefault="00D100BF" w:rsidP="009B43EF">
            <w:pPr>
              <w:rPr>
                <w:rFonts w:ascii="Garamond" w:hAnsi="Garamond"/>
                <w:b/>
              </w:rPr>
            </w:pPr>
            <w:r w:rsidRPr="00762446">
              <w:rPr>
                <w:rFonts w:ascii="Garamond" w:hAnsi="Garamond"/>
                <w:b/>
              </w:rPr>
              <w:t>Væsentligste arbejdsformer</w:t>
            </w:r>
          </w:p>
        </w:tc>
        <w:tc>
          <w:tcPr>
            <w:tcW w:w="7074" w:type="dxa"/>
          </w:tcPr>
          <w:p w14:paraId="6C63A853" w14:textId="77777777" w:rsidR="00D100BF" w:rsidRPr="00762446" w:rsidRDefault="00D100BF" w:rsidP="009B43EF">
            <w:pPr>
              <w:rPr>
                <w:rFonts w:ascii="Garamond" w:hAnsi="Garamond"/>
              </w:rPr>
            </w:pPr>
            <w:r w:rsidRPr="00762446">
              <w:rPr>
                <w:rFonts w:ascii="Garamond" w:hAnsi="Garamond"/>
              </w:rPr>
              <w:t>Selvstændigt arbejde + video / lydaflevering</w:t>
            </w:r>
          </w:p>
          <w:p w14:paraId="463D5942" w14:textId="77777777" w:rsidR="00D100BF" w:rsidRPr="00762446" w:rsidRDefault="00D100BF" w:rsidP="009B43EF">
            <w:pPr>
              <w:rPr>
                <w:rFonts w:ascii="Garamond" w:hAnsi="Garamond"/>
              </w:rPr>
            </w:pPr>
            <w:r w:rsidRPr="00762446">
              <w:rPr>
                <w:rFonts w:ascii="Garamond" w:hAnsi="Garamond"/>
              </w:rPr>
              <w:t xml:space="preserve">Differentieret undervisning. </w:t>
            </w:r>
          </w:p>
          <w:p w14:paraId="3A962267" w14:textId="77777777" w:rsidR="00D100BF" w:rsidRPr="00762446" w:rsidRDefault="00D100BF" w:rsidP="009B43EF">
            <w:pPr>
              <w:rPr>
                <w:rFonts w:ascii="Garamond" w:hAnsi="Garamond"/>
              </w:rPr>
            </w:pPr>
          </w:p>
        </w:tc>
      </w:tr>
    </w:tbl>
    <w:p w14:paraId="122234A4" w14:textId="77777777" w:rsidR="00762446" w:rsidRPr="00762446" w:rsidRDefault="00762446" w:rsidP="00762446">
      <w:pPr>
        <w:rPr>
          <w:rFonts w:ascii="Garamond" w:hAnsi="Garamond"/>
        </w:rPr>
      </w:pPr>
    </w:p>
    <w:p w14:paraId="68BA195E" w14:textId="77777777" w:rsidR="00762446" w:rsidRPr="00762446" w:rsidRDefault="00762446" w:rsidP="00D53BB6">
      <w:pPr>
        <w:rPr>
          <w:rFonts w:ascii="Garamond" w:hAnsi="Garamond"/>
          <w:color w:val="000000"/>
        </w:rPr>
      </w:pPr>
    </w:p>
    <w:sectPr w:rsidR="00762446" w:rsidRPr="00762446" w:rsidSect="00B30FE8">
      <w:pgSz w:w="11900" w:h="16840"/>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84E72"/>
    <w:multiLevelType w:val="hybridMultilevel"/>
    <w:tmpl w:val="770C81DC"/>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254B5681"/>
    <w:multiLevelType w:val="hybridMultilevel"/>
    <w:tmpl w:val="1F0EB09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C5A4148"/>
    <w:multiLevelType w:val="hybridMultilevel"/>
    <w:tmpl w:val="63B47AC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37BF5E29"/>
    <w:multiLevelType w:val="hybridMultilevel"/>
    <w:tmpl w:val="3FBEC2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02E75EA"/>
    <w:multiLevelType w:val="hybridMultilevel"/>
    <w:tmpl w:val="E24AB99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442C01A7"/>
    <w:multiLevelType w:val="hybridMultilevel"/>
    <w:tmpl w:val="CB004A38"/>
    <w:lvl w:ilvl="0" w:tplc="7158BE0E">
      <w:numFmt w:val="bullet"/>
      <w:lvlText w:val="-"/>
      <w:lvlJc w:val="left"/>
      <w:pPr>
        <w:ind w:left="720" w:hanging="360"/>
      </w:pPr>
      <w:rPr>
        <w:rFonts w:ascii="Garamond" w:eastAsia="Times New Roman" w:hAnsi="Garamond"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45B86B65"/>
    <w:multiLevelType w:val="hybridMultilevel"/>
    <w:tmpl w:val="C484A56E"/>
    <w:lvl w:ilvl="0" w:tplc="4DD8DBD2">
      <w:numFmt w:val="bullet"/>
      <w:lvlText w:val="-"/>
      <w:lvlJc w:val="left"/>
      <w:pPr>
        <w:ind w:left="420" w:hanging="360"/>
      </w:pPr>
      <w:rPr>
        <w:rFonts w:ascii="Verdana" w:eastAsia="Calibri" w:hAnsi="Verdana" w:cs="Times New Roman" w:hint="default"/>
      </w:rPr>
    </w:lvl>
    <w:lvl w:ilvl="1" w:tplc="04060003" w:tentative="1">
      <w:start w:val="1"/>
      <w:numFmt w:val="bullet"/>
      <w:lvlText w:val="o"/>
      <w:lvlJc w:val="left"/>
      <w:pPr>
        <w:ind w:left="1140" w:hanging="360"/>
      </w:pPr>
      <w:rPr>
        <w:rFonts w:ascii="Courier New" w:hAnsi="Courier New" w:cs="Courier New" w:hint="default"/>
      </w:rPr>
    </w:lvl>
    <w:lvl w:ilvl="2" w:tplc="04060005" w:tentative="1">
      <w:start w:val="1"/>
      <w:numFmt w:val="bullet"/>
      <w:lvlText w:val=""/>
      <w:lvlJc w:val="left"/>
      <w:pPr>
        <w:ind w:left="1860" w:hanging="360"/>
      </w:pPr>
      <w:rPr>
        <w:rFonts w:ascii="Wingdings" w:hAnsi="Wingdings" w:hint="default"/>
      </w:rPr>
    </w:lvl>
    <w:lvl w:ilvl="3" w:tplc="04060001" w:tentative="1">
      <w:start w:val="1"/>
      <w:numFmt w:val="bullet"/>
      <w:lvlText w:val=""/>
      <w:lvlJc w:val="left"/>
      <w:pPr>
        <w:ind w:left="2580" w:hanging="360"/>
      </w:pPr>
      <w:rPr>
        <w:rFonts w:ascii="Symbol" w:hAnsi="Symbol" w:hint="default"/>
      </w:rPr>
    </w:lvl>
    <w:lvl w:ilvl="4" w:tplc="04060003" w:tentative="1">
      <w:start w:val="1"/>
      <w:numFmt w:val="bullet"/>
      <w:lvlText w:val="o"/>
      <w:lvlJc w:val="left"/>
      <w:pPr>
        <w:ind w:left="3300" w:hanging="360"/>
      </w:pPr>
      <w:rPr>
        <w:rFonts w:ascii="Courier New" w:hAnsi="Courier New" w:cs="Courier New" w:hint="default"/>
      </w:rPr>
    </w:lvl>
    <w:lvl w:ilvl="5" w:tplc="04060005" w:tentative="1">
      <w:start w:val="1"/>
      <w:numFmt w:val="bullet"/>
      <w:lvlText w:val=""/>
      <w:lvlJc w:val="left"/>
      <w:pPr>
        <w:ind w:left="4020" w:hanging="360"/>
      </w:pPr>
      <w:rPr>
        <w:rFonts w:ascii="Wingdings" w:hAnsi="Wingdings" w:hint="default"/>
      </w:rPr>
    </w:lvl>
    <w:lvl w:ilvl="6" w:tplc="04060001" w:tentative="1">
      <w:start w:val="1"/>
      <w:numFmt w:val="bullet"/>
      <w:lvlText w:val=""/>
      <w:lvlJc w:val="left"/>
      <w:pPr>
        <w:ind w:left="4740" w:hanging="360"/>
      </w:pPr>
      <w:rPr>
        <w:rFonts w:ascii="Symbol" w:hAnsi="Symbol" w:hint="default"/>
      </w:rPr>
    </w:lvl>
    <w:lvl w:ilvl="7" w:tplc="04060003" w:tentative="1">
      <w:start w:val="1"/>
      <w:numFmt w:val="bullet"/>
      <w:lvlText w:val="o"/>
      <w:lvlJc w:val="left"/>
      <w:pPr>
        <w:ind w:left="5460" w:hanging="360"/>
      </w:pPr>
      <w:rPr>
        <w:rFonts w:ascii="Courier New" w:hAnsi="Courier New" w:cs="Courier New" w:hint="default"/>
      </w:rPr>
    </w:lvl>
    <w:lvl w:ilvl="8" w:tplc="04060005" w:tentative="1">
      <w:start w:val="1"/>
      <w:numFmt w:val="bullet"/>
      <w:lvlText w:val=""/>
      <w:lvlJc w:val="left"/>
      <w:pPr>
        <w:ind w:left="6180" w:hanging="360"/>
      </w:pPr>
      <w:rPr>
        <w:rFonts w:ascii="Wingdings" w:hAnsi="Wingdings" w:hint="default"/>
      </w:rPr>
    </w:lvl>
  </w:abstractNum>
  <w:abstractNum w:abstractNumId="7" w15:restartNumberingAfterBreak="0">
    <w:nsid w:val="45D360F3"/>
    <w:multiLevelType w:val="multilevel"/>
    <w:tmpl w:val="221E2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40486B"/>
    <w:multiLevelType w:val="hybridMultilevel"/>
    <w:tmpl w:val="FFF866D0"/>
    <w:lvl w:ilvl="0" w:tplc="7F1A7AA4">
      <w:start w:val="4"/>
      <w:numFmt w:val="bullet"/>
      <w:lvlText w:val="-"/>
      <w:lvlJc w:val="left"/>
      <w:pPr>
        <w:ind w:left="1440" w:hanging="360"/>
      </w:pPr>
      <w:rPr>
        <w:rFonts w:ascii="Garamond" w:eastAsia="Times New Roman" w:hAnsi="Garamond" w:cs="Times New Roman"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566D63E7"/>
    <w:multiLevelType w:val="hybridMultilevel"/>
    <w:tmpl w:val="7ECAAF8E"/>
    <w:lvl w:ilvl="0" w:tplc="7B4A5F14">
      <w:start w:val="4"/>
      <w:numFmt w:val="bullet"/>
      <w:lvlText w:val="-"/>
      <w:lvlJc w:val="left"/>
      <w:pPr>
        <w:ind w:left="720" w:hanging="360"/>
      </w:pPr>
      <w:rPr>
        <w:rFonts w:ascii="Garamond" w:eastAsia="Times New Roman" w:hAnsi="Garamond" w:cs="Times New Roman" w:hint="default"/>
        <w:lang w:val="en-US"/>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63E75C03"/>
    <w:multiLevelType w:val="hybridMultilevel"/>
    <w:tmpl w:val="1110DDC8"/>
    <w:lvl w:ilvl="0" w:tplc="C46CDCD2">
      <w:start w:val="4"/>
      <w:numFmt w:val="bullet"/>
      <w:lvlText w:val="-"/>
      <w:lvlJc w:val="left"/>
      <w:pPr>
        <w:ind w:left="720" w:hanging="360"/>
      </w:pPr>
      <w:rPr>
        <w:rFonts w:ascii="Garamond" w:eastAsia="Times New Roman" w:hAnsi="Garamond" w:cs="Times New Roman" w:hint="default"/>
        <w:lang w:val="da-DK"/>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64DD4FDB"/>
    <w:multiLevelType w:val="hybridMultilevel"/>
    <w:tmpl w:val="85D26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AD31A4"/>
    <w:multiLevelType w:val="hybridMultilevel"/>
    <w:tmpl w:val="C74E726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14B1C10"/>
    <w:multiLevelType w:val="multilevel"/>
    <w:tmpl w:val="7756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6E0746"/>
    <w:multiLevelType w:val="hybridMultilevel"/>
    <w:tmpl w:val="B4FE02A8"/>
    <w:lvl w:ilvl="0" w:tplc="04060001">
      <w:start w:val="1"/>
      <w:numFmt w:val="bullet"/>
      <w:lvlText w:val=""/>
      <w:lvlJc w:val="left"/>
      <w:pPr>
        <w:ind w:left="720" w:hanging="360"/>
      </w:pPr>
      <w:rPr>
        <w:rFonts w:ascii="Symbol" w:hAnsi="Symbol" w:cs="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713581479">
    <w:abstractNumId w:val="1"/>
  </w:num>
  <w:num w:numId="2" w16cid:durableId="1439837039">
    <w:abstractNumId w:val="2"/>
  </w:num>
  <w:num w:numId="3" w16cid:durableId="1220019927">
    <w:abstractNumId w:val="4"/>
  </w:num>
  <w:num w:numId="4" w16cid:durableId="948321824">
    <w:abstractNumId w:val="14"/>
  </w:num>
  <w:num w:numId="5" w16cid:durableId="1908614214">
    <w:abstractNumId w:val="3"/>
  </w:num>
  <w:num w:numId="6" w16cid:durableId="1745953377">
    <w:abstractNumId w:val="0"/>
  </w:num>
  <w:num w:numId="7" w16cid:durableId="1655137004">
    <w:abstractNumId w:val="11"/>
  </w:num>
  <w:num w:numId="8" w16cid:durableId="871696238">
    <w:abstractNumId w:val="9"/>
  </w:num>
  <w:num w:numId="9" w16cid:durableId="573512484">
    <w:abstractNumId w:val="10"/>
  </w:num>
  <w:num w:numId="10" w16cid:durableId="1603606803">
    <w:abstractNumId w:val="8"/>
  </w:num>
  <w:num w:numId="11" w16cid:durableId="1502161339">
    <w:abstractNumId w:val="5"/>
  </w:num>
  <w:num w:numId="12" w16cid:durableId="3363276">
    <w:abstractNumId w:val="6"/>
  </w:num>
  <w:num w:numId="13" w16cid:durableId="1248616949">
    <w:abstractNumId w:val="12"/>
  </w:num>
  <w:num w:numId="14" w16cid:durableId="1433624740">
    <w:abstractNumId w:val="7"/>
  </w:num>
  <w:num w:numId="15" w16cid:durableId="20600073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0BA"/>
    <w:rsid w:val="00036B45"/>
    <w:rsid w:val="00077FCB"/>
    <w:rsid w:val="00092DC0"/>
    <w:rsid w:val="000974A4"/>
    <w:rsid w:val="0012550F"/>
    <w:rsid w:val="00177039"/>
    <w:rsid w:val="001C56F9"/>
    <w:rsid w:val="001C7750"/>
    <w:rsid w:val="001F6596"/>
    <w:rsid w:val="002B3095"/>
    <w:rsid w:val="002C40A4"/>
    <w:rsid w:val="0031240D"/>
    <w:rsid w:val="00331E20"/>
    <w:rsid w:val="003337BA"/>
    <w:rsid w:val="00341CE0"/>
    <w:rsid w:val="003B3C7A"/>
    <w:rsid w:val="003D3772"/>
    <w:rsid w:val="003E39D3"/>
    <w:rsid w:val="003F4FE9"/>
    <w:rsid w:val="00404220"/>
    <w:rsid w:val="00413B22"/>
    <w:rsid w:val="00423479"/>
    <w:rsid w:val="00432D17"/>
    <w:rsid w:val="00461F13"/>
    <w:rsid w:val="004E1091"/>
    <w:rsid w:val="004F500D"/>
    <w:rsid w:val="0051286A"/>
    <w:rsid w:val="00513BB1"/>
    <w:rsid w:val="00570A98"/>
    <w:rsid w:val="005752FD"/>
    <w:rsid w:val="005763AC"/>
    <w:rsid w:val="00625D9F"/>
    <w:rsid w:val="00693B78"/>
    <w:rsid w:val="00730871"/>
    <w:rsid w:val="00754DBB"/>
    <w:rsid w:val="00762446"/>
    <w:rsid w:val="007909AB"/>
    <w:rsid w:val="007B6123"/>
    <w:rsid w:val="00837AD8"/>
    <w:rsid w:val="008C2848"/>
    <w:rsid w:val="008D0231"/>
    <w:rsid w:val="008E6777"/>
    <w:rsid w:val="008F09D1"/>
    <w:rsid w:val="00903328"/>
    <w:rsid w:val="009216A3"/>
    <w:rsid w:val="00942FAC"/>
    <w:rsid w:val="00974738"/>
    <w:rsid w:val="009D6063"/>
    <w:rsid w:val="009D6AA3"/>
    <w:rsid w:val="00A30836"/>
    <w:rsid w:val="00A3669B"/>
    <w:rsid w:val="00A36DC5"/>
    <w:rsid w:val="00A65312"/>
    <w:rsid w:val="00A827F7"/>
    <w:rsid w:val="00A83E6D"/>
    <w:rsid w:val="00AB777E"/>
    <w:rsid w:val="00AD2963"/>
    <w:rsid w:val="00B30FE8"/>
    <w:rsid w:val="00B5174D"/>
    <w:rsid w:val="00BA7948"/>
    <w:rsid w:val="00BF6EEE"/>
    <w:rsid w:val="00C24F25"/>
    <w:rsid w:val="00C25176"/>
    <w:rsid w:val="00C370BA"/>
    <w:rsid w:val="00C44A41"/>
    <w:rsid w:val="00C9375E"/>
    <w:rsid w:val="00CB4CBF"/>
    <w:rsid w:val="00CF4BF4"/>
    <w:rsid w:val="00D100BF"/>
    <w:rsid w:val="00D4616C"/>
    <w:rsid w:val="00D53BB6"/>
    <w:rsid w:val="00D721BF"/>
    <w:rsid w:val="00D837C3"/>
    <w:rsid w:val="00D86A97"/>
    <w:rsid w:val="00DE1A16"/>
    <w:rsid w:val="00E069B8"/>
    <w:rsid w:val="00E30942"/>
    <w:rsid w:val="00E62107"/>
    <w:rsid w:val="00E82CA2"/>
    <w:rsid w:val="00EA0AD8"/>
    <w:rsid w:val="00EA1958"/>
    <w:rsid w:val="00EB3BD1"/>
    <w:rsid w:val="00EF2D27"/>
    <w:rsid w:val="00EF2DE6"/>
    <w:rsid w:val="00F04846"/>
    <w:rsid w:val="00F5600E"/>
    <w:rsid w:val="00F9180B"/>
    <w:rsid w:val="00FC5BBF"/>
    <w:rsid w:val="1A6EDE83"/>
    <w:rsid w:val="653F9D36"/>
    <w:rsid w:val="74ADB39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D1C61"/>
  <w14:defaultImageDpi w14:val="32767"/>
  <w15:chartTrackingRefBased/>
  <w15:docId w15:val="{E29D8176-FDF7-8C47-8F27-54611D2BB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a-DK"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370BA"/>
    <w:rPr>
      <w:rFonts w:ascii="Times New Roman" w:eastAsia="Times New Roman" w:hAnsi="Times New Roman" w:cs="Times New Roman"/>
      <w:lang w:eastAsia="da-DK"/>
    </w:rPr>
  </w:style>
  <w:style w:type="paragraph" w:styleId="Overskrift1">
    <w:name w:val="heading 1"/>
    <w:basedOn w:val="Normal"/>
    <w:next w:val="Normal"/>
    <w:link w:val="Overskrift1Tegn"/>
    <w:uiPriority w:val="9"/>
    <w:qFormat/>
    <w:rsid w:val="00432D17"/>
    <w:pPr>
      <w:keepNext/>
      <w:spacing w:before="240" w:after="60" w:line="300" w:lineRule="exact"/>
      <w:outlineLvl w:val="0"/>
    </w:pPr>
    <w:rPr>
      <w:rFonts w:ascii="Calibri Light" w:hAnsi="Calibri Light"/>
      <w:b/>
      <w:bCs/>
      <w:kern w:val="32"/>
      <w:sz w:val="32"/>
      <w:szCs w:val="3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uiPriority w:val="99"/>
    <w:rsid w:val="00C370BA"/>
    <w:rPr>
      <w:color w:val="0000FF"/>
      <w:u w:val="single"/>
    </w:rPr>
  </w:style>
  <w:style w:type="paragraph" w:styleId="Listeafsnit">
    <w:name w:val="List Paragraph"/>
    <w:basedOn w:val="Normal"/>
    <w:uiPriority w:val="34"/>
    <w:qFormat/>
    <w:rsid w:val="008D0231"/>
    <w:pPr>
      <w:ind w:left="720"/>
      <w:contextualSpacing/>
    </w:pPr>
  </w:style>
  <w:style w:type="character" w:customStyle="1" w:styleId="Overskrift1Tegn">
    <w:name w:val="Overskrift 1 Tegn"/>
    <w:basedOn w:val="Standardskrifttypeiafsnit"/>
    <w:link w:val="Overskrift1"/>
    <w:uiPriority w:val="9"/>
    <w:rsid w:val="00432D17"/>
    <w:rPr>
      <w:rFonts w:ascii="Calibri Light" w:eastAsia="Times New Roman" w:hAnsi="Calibri Light" w:cs="Times New Roman"/>
      <w:b/>
      <w:bCs/>
      <w:kern w:val="32"/>
      <w:sz w:val="32"/>
      <w:szCs w:val="32"/>
      <w:lang w:eastAsia="da-DK"/>
    </w:rPr>
  </w:style>
  <w:style w:type="paragraph" w:styleId="NormalWeb">
    <w:name w:val="Normal (Web)"/>
    <w:basedOn w:val="Normal"/>
    <w:uiPriority w:val="99"/>
    <w:semiHidden/>
    <w:unhideWhenUsed/>
    <w:rsid w:val="001C56F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9118">
      <w:bodyDiv w:val="1"/>
      <w:marLeft w:val="0"/>
      <w:marRight w:val="0"/>
      <w:marTop w:val="0"/>
      <w:marBottom w:val="0"/>
      <w:divBdr>
        <w:top w:val="none" w:sz="0" w:space="0" w:color="auto"/>
        <w:left w:val="none" w:sz="0" w:space="0" w:color="auto"/>
        <w:bottom w:val="none" w:sz="0" w:space="0" w:color="auto"/>
        <w:right w:val="none" w:sz="0" w:space="0" w:color="auto"/>
      </w:divBdr>
      <w:divsChild>
        <w:div w:id="1439448489">
          <w:marLeft w:val="0"/>
          <w:marRight w:val="0"/>
          <w:marTop w:val="0"/>
          <w:marBottom w:val="0"/>
          <w:divBdr>
            <w:top w:val="none" w:sz="0" w:space="0" w:color="auto"/>
            <w:left w:val="none" w:sz="0" w:space="0" w:color="auto"/>
            <w:bottom w:val="none" w:sz="0" w:space="0" w:color="auto"/>
            <w:right w:val="none" w:sz="0" w:space="0" w:color="auto"/>
          </w:divBdr>
        </w:div>
      </w:divsChild>
    </w:div>
    <w:div w:id="225341829">
      <w:bodyDiv w:val="1"/>
      <w:marLeft w:val="0"/>
      <w:marRight w:val="0"/>
      <w:marTop w:val="0"/>
      <w:marBottom w:val="0"/>
      <w:divBdr>
        <w:top w:val="none" w:sz="0" w:space="0" w:color="auto"/>
        <w:left w:val="none" w:sz="0" w:space="0" w:color="auto"/>
        <w:bottom w:val="none" w:sz="0" w:space="0" w:color="auto"/>
        <w:right w:val="none" w:sz="0" w:space="0" w:color="auto"/>
      </w:divBdr>
    </w:div>
    <w:div w:id="354382390">
      <w:bodyDiv w:val="1"/>
      <w:marLeft w:val="0"/>
      <w:marRight w:val="0"/>
      <w:marTop w:val="0"/>
      <w:marBottom w:val="0"/>
      <w:divBdr>
        <w:top w:val="none" w:sz="0" w:space="0" w:color="auto"/>
        <w:left w:val="none" w:sz="0" w:space="0" w:color="auto"/>
        <w:bottom w:val="none" w:sz="0" w:space="0" w:color="auto"/>
        <w:right w:val="none" w:sz="0" w:space="0" w:color="auto"/>
      </w:divBdr>
    </w:div>
    <w:div w:id="710345953">
      <w:bodyDiv w:val="1"/>
      <w:marLeft w:val="0"/>
      <w:marRight w:val="0"/>
      <w:marTop w:val="0"/>
      <w:marBottom w:val="0"/>
      <w:divBdr>
        <w:top w:val="none" w:sz="0" w:space="0" w:color="auto"/>
        <w:left w:val="none" w:sz="0" w:space="0" w:color="auto"/>
        <w:bottom w:val="none" w:sz="0" w:space="0" w:color="auto"/>
        <w:right w:val="none" w:sz="0" w:space="0" w:color="auto"/>
      </w:divBdr>
    </w:div>
    <w:div w:id="815220670">
      <w:bodyDiv w:val="1"/>
      <w:marLeft w:val="0"/>
      <w:marRight w:val="0"/>
      <w:marTop w:val="0"/>
      <w:marBottom w:val="0"/>
      <w:divBdr>
        <w:top w:val="none" w:sz="0" w:space="0" w:color="auto"/>
        <w:left w:val="none" w:sz="0" w:space="0" w:color="auto"/>
        <w:bottom w:val="none" w:sz="0" w:space="0" w:color="auto"/>
        <w:right w:val="none" w:sz="0" w:space="0" w:color="auto"/>
      </w:divBdr>
    </w:div>
    <w:div w:id="967005035">
      <w:bodyDiv w:val="1"/>
      <w:marLeft w:val="0"/>
      <w:marRight w:val="0"/>
      <w:marTop w:val="0"/>
      <w:marBottom w:val="0"/>
      <w:divBdr>
        <w:top w:val="none" w:sz="0" w:space="0" w:color="auto"/>
        <w:left w:val="none" w:sz="0" w:space="0" w:color="auto"/>
        <w:bottom w:val="none" w:sz="0" w:space="0" w:color="auto"/>
        <w:right w:val="none" w:sz="0" w:space="0" w:color="auto"/>
      </w:divBdr>
    </w:div>
    <w:div w:id="1116559817">
      <w:bodyDiv w:val="1"/>
      <w:marLeft w:val="0"/>
      <w:marRight w:val="0"/>
      <w:marTop w:val="0"/>
      <w:marBottom w:val="0"/>
      <w:divBdr>
        <w:top w:val="none" w:sz="0" w:space="0" w:color="auto"/>
        <w:left w:val="none" w:sz="0" w:space="0" w:color="auto"/>
        <w:bottom w:val="none" w:sz="0" w:space="0" w:color="auto"/>
        <w:right w:val="none" w:sz="0" w:space="0" w:color="auto"/>
      </w:divBdr>
    </w:div>
    <w:div w:id="1163855590">
      <w:bodyDiv w:val="1"/>
      <w:marLeft w:val="0"/>
      <w:marRight w:val="0"/>
      <w:marTop w:val="0"/>
      <w:marBottom w:val="0"/>
      <w:divBdr>
        <w:top w:val="none" w:sz="0" w:space="0" w:color="auto"/>
        <w:left w:val="none" w:sz="0" w:space="0" w:color="auto"/>
        <w:bottom w:val="none" w:sz="0" w:space="0" w:color="auto"/>
        <w:right w:val="none" w:sz="0" w:space="0" w:color="auto"/>
      </w:divBdr>
      <w:divsChild>
        <w:div w:id="1379012931">
          <w:marLeft w:val="0"/>
          <w:marRight w:val="0"/>
          <w:marTop w:val="0"/>
          <w:marBottom w:val="0"/>
          <w:divBdr>
            <w:top w:val="none" w:sz="0" w:space="0" w:color="auto"/>
            <w:left w:val="none" w:sz="0" w:space="0" w:color="auto"/>
            <w:bottom w:val="none" w:sz="0" w:space="0" w:color="auto"/>
            <w:right w:val="none" w:sz="0" w:space="0" w:color="auto"/>
          </w:divBdr>
        </w:div>
      </w:divsChild>
    </w:div>
    <w:div w:id="1264189825">
      <w:bodyDiv w:val="1"/>
      <w:marLeft w:val="0"/>
      <w:marRight w:val="0"/>
      <w:marTop w:val="0"/>
      <w:marBottom w:val="0"/>
      <w:divBdr>
        <w:top w:val="none" w:sz="0" w:space="0" w:color="auto"/>
        <w:left w:val="none" w:sz="0" w:space="0" w:color="auto"/>
        <w:bottom w:val="none" w:sz="0" w:space="0" w:color="auto"/>
        <w:right w:val="none" w:sz="0" w:space="0" w:color="auto"/>
      </w:divBdr>
    </w:div>
    <w:div w:id="1572159000">
      <w:bodyDiv w:val="1"/>
      <w:marLeft w:val="0"/>
      <w:marRight w:val="0"/>
      <w:marTop w:val="0"/>
      <w:marBottom w:val="0"/>
      <w:divBdr>
        <w:top w:val="none" w:sz="0" w:space="0" w:color="auto"/>
        <w:left w:val="none" w:sz="0" w:space="0" w:color="auto"/>
        <w:bottom w:val="none" w:sz="0" w:space="0" w:color="auto"/>
        <w:right w:val="none" w:sz="0" w:space="0" w:color="auto"/>
      </w:divBdr>
    </w:div>
    <w:div w:id="160838649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eenglishhandbook.systime.dk/index.php?id=frontpage" TargetMode="External"/><Relationship Id="rId13" Type="http://schemas.openxmlformats.org/officeDocument/2006/relationships/hyperlink" Target="https://www.youtube.com/watch?v=B894f_Bzvp4" TargetMode="External"/><Relationship Id="rId18" Type="http://schemas.openxmlformats.org/officeDocument/2006/relationships/hyperlink" Target="https://www.crossculture.com/the-lewis-model-dimensions-of-behaviour/" TargetMode="External"/><Relationship Id="rId26" Type="http://schemas.openxmlformats.org/officeDocument/2006/relationships/hyperlink" Target="https://app.minlaering.dk/bog/6" TargetMode="External"/><Relationship Id="rId3" Type="http://schemas.openxmlformats.org/officeDocument/2006/relationships/customXml" Target="../customXml/item3.xml"/><Relationship Id="rId21" Type="http://schemas.openxmlformats.org/officeDocument/2006/relationships/hyperlink" Target="http://billofrightsinstitute.org/wp-content/uploads/2012/04/Constitution.pdf" TargetMode="External"/><Relationship Id="rId7" Type="http://schemas.openxmlformats.org/officeDocument/2006/relationships/webSettings" Target="webSettings.xml"/><Relationship Id="rId12" Type="http://schemas.openxmlformats.org/officeDocument/2006/relationships/hyperlink" Target="https://www.washingtonpost.com/news/wonk/wp/2015/12/22/women-really-do-pay-more-for-razors-and-almost-everything-else/" TargetMode="External"/><Relationship Id="rId17" Type="http://schemas.openxmlformats.org/officeDocument/2006/relationships/hyperlink" Target="https://www.hofstede-insights.com/country-comparison/pakistan,the-usa/" TargetMode="External"/><Relationship Id="rId25" Type="http://schemas.openxmlformats.org/officeDocument/2006/relationships/hyperlink" Target="https://www.wired.com/2015/10/how-black-lives-matter-uses-social-media-to-fight-the-power/" TargetMode="External"/><Relationship Id="rId2" Type="http://schemas.openxmlformats.org/officeDocument/2006/relationships/customXml" Target="../customXml/item2.xml"/><Relationship Id="rId16" Type="http://schemas.openxmlformats.org/officeDocument/2006/relationships/hyperlink" Target="https://culturalencounters.systime.dk/?id=134" TargetMode="External"/><Relationship Id="rId20" Type="http://schemas.openxmlformats.org/officeDocument/2006/relationships/hyperlink" Target="https://www.foxnews.com/opinion/tucker-carlson-young-people-forced-covid-vaccine-may-harm-the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ist.org/living/consumerism-plays-a-huge-role-in-climate-change/" TargetMode="External"/><Relationship Id="rId24" Type="http://schemas.openxmlformats.org/officeDocument/2006/relationships/hyperlink" Target="https://www.youtube.com/watch?v=wZNTGTRfCpU" TargetMode="External"/><Relationship Id="rId5" Type="http://schemas.openxmlformats.org/officeDocument/2006/relationships/styles" Target="styles.xml"/><Relationship Id="rId15" Type="http://schemas.openxmlformats.org/officeDocument/2006/relationships/hyperlink" Target="https://www.youtube.com/watch?v=JJ0nFD19eT8" TargetMode="External"/><Relationship Id="rId23" Type="http://schemas.openxmlformats.org/officeDocument/2006/relationships/hyperlink" Target="https://www.youtube.com/watch?v=U_VaNhI4CLo" TargetMode="External"/><Relationship Id="rId28" Type="http://schemas.openxmlformats.org/officeDocument/2006/relationships/fontTable" Target="fontTable.xml"/><Relationship Id="rId10" Type="http://schemas.openxmlformats.org/officeDocument/2006/relationships/hyperlink" Target="https://fedengelsk.systime.dk/?id=131" TargetMode="External"/><Relationship Id="rId19" Type="http://schemas.openxmlformats.org/officeDocument/2006/relationships/hyperlink" Target="https://www.youtube.com/watch?v=0TZdZ46snNY" TargetMode="External"/><Relationship Id="rId4" Type="http://schemas.openxmlformats.org/officeDocument/2006/relationships/numbering" Target="numbering.xml"/><Relationship Id="rId9" Type="http://schemas.openxmlformats.org/officeDocument/2006/relationships/hyperlink" Target="https://app.minlaering.dk/bog/28/kapitel/17041" TargetMode="External"/><Relationship Id="rId14" Type="http://schemas.openxmlformats.org/officeDocument/2006/relationships/hyperlink" Target="https://www.theatlantic.com/magazine/archive/2008/07/inconspicuous-consumption/306845/" TargetMode="External"/><Relationship Id="rId22" Type="http://schemas.openxmlformats.org/officeDocument/2006/relationships/hyperlink" Target="https://www.youtube.com/watch?v=31x0BQzR6Pc" TargetMode="External"/><Relationship Id="rId27" Type="http://schemas.openxmlformats.org/officeDocument/2006/relationships/hyperlink" Target="https://www.mitnielsbrock.dk/pluginfile.php/2721468/mod_label/intro/article.docx" TargetMode="External"/></Relationships>
</file>

<file path=word/theme/theme1.xml><?xml version="1.0" encoding="utf-8"?>
<a:theme xmlns:a="http://schemas.openxmlformats.org/drawingml/2006/main" name="Kontor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E5F4ABC906CE44A8E0F3D92E07DD085" ma:contentTypeVersion="8" ma:contentTypeDescription="Opret et nyt dokument." ma:contentTypeScope="" ma:versionID="a493c1247baa42f0cf05ec60d528fc35">
  <xsd:schema xmlns:xsd="http://www.w3.org/2001/XMLSchema" xmlns:xs="http://www.w3.org/2001/XMLSchema" xmlns:p="http://schemas.microsoft.com/office/2006/metadata/properties" xmlns:ns2="e774c556-a826-407d-a41a-181594940f3e" targetNamespace="http://schemas.microsoft.com/office/2006/metadata/properties" ma:root="true" ma:fieldsID="b634d3c9d14c12a1764834841a383a8b" ns2:_="">
    <xsd:import namespace="e774c556-a826-407d-a41a-181594940f3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74c556-a826-407d-a41a-181594940f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BC475E-0195-401B-9B04-D60C123AAA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344BEDD-3FF2-460E-B788-C7D816F0F1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74c556-a826-407d-a41a-181594940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6D4CBB-A0F8-4017-BA4C-F0168A1B14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3403</Words>
  <Characters>20760</Characters>
  <Application>Microsoft Office Word</Application>
  <DocSecurity>0</DocSecurity>
  <Lines>173</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24115</CharactersWithSpaces>
  <SharedDoc>false</SharedDoc>
  <HLinks>
    <vt:vector size="120" baseType="variant">
      <vt:variant>
        <vt:i4>8060953</vt:i4>
      </vt:variant>
      <vt:variant>
        <vt:i4>57</vt:i4>
      </vt:variant>
      <vt:variant>
        <vt:i4>0</vt:i4>
      </vt:variant>
      <vt:variant>
        <vt:i4>5</vt:i4>
      </vt:variant>
      <vt:variant>
        <vt:lpwstr>https://www.mitnielsbrock.dk/pluginfile.php/2721468/mod_label/intro/article.docx</vt:lpwstr>
      </vt:variant>
      <vt:variant>
        <vt:lpwstr/>
      </vt:variant>
      <vt:variant>
        <vt:i4>2752623</vt:i4>
      </vt:variant>
      <vt:variant>
        <vt:i4>54</vt:i4>
      </vt:variant>
      <vt:variant>
        <vt:i4>0</vt:i4>
      </vt:variant>
      <vt:variant>
        <vt:i4>5</vt:i4>
      </vt:variant>
      <vt:variant>
        <vt:lpwstr>https://app.minlaering.dk/bog/6</vt:lpwstr>
      </vt:variant>
      <vt:variant>
        <vt:lpwstr/>
      </vt:variant>
      <vt:variant>
        <vt:i4>3997823</vt:i4>
      </vt:variant>
      <vt:variant>
        <vt:i4>51</vt:i4>
      </vt:variant>
      <vt:variant>
        <vt:i4>0</vt:i4>
      </vt:variant>
      <vt:variant>
        <vt:i4>5</vt:i4>
      </vt:variant>
      <vt:variant>
        <vt:lpwstr>https://www.wired.com/2015/10/how-black-lives-matter-uses-social-media-to-fight-the-power/</vt:lpwstr>
      </vt:variant>
      <vt:variant>
        <vt:lpwstr/>
      </vt:variant>
      <vt:variant>
        <vt:i4>3342368</vt:i4>
      </vt:variant>
      <vt:variant>
        <vt:i4>48</vt:i4>
      </vt:variant>
      <vt:variant>
        <vt:i4>0</vt:i4>
      </vt:variant>
      <vt:variant>
        <vt:i4>5</vt:i4>
      </vt:variant>
      <vt:variant>
        <vt:lpwstr>https://www.youtube.com/watch?v=wZNTGTRfCpU</vt:lpwstr>
      </vt:variant>
      <vt:variant>
        <vt:lpwstr/>
      </vt:variant>
      <vt:variant>
        <vt:i4>5308456</vt:i4>
      </vt:variant>
      <vt:variant>
        <vt:i4>45</vt:i4>
      </vt:variant>
      <vt:variant>
        <vt:i4>0</vt:i4>
      </vt:variant>
      <vt:variant>
        <vt:i4>5</vt:i4>
      </vt:variant>
      <vt:variant>
        <vt:lpwstr>https://www.youtube.com/watch?v=U_VaNhI4CLo</vt:lpwstr>
      </vt:variant>
      <vt:variant>
        <vt:lpwstr/>
      </vt:variant>
      <vt:variant>
        <vt:i4>2949162</vt:i4>
      </vt:variant>
      <vt:variant>
        <vt:i4>42</vt:i4>
      </vt:variant>
      <vt:variant>
        <vt:i4>0</vt:i4>
      </vt:variant>
      <vt:variant>
        <vt:i4>5</vt:i4>
      </vt:variant>
      <vt:variant>
        <vt:lpwstr>https://www.youtube.com/watch?v=31x0BQzR6Pc</vt:lpwstr>
      </vt:variant>
      <vt:variant>
        <vt:lpwstr/>
      </vt:variant>
      <vt:variant>
        <vt:i4>1572946</vt:i4>
      </vt:variant>
      <vt:variant>
        <vt:i4>39</vt:i4>
      </vt:variant>
      <vt:variant>
        <vt:i4>0</vt:i4>
      </vt:variant>
      <vt:variant>
        <vt:i4>5</vt:i4>
      </vt:variant>
      <vt:variant>
        <vt:lpwstr>http://billofrightsinstitute.org/wp-content/uploads/2012/04/Constitution.pdf</vt:lpwstr>
      </vt:variant>
      <vt:variant>
        <vt:lpwstr/>
      </vt:variant>
      <vt:variant>
        <vt:i4>8192108</vt:i4>
      </vt:variant>
      <vt:variant>
        <vt:i4>36</vt:i4>
      </vt:variant>
      <vt:variant>
        <vt:i4>0</vt:i4>
      </vt:variant>
      <vt:variant>
        <vt:i4>5</vt:i4>
      </vt:variant>
      <vt:variant>
        <vt:lpwstr>https://www.foxnews.com/opinion/tucker-carlson-young-people-forced-covid-vaccine-may-harm-them</vt:lpwstr>
      </vt:variant>
      <vt:variant>
        <vt:lpwstr/>
      </vt:variant>
      <vt:variant>
        <vt:i4>6684711</vt:i4>
      </vt:variant>
      <vt:variant>
        <vt:i4>33</vt:i4>
      </vt:variant>
      <vt:variant>
        <vt:i4>0</vt:i4>
      </vt:variant>
      <vt:variant>
        <vt:i4>5</vt:i4>
      </vt:variant>
      <vt:variant>
        <vt:lpwstr>https://www.youtube.com/watch?v=0TZdZ46snNY</vt:lpwstr>
      </vt:variant>
      <vt:variant>
        <vt:lpwstr/>
      </vt:variant>
      <vt:variant>
        <vt:i4>917592</vt:i4>
      </vt:variant>
      <vt:variant>
        <vt:i4>30</vt:i4>
      </vt:variant>
      <vt:variant>
        <vt:i4>0</vt:i4>
      </vt:variant>
      <vt:variant>
        <vt:i4>5</vt:i4>
      </vt:variant>
      <vt:variant>
        <vt:lpwstr>https://www.crossculture.com/the-lewis-model-dimensions-of-behaviour/</vt:lpwstr>
      </vt:variant>
      <vt:variant>
        <vt:lpwstr/>
      </vt:variant>
      <vt:variant>
        <vt:i4>2162731</vt:i4>
      </vt:variant>
      <vt:variant>
        <vt:i4>27</vt:i4>
      </vt:variant>
      <vt:variant>
        <vt:i4>0</vt:i4>
      </vt:variant>
      <vt:variant>
        <vt:i4>5</vt:i4>
      </vt:variant>
      <vt:variant>
        <vt:lpwstr>https://www.hofstede-insights.com/country-comparison/pakistan,the-usa/</vt:lpwstr>
      </vt:variant>
      <vt:variant>
        <vt:lpwstr/>
      </vt:variant>
      <vt:variant>
        <vt:i4>5701711</vt:i4>
      </vt:variant>
      <vt:variant>
        <vt:i4>24</vt:i4>
      </vt:variant>
      <vt:variant>
        <vt:i4>0</vt:i4>
      </vt:variant>
      <vt:variant>
        <vt:i4>5</vt:i4>
      </vt:variant>
      <vt:variant>
        <vt:lpwstr>https://culturalencounters.systime.dk/?id=134</vt:lpwstr>
      </vt:variant>
      <vt:variant>
        <vt:lpwstr/>
      </vt:variant>
      <vt:variant>
        <vt:i4>7471143</vt:i4>
      </vt:variant>
      <vt:variant>
        <vt:i4>21</vt:i4>
      </vt:variant>
      <vt:variant>
        <vt:i4>0</vt:i4>
      </vt:variant>
      <vt:variant>
        <vt:i4>5</vt:i4>
      </vt:variant>
      <vt:variant>
        <vt:lpwstr>https://www.youtube.com/watch?v=JJ0nFD19eT8</vt:lpwstr>
      </vt:variant>
      <vt:variant>
        <vt:lpwstr/>
      </vt:variant>
      <vt:variant>
        <vt:i4>2490486</vt:i4>
      </vt:variant>
      <vt:variant>
        <vt:i4>18</vt:i4>
      </vt:variant>
      <vt:variant>
        <vt:i4>0</vt:i4>
      </vt:variant>
      <vt:variant>
        <vt:i4>5</vt:i4>
      </vt:variant>
      <vt:variant>
        <vt:lpwstr>https://www.theatlantic.com/magazine/archive/2008/07/inconspicuous-consumption/306845/</vt:lpwstr>
      </vt:variant>
      <vt:variant>
        <vt:lpwstr/>
      </vt:variant>
      <vt:variant>
        <vt:i4>393318</vt:i4>
      </vt:variant>
      <vt:variant>
        <vt:i4>15</vt:i4>
      </vt:variant>
      <vt:variant>
        <vt:i4>0</vt:i4>
      </vt:variant>
      <vt:variant>
        <vt:i4>5</vt:i4>
      </vt:variant>
      <vt:variant>
        <vt:lpwstr>https://www.youtube.com/watch?v=B894f_Bzvp4</vt:lpwstr>
      </vt:variant>
      <vt:variant>
        <vt:lpwstr/>
      </vt:variant>
      <vt:variant>
        <vt:i4>4063343</vt:i4>
      </vt:variant>
      <vt:variant>
        <vt:i4>12</vt:i4>
      </vt:variant>
      <vt:variant>
        <vt:i4>0</vt:i4>
      </vt:variant>
      <vt:variant>
        <vt:i4>5</vt:i4>
      </vt:variant>
      <vt:variant>
        <vt:lpwstr>https://www.washingtonpost.com/news/wonk/wp/2015/12/22/women-really-do-pay-more-for-razors-and-almost-everything-else/</vt:lpwstr>
      </vt:variant>
      <vt:variant>
        <vt:lpwstr/>
      </vt:variant>
      <vt:variant>
        <vt:i4>4784135</vt:i4>
      </vt:variant>
      <vt:variant>
        <vt:i4>9</vt:i4>
      </vt:variant>
      <vt:variant>
        <vt:i4>0</vt:i4>
      </vt:variant>
      <vt:variant>
        <vt:i4>5</vt:i4>
      </vt:variant>
      <vt:variant>
        <vt:lpwstr>https://grist.org/living/consumerism-plays-a-huge-role-in-climate-change/</vt:lpwstr>
      </vt:variant>
      <vt:variant>
        <vt:lpwstr/>
      </vt:variant>
      <vt:variant>
        <vt:i4>5308507</vt:i4>
      </vt:variant>
      <vt:variant>
        <vt:i4>6</vt:i4>
      </vt:variant>
      <vt:variant>
        <vt:i4>0</vt:i4>
      </vt:variant>
      <vt:variant>
        <vt:i4>5</vt:i4>
      </vt:variant>
      <vt:variant>
        <vt:lpwstr>https://fedengelsk.systime.dk/?id=131</vt:lpwstr>
      </vt:variant>
      <vt:variant>
        <vt:lpwstr/>
      </vt:variant>
      <vt:variant>
        <vt:i4>2162739</vt:i4>
      </vt:variant>
      <vt:variant>
        <vt:i4>3</vt:i4>
      </vt:variant>
      <vt:variant>
        <vt:i4>0</vt:i4>
      </vt:variant>
      <vt:variant>
        <vt:i4>5</vt:i4>
      </vt:variant>
      <vt:variant>
        <vt:lpwstr>https://app.minlaering.dk/bog/28/kapitel/17041</vt:lpwstr>
      </vt:variant>
      <vt:variant>
        <vt:lpwstr/>
      </vt:variant>
      <vt:variant>
        <vt:i4>5439498</vt:i4>
      </vt:variant>
      <vt:variant>
        <vt:i4>0</vt:i4>
      </vt:variant>
      <vt:variant>
        <vt:i4>0</vt:i4>
      </vt:variant>
      <vt:variant>
        <vt:i4>5</vt:i4>
      </vt:variant>
      <vt:variant>
        <vt:lpwstr>https://theenglishhandbook.systime.dk/index.php?id=frontpage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Ninna Pedersen</dc:creator>
  <cp:keywords/>
  <dc:description/>
  <cp:lastModifiedBy>Hana Hasanbegovic</cp:lastModifiedBy>
  <cp:revision>2</cp:revision>
  <dcterms:created xsi:type="dcterms:W3CDTF">2025-09-17T10:51:00Z</dcterms:created>
  <dcterms:modified xsi:type="dcterms:W3CDTF">2025-09-17T10:51:00Z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0x0101003E5F4ABC906CE44A8E0F3D92E07DD085</vt:lpwstr>
  </property>
  <property fmtid="{D5CDD505-2E9C-101B-9397-08002B2CF9AE}" pid="3" name="MediaServiceImageTags">
    <vt:lpwstr/>
  </property>
</Properties>
</file>